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3D" w:rsidRDefault="00E3253D" w:rsidP="000B09D0">
      <w:pPr>
        <w:widowControl w:val="0"/>
        <w:autoSpaceDE w:val="0"/>
        <w:autoSpaceDN w:val="0"/>
        <w:adjustRightInd w:val="0"/>
        <w:spacing w:before="212" w:after="0" w:line="276" w:lineRule="exact"/>
        <w:jc w:val="center"/>
        <w:rPr>
          <w:rFonts w:asciiTheme="majorHAnsi" w:hAnsiTheme="majorHAnsi" w:cs="Arial Bold"/>
          <w:b/>
          <w:color w:val="000000"/>
          <w:spacing w:val="-3"/>
          <w:sz w:val="32"/>
          <w:szCs w:val="32"/>
        </w:rPr>
      </w:pPr>
    </w:p>
    <w:p w:rsidR="00E3253D" w:rsidRDefault="00E3253D" w:rsidP="000B09D0">
      <w:pPr>
        <w:widowControl w:val="0"/>
        <w:autoSpaceDE w:val="0"/>
        <w:autoSpaceDN w:val="0"/>
        <w:adjustRightInd w:val="0"/>
        <w:spacing w:before="212" w:after="0" w:line="276" w:lineRule="exact"/>
        <w:jc w:val="center"/>
        <w:rPr>
          <w:rFonts w:asciiTheme="majorHAnsi" w:hAnsiTheme="majorHAnsi" w:cs="Arial Bold"/>
          <w:b/>
          <w:color w:val="000000"/>
          <w:spacing w:val="-3"/>
          <w:sz w:val="32"/>
          <w:szCs w:val="32"/>
        </w:rPr>
      </w:pPr>
    </w:p>
    <w:p w:rsidR="00743DCD" w:rsidRDefault="00295878" w:rsidP="000B09D0">
      <w:pPr>
        <w:widowControl w:val="0"/>
        <w:autoSpaceDE w:val="0"/>
        <w:autoSpaceDN w:val="0"/>
        <w:adjustRightInd w:val="0"/>
        <w:spacing w:before="212" w:after="0" w:line="276" w:lineRule="exact"/>
        <w:jc w:val="center"/>
        <w:rPr>
          <w:rFonts w:asciiTheme="majorHAnsi" w:hAnsiTheme="majorHAnsi" w:cs="Arial Bold"/>
          <w:b/>
          <w:color w:val="000000"/>
          <w:spacing w:val="-3"/>
          <w:sz w:val="32"/>
          <w:szCs w:val="32"/>
        </w:rPr>
      </w:pPr>
      <w:r>
        <w:rPr>
          <w:rFonts w:asciiTheme="majorHAnsi" w:hAnsiTheme="majorHAnsi" w:cs="Arial Bold"/>
          <w:b/>
          <w:noProof/>
          <w:color w:val="000000"/>
          <w:spacing w:val="-3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7853F4" wp14:editId="0239990D">
            <wp:simplePos x="0" y="0"/>
            <wp:positionH relativeFrom="column">
              <wp:posOffset>3797190</wp:posOffset>
            </wp:positionH>
            <wp:positionV relativeFrom="paragraph">
              <wp:posOffset>145415</wp:posOffset>
            </wp:positionV>
            <wp:extent cx="1477856" cy="124040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56" cy="124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 Bold"/>
          <w:b/>
          <w:noProof/>
          <w:color w:val="000000"/>
          <w:spacing w:val="-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D84FEB0" wp14:editId="522B8ACA">
            <wp:simplePos x="0" y="0"/>
            <wp:positionH relativeFrom="column">
              <wp:posOffset>4202430</wp:posOffset>
            </wp:positionH>
            <wp:positionV relativeFrom="paragraph">
              <wp:posOffset>-363855</wp:posOffset>
            </wp:positionV>
            <wp:extent cx="1468755" cy="16617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DCD" w:rsidRPr="000B09D0">
        <w:rPr>
          <w:rFonts w:asciiTheme="majorHAnsi" w:hAnsiTheme="majorHAnsi" w:cs="Arial Bold"/>
          <w:b/>
          <w:color w:val="000000"/>
          <w:spacing w:val="-3"/>
          <w:sz w:val="32"/>
          <w:szCs w:val="32"/>
        </w:rPr>
        <w:t>REGULAMENT</w:t>
      </w:r>
      <w:r w:rsidR="002D613F">
        <w:rPr>
          <w:rFonts w:asciiTheme="majorHAnsi" w:hAnsiTheme="majorHAnsi" w:cs="Arial Bold"/>
          <w:b/>
          <w:color w:val="000000"/>
          <w:spacing w:val="-3"/>
          <w:sz w:val="32"/>
          <w:szCs w:val="32"/>
        </w:rPr>
        <w:t>UL  CONCURSULUI</w:t>
      </w:r>
    </w:p>
    <w:p w:rsidR="002D613F" w:rsidRDefault="002D613F" w:rsidP="000B09D0">
      <w:pPr>
        <w:widowControl w:val="0"/>
        <w:autoSpaceDE w:val="0"/>
        <w:autoSpaceDN w:val="0"/>
        <w:adjustRightInd w:val="0"/>
        <w:spacing w:before="212" w:after="0" w:line="276" w:lineRule="exact"/>
        <w:jc w:val="center"/>
        <w:rPr>
          <w:rFonts w:asciiTheme="majorHAnsi" w:hAnsiTheme="majorHAnsi" w:cs="Arial Bold"/>
          <w:b/>
          <w:color w:val="000000"/>
          <w:spacing w:val="-3"/>
          <w:sz w:val="32"/>
          <w:szCs w:val="32"/>
        </w:rPr>
      </w:pPr>
      <w:r>
        <w:rPr>
          <w:rFonts w:asciiTheme="majorHAnsi" w:hAnsiTheme="majorHAnsi" w:cs="Arial Bold"/>
          <w:b/>
          <w:color w:val="000000"/>
          <w:spacing w:val="-3"/>
          <w:sz w:val="32"/>
          <w:szCs w:val="32"/>
        </w:rPr>
        <w:t>DE TEATRU  PENTRU COPII</w:t>
      </w:r>
    </w:p>
    <w:p w:rsidR="002D613F" w:rsidRPr="00D544D8" w:rsidRDefault="002D613F" w:rsidP="000B09D0">
      <w:pPr>
        <w:widowControl w:val="0"/>
        <w:autoSpaceDE w:val="0"/>
        <w:autoSpaceDN w:val="0"/>
        <w:adjustRightInd w:val="0"/>
        <w:spacing w:before="212" w:after="0" w:line="276" w:lineRule="exact"/>
        <w:jc w:val="center"/>
        <w:rPr>
          <w:rFonts w:asciiTheme="majorHAnsi" w:hAnsiTheme="majorHAnsi" w:cs="Arial Bold"/>
          <w:b/>
          <w:color w:val="FF0000"/>
          <w:spacing w:val="-3"/>
          <w:sz w:val="32"/>
          <w:szCs w:val="32"/>
        </w:rPr>
      </w:pPr>
      <w:r w:rsidRPr="00D544D8">
        <w:rPr>
          <w:rFonts w:asciiTheme="majorHAnsi" w:hAnsiTheme="majorHAnsi" w:cs="Arial Bold"/>
          <w:b/>
          <w:color w:val="FF0000"/>
          <w:spacing w:val="-3"/>
          <w:sz w:val="32"/>
          <w:szCs w:val="32"/>
        </w:rPr>
        <w:t xml:space="preserve">,, CĂSUȚA  DE  TURTĂ  DULCE </w:t>
      </w:r>
      <w:r w:rsidRPr="00D544D8">
        <w:rPr>
          <w:rFonts w:ascii="Book Antiqua" w:hAnsi="Book Antiqua" w:cs="Arial Bold"/>
          <w:b/>
          <w:color w:val="FF0000"/>
          <w:spacing w:val="-3"/>
          <w:sz w:val="32"/>
          <w:szCs w:val="32"/>
        </w:rPr>
        <w:t>“</w:t>
      </w:r>
    </w:p>
    <w:p w:rsidR="002D613F" w:rsidRPr="000B09D0" w:rsidRDefault="002D613F" w:rsidP="00F65A15">
      <w:pPr>
        <w:widowControl w:val="0"/>
        <w:autoSpaceDE w:val="0"/>
        <w:autoSpaceDN w:val="0"/>
        <w:adjustRightInd w:val="0"/>
        <w:spacing w:before="212" w:after="0" w:line="276" w:lineRule="exact"/>
        <w:jc w:val="both"/>
        <w:rPr>
          <w:rFonts w:asciiTheme="majorHAnsi" w:hAnsiTheme="majorHAnsi" w:cs="Arial Bold"/>
          <w:b/>
          <w:color w:val="000000"/>
          <w:spacing w:val="-3"/>
          <w:sz w:val="32"/>
          <w:szCs w:val="32"/>
        </w:rPr>
      </w:pPr>
    </w:p>
    <w:p w:rsidR="00743DCD" w:rsidRPr="000B09D0" w:rsidRDefault="00743DCD" w:rsidP="00F65A15">
      <w:pPr>
        <w:widowControl w:val="0"/>
        <w:tabs>
          <w:tab w:val="left" w:pos="1810"/>
        </w:tabs>
        <w:autoSpaceDE w:val="0"/>
        <w:autoSpaceDN w:val="0"/>
        <w:adjustRightInd w:val="0"/>
        <w:spacing w:before="212" w:after="0" w:line="276" w:lineRule="exact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CF2751">
        <w:rPr>
          <w:rFonts w:asciiTheme="majorHAnsi" w:hAnsiTheme="majorHAnsi" w:cs="Arial"/>
          <w:b/>
          <w:i/>
          <w:color w:val="000000"/>
          <w:spacing w:val="-1"/>
          <w:sz w:val="24"/>
          <w:szCs w:val="24"/>
        </w:rPr>
        <w:t>Art.</w:t>
      </w:r>
      <w:r w:rsidR="00022E80" w:rsidRPr="00CF2751">
        <w:rPr>
          <w:rFonts w:asciiTheme="majorHAnsi" w:hAnsiTheme="majorHAnsi" w:cs="Arial"/>
          <w:b/>
          <w:i/>
          <w:color w:val="000000"/>
          <w:spacing w:val="-1"/>
          <w:sz w:val="24"/>
          <w:szCs w:val="24"/>
        </w:rPr>
        <w:t>1.</w:t>
      </w:r>
      <w:r w:rsidR="002D613F">
        <w:rPr>
          <w:rFonts w:asciiTheme="majorHAnsi" w:hAnsiTheme="majorHAnsi" w:cs="Arial"/>
          <w:i/>
          <w:color w:val="000000"/>
          <w:sz w:val="24"/>
          <w:szCs w:val="24"/>
        </w:rPr>
        <w:t>Concursul</w:t>
      </w:r>
      <w:r w:rsidRPr="000B09D0">
        <w:rPr>
          <w:rFonts w:asciiTheme="majorHAnsi" w:hAnsiTheme="majorHAnsi" w:cs="Arial"/>
          <w:i/>
          <w:color w:val="000000"/>
          <w:sz w:val="24"/>
          <w:szCs w:val="24"/>
        </w:rPr>
        <w:t xml:space="preserve">  se  adresează</w:t>
      </w:r>
      <w:r w:rsidR="00022E80" w:rsidRPr="000B09D0">
        <w:rPr>
          <w:rFonts w:asciiTheme="majorHAnsi" w:hAnsiTheme="majorHAnsi" w:cs="Arial"/>
          <w:i/>
          <w:color w:val="000000"/>
          <w:sz w:val="24"/>
          <w:szCs w:val="24"/>
        </w:rPr>
        <w:t xml:space="preserve">  tuturor  preșcolarilor  din județul Constanța</w:t>
      </w:r>
    </w:p>
    <w:p w:rsidR="00743DCD" w:rsidRDefault="00022E80" w:rsidP="00F65A15">
      <w:pPr>
        <w:widowControl w:val="0"/>
        <w:tabs>
          <w:tab w:val="left" w:pos="1810"/>
        </w:tabs>
        <w:autoSpaceDE w:val="0"/>
        <w:autoSpaceDN w:val="0"/>
        <w:adjustRightInd w:val="0"/>
        <w:spacing w:before="240" w:after="0" w:line="276" w:lineRule="exact"/>
        <w:jc w:val="both"/>
        <w:rPr>
          <w:rFonts w:asciiTheme="majorHAnsi" w:hAnsiTheme="majorHAnsi" w:cs="Arial Bold"/>
          <w:i/>
          <w:color w:val="000000"/>
          <w:sz w:val="24"/>
          <w:szCs w:val="24"/>
        </w:rPr>
      </w:pPr>
      <w:r w:rsidRPr="00CF2751">
        <w:rPr>
          <w:rFonts w:asciiTheme="majorHAnsi" w:hAnsiTheme="majorHAnsi" w:cs="Arial"/>
          <w:b/>
          <w:i/>
          <w:color w:val="000000"/>
          <w:spacing w:val="-1"/>
          <w:sz w:val="24"/>
          <w:szCs w:val="24"/>
        </w:rPr>
        <w:t>Art.2.</w:t>
      </w:r>
      <w:r w:rsidRPr="000B09D0">
        <w:rPr>
          <w:rFonts w:asciiTheme="majorHAnsi" w:hAnsiTheme="majorHAnsi" w:cs="Arial"/>
          <w:i/>
          <w:color w:val="000000"/>
          <w:spacing w:val="-1"/>
          <w:sz w:val="24"/>
          <w:szCs w:val="24"/>
        </w:rPr>
        <w:t xml:space="preserve"> </w:t>
      </w:r>
      <w:r w:rsidR="00743DCD" w:rsidRPr="000B09D0">
        <w:rPr>
          <w:rFonts w:asciiTheme="majorHAnsi" w:hAnsiTheme="majorHAnsi" w:cs="Arial"/>
          <w:i/>
          <w:color w:val="000000"/>
          <w:sz w:val="24"/>
          <w:szCs w:val="24"/>
        </w:rPr>
        <w:t xml:space="preserve">Este organizat de </w:t>
      </w:r>
      <w:r w:rsidRPr="000B09D0">
        <w:rPr>
          <w:rFonts w:asciiTheme="majorHAnsi" w:hAnsiTheme="majorHAnsi" w:cs="Arial Bold"/>
          <w:i/>
          <w:color w:val="000000"/>
          <w:sz w:val="24"/>
          <w:szCs w:val="24"/>
        </w:rPr>
        <w:t xml:space="preserve">Inspectoratul  Școlar Județean Constanța, </w:t>
      </w:r>
      <w:r w:rsidR="000B09D0">
        <w:rPr>
          <w:rFonts w:asciiTheme="majorHAnsi" w:hAnsiTheme="majorHAnsi" w:cs="Arial Bold"/>
          <w:i/>
          <w:color w:val="000000"/>
          <w:sz w:val="24"/>
          <w:szCs w:val="24"/>
        </w:rPr>
        <w:t>Învățăm</w:t>
      </w:r>
      <w:r w:rsidR="000B09D0">
        <w:rPr>
          <w:rFonts w:ascii="Book Antiqua" w:hAnsi="Book Antiqua" w:cs="Arial Bold"/>
          <w:i/>
          <w:color w:val="000000"/>
          <w:sz w:val="24"/>
          <w:szCs w:val="24"/>
        </w:rPr>
        <w:t>â</w:t>
      </w:r>
      <w:r w:rsidR="000B09D0">
        <w:rPr>
          <w:rFonts w:asciiTheme="majorHAnsi" w:hAnsiTheme="majorHAnsi" w:cs="Arial Bold"/>
          <w:i/>
          <w:color w:val="000000"/>
          <w:sz w:val="24"/>
          <w:szCs w:val="24"/>
        </w:rPr>
        <w:t>nt Preprimar</w:t>
      </w:r>
      <w:r w:rsidR="00412100">
        <w:rPr>
          <w:rFonts w:asciiTheme="majorHAnsi" w:hAnsiTheme="majorHAnsi" w:cs="Arial Bold"/>
          <w:i/>
          <w:color w:val="000000"/>
          <w:sz w:val="24"/>
          <w:szCs w:val="24"/>
        </w:rPr>
        <w:t xml:space="preserve"> în data de 5 aprilie  2013.</w:t>
      </w:r>
    </w:p>
    <w:p w:rsidR="00412100" w:rsidRDefault="00295878" w:rsidP="00F65A15">
      <w:pPr>
        <w:widowControl w:val="0"/>
        <w:tabs>
          <w:tab w:val="left" w:pos="1810"/>
        </w:tabs>
        <w:autoSpaceDE w:val="0"/>
        <w:autoSpaceDN w:val="0"/>
        <w:adjustRightInd w:val="0"/>
        <w:spacing w:before="240" w:after="0" w:line="276" w:lineRule="exact"/>
        <w:jc w:val="both"/>
        <w:rPr>
          <w:rFonts w:asciiTheme="majorHAnsi" w:hAnsiTheme="majorHAnsi" w:cs="Arial Bold"/>
          <w:i/>
          <w:color w:val="000000"/>
          <w:sz w:val="24"/>
          <w:szCs w:val="24"/>
        </w:rPr>
      </w:pPr>
      <w:r>
        <w:rPr>
          <w:rFonts w:asciiTheme="majorHAnsi" w:hAnsiTheme="majorHAnsi" w:cs="Arial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6C64061" wp14:editId="0EA0A3E8">
            <wp:simplePos x="0" y="0"/>
            <wp:positionH relativeFrom="column">
              <wp:posOffset>214630</wp:posOffset>
            </wp:positionH>
            <wp:positionV relativeFrom="paragraph">
              <wp:posOffset>284480</wp:posOffset>
            </wp:positionV>
            <wp:extent cx="5525770" cy="4638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13F" w:rsidRPr="00CF2751">
        <w:rPr>
          <w:rFonts w:asciiTheme="majorHAnsi" w:hAnsiTheme="majorHAnsi" w:cs="Arial Bold"/>
          <w:b/>
          <w:i/>
          <w:color w:val="000000"/>
          <w:sz w:val="24"/>
          <w:szCs w:val="24"/>
        </w:rPr>
        <w:t>Art. 3.</w:t>
      </w:r>
      <w:r w:rsidR="002D613F">
        <w:rPr>
          <w:rFonts w:asciiTheme="majorHAnsi" w:hAnsiTheme="majorHAnsi" w:cs="Arial Bold"/>
          <w:i/>
          <w:color w:val="000000"/>
          <w:sz w:val="24"/>
          <w:szCs w:val="24"/>
        </w:rPr>
        <w:t xml:space="preserve"> Concursul a</w:t>
      </w:r>
      <w:r w:rsidR="00412100">
        <w:rPr>
          <w:rFonts w:asciiTheme="majorHAnsi" w:hAnsiTheme="majorHAnsi" w:cs="Arial Bold"/>
          <w:i/>
          <w:color w:val="000000"/>
          <w:sz w:val="24"/>
          <w:szCs w:val="24"/>
        </w:rPr>
        <w:t>re următoarele secțiuni :</w:t>
      </w:r>
    </w:p>
    <w:p w:rsidR="002D613F" w:rsidRDefault="002D613F" w:rsidP="00CF2751">
      <w:pPr>
        <w:pStyle w:val="ListParagraph"/>
        <w:widowControl w:val="0"/>
        <w:numPr>
          <w:ilvl w:val="0"/>
          <w:numId w:val="1"/>
        </w:numPr>
        <w:tabs>
          <w:tab w:val="left" w:pos="1810"/>
        </w:tabs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Arial Bold"/>
          <w:i/>
          <w:color w:val="000000"/>
          <w:sz w:val="24"/>
          <w:szCs w:val="24"/>
        </w:rPr>
      </w:pPr>
      <w:r>
        <w:rPr>
          <w:rFonts w:asciiTheme="majorHAnsi" w:hAnsiTheme="majorHAnsi" w:cs="Arial Bold"/>
          <w:i/>
          <w:color w:val="000000"/>
          <w:sz w:val="24"/>
          <w:szCs w:val="24"/>
        </w:rPr>
        <w:t>Scenete;</w:t>
      </w:r>
    </w:p>
    <w:p w:rsidR="002D613F" w:rsidRDefault="002D613F" w:rsidP="00CF2751">
      <w:pPr>
        <w:pStyle w:val="ListParagraph"/>
        <w:widowControl w:val="0"/>
        <w:numPr>
          <w:ilvl w:val="0"/>
          <w:numId w:val="1"/>
        </w:numPr>
        <w:tabs>
          <w:tab w:val="left" w:pos="1810"/>
        </w:tabs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Arial Bold"/>
          <w:i/>
          <w:color w:val="000000"/>
          <w:sz w:val="24"/>
          <w:szCs w:val="24"/>
        </w:rPr>
      </w:pPr>
      <w:r>
        <w:rPr>
          <w:rFonts w:asciiTheme="majorHAnsi" w:hAnsiTheme="majorHAnsi" w:cs="Arial Bold"/>
          <w:i/>
          <w:color w:val="000000"/>
          <w:sz w:val="24"/>
          <w:szCs w:val="24"/>
        </w:rPr>
        <w:t>D</w:t>
      </w:r>
      <w:r w:rsidR="00173A00">
        <w:rPr>
          <w:rFonts w:asciiTheme="majorHAnsi" w:hAnsiTheme="majorHAnsi" w:cs="Arial Bold"/>
          <w:i/>
          <w:color w:val="000000"/>
          <w:sz w:val="24"/>
          <w:szCs w:val="24"/>
        </w:rPr>
        <w:t>ramati</w:t>
      </w:r>
      <w:r>
        <w:rPr>
          <w:rFonts w:asciiTheme="majorHAnsi" w:hAnsiTheme="majorHAnsi" w:cs="Arial Bold"/>
          <w:i/>
          <w:color w:val="000000"/>
          <w:sz w:val="24"/>
          <w:szCs w:val="24"/>
        </w:rPr>
        <w:t>zări;</w:t>
      </w:r>
    </w:p>
    <w:p w:rsidR="00743DCD" w:rsidRPr="002D613F" w:rsidRDefault="002D613F" w:rsidP="00CF2751">
      <w:pPr>
        <w:pStyle w:val="ListParagraph"/>
        <w:widowControl w:val="0"/>
        <w:numPr>
          <w:ilvl w:val="0"/>
          <w:numId w:val="1"/>
        </w:numPr>
        <w:tabs>
          <w:tab w:val="left" w:pos="1810"/>
        </w:tabs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Arial Bold"/>
          <w:i/>
          <w:color w:val="000000"/>
          <w:sz w:val="24"/>
          <w:szCs w:val="24"/>
        </w:rPr>
      </w:pPr>
      <w:r>
        <w:rPr>
          <w:rFonts w:asciiTheme="majorHAnsi" w:hAnsiTheme="majorHAnsi" w:cs="Arial Bold"/>
          <w:i/>
          <w:color w:val="000000"/>
          <w:sz w:val="24"/>
          <w:szCs w:val="24"/>
        </w:rPr>
        <w:t>Teatru  scurt;</w:t>
      </w:r>
    </w:p>
    <w:p w:rsidR="00A81051" w:rsidRDefault="002D613F" w:rsidP="00F65A15">
      <w:pPr>
        <w:widowControl w:val="0"/>
        <w:tabs>
          <w:tab w:val="left" w:pos="1810"/>
        </w:tabs>
        <w:autoSpaceDE w:val="0"/>
        <w:autoSpaceDN w:val="0"/>
        <w:adjustRightInd w:val="0"/>
        <w:spacing w:before="252" w:after="0" w:line="276" w:lineRule="exact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CF2751">
        <w:rPr>
          <w:rFonts w:asciiTheme="majorHAnsi" w:hAnsiTheme="majorHAnsi" w:cs="Arial"/>
          <w:b/>
          <w:i/>
          <w:color w:val="000000"/>
          <w:sz w:val="24"/>
          <w:szCs w:val="24"/>
        </w:rPr>
        <w:t>Art.4.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 </w:t>
      </w:r>
      <w:r w:rsidR="00A81051">
        <w:rPr>
          <w:rFonts w:asciiTheme="majorHAnsi" w:hAnsiTheme="majorHAnsi" w:cs="Arial"/>
          <w:i/>
          <w:color w:val="000000"/>
          <w:sz w:val="24"/>
          <w:szCs w:val="24"/>
        </w:rPr>
        <w:t>Fazele  concursului sunt următoarele :</w:t>
      </w:r>
    </w:p>
    <w:p w:rsidR="00A81051" w:rsidRDefault="00A81051" w:rsidP="00CF2751">
      <w:pPr>
        <w:pStyle w:val="ListParagraph"/>
        <w:widowControl w:val="0"/>
        <w:numPr>
          <w:ilvl w:val="0"/>
          <w:numId w:val="2"/>
        </w:numPr>
        <w:tabs>
          <w:tab w:val="left" w:pos="1810"/>
        </w:tabs>
        <w:autoSpaceDE w:val="0"/>
        <w:autoSpaceDN w:val="0"/>
        <w:adjustRightInd w:val="0"/>
        <w:spacing w:before="252" w:after="0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i/>
          <w:color w:val="000000"/>
          <w:sz w:val="24"/>
          <w:szCs w:val="24"/>
        </w:rPr>
        <w:t>18-22 martie – faza  pe grădiniță:</w:t>
      </w:r>
    </w:p>
    <w:p w:rsidR="00A81051" w:rsidRDefault="00A81051" w:rsidP="00CF2751">
      <w:pPr>
        <w:pStyle w:val="ListParagraph"/>
        <w:widowControl w:val="0"/>
        <w:numPr>
          <w:ilvl w:val="0"/>
          <w:numId w:val="2"/>
        </w:numPr>
        <w:tabs>
          <w:tab w:val="left" w:pos="1810"/>
        </w:tabs>
        <w:autoSpaceDE w:val="0"/>
        <w:autoSpaceDN w:val="0"/>
        <w:adjustRightInd w:val="0"/>
        <w:spacing w:before="252" w:after="0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i/>
          <w:color w:val="000000"/>
          <w:sz w:val="24"/>
          <w:szCs w:val="24"/>
        </w:rPr>
        <w:t>1 – 3 aprilie – faza locală</w:t>
      </w:r>
      <w:r w:rsidR="001323BD">
        <w:rPr>
          <w:rFonts w:asciiTheme="majorHAnsi" w:hAnsiTheme="majorHAnsi" w:cs="Arial"/>
          <w:i/>
          <w:color w:val="000000"/>
          <w:sz w:val="24"/>
          <w:szCs w:val="24"/>
        </w:rPr>
        <w:t xml:space="preserve"> ( pentru grădinițele din județ)</w:t>
      </w:r>
    </w:p>
    <w:p w:rsidR="001323BD" w:rsidRPr="00A81051" w:rsidRDefault="001323BD" w:rsidP="00CF2751">
      <w:pPr>
        <w:pStyle w:val="ListParagraph"/>
        <w:widowControl w:val="0"/>
        <w:numPr>
          <w:ilvl w:val="0"/>
          <w:numId w:val="2"/>
        </w:numPr>
        <w:tabs>
          <w:tab w:val="left" w:pos="1810"/>
        </w:tabs>
        <w:autoSpaceDE w:val="0"/>
        <w:autoSpaceDN w:val="0"/>
        <w:adjustRightInd w:val="0"/>
        <w:spacing w:before="252" w:after="0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i/>
          <w:color w:val="000000"/>
          <w:sz w:val="24"/>
          <w:szCs w:val="24"/>
        </w:rPr>
        <w:t>5 aprilie – faza  pe județ</w:t>
      </w:r>
    </w:p>
    <w:p w:rsidR="00173A00" w:rsidRDefault="00A81051" w:rsidP="00F65A15">
      <w:pPr>
        <w:widowControl w:val="0"/>
        <w:tabs>
          <w:tab w:val="left" w:pos="1810"/>
        </w:tabs>
        <w:autoSpaceDE w:val="0"/>
        <w:autoSpaceDN w:val="0"/>
        <w:adjustRightInd w:val="0"/>
        <w:spacing w:before="252" w:after="0" w:line="276" w:lineRule="exact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CF2751">
        <w:rPr>
          <w:rFonts w:asciiTheme="majorHAnsi" w:hAnsiTheme="majorHAnsi" w:cs="Arial"/>
          <w:b/>
          <w:i/>
          <w:color w:val="000000"/>
          <w:sz w:val="24"/>
          <w:szCs w:val="24"/>
        </w:rPr>
        <w:t>Art. 5.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</w:t>
      </w:r>
      <w:r w:rsidR="002D613F">
        <w:rPr>
          <w:rFonts w:asciiTheme="majorHAnsi" w:hAnsiTheme="majorHAnsi" w:cs="Arial"/>
          <w:i/>
          <w:color w:val="000000"/>
          <w:sz w:val="24"/>
          <w:szCs w:val="24"/>
        </w:rPr>
        <w:t xml:space="preserve">La  concurs </w:t>
      </w:r>
      <w:r w:rsidR="00743DCD" w:rsidRPr="000B09D0">
        <w:rPr>
          <w:rFonts w:asciiTheme="majorHAnsi" w:hAnsiTheme="majorHAnsi" w:cs="Arial"/>
          <w:i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fiecare grădiniță </w:t>
      </w:r>
      <w:r w:rsidR="00743DCD" w:rsidRPr="000B09D0">
        <w:rPr>
          <w:rFonts w:asciiTheme="majorHAnsi" w:hAnsiTheme="majorHAnsi" w:cs="Arial"/>
          <w:i/>
          <w:color w:val="000000"/>
          <w:sz w:val="24"/>
          <w:szCs w:val="24"/>
        </w:rPr>
        <w:t xml:space="preserve">participă 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la o singură secțiune</w:t>
      </w:r>
      <w:r w:rsidR="00173A00">
        <w:rPr>
          <w:rFonts w:asciiTheme="majorHAnsi" w:hAnsiTheme="majorHAnsi" w:cs="Arial"/>
          <w:i/>
          <w:color w:val="000000"/>
          <w:sz w:val="24"/>
          <w:szCs w:val="24"/>
        </w:rPr>
        <w:t>;</w:t>
      </w:r>
    </w:p>
    <w:p w:rsidR="00173A00" w:rsidRDefault="00A81051" w:rsidP="001323BD">
      <w:pPr>
        <w:pStyle w:val="ListParagraph"/>
        <w:widowControl w:val="0"/>
        <w:numPr>
          <w:ilvl w:val="0"/>
          <w:numId w:val="3"/>
        </w:numPr>
        <w:tabs>
          <w:tab w:val="left" w:pos="1810"/>
        </w:tabs>
        <w:autoSpaceDE w:val="0"/>
        <w:autoSpaceDN w:val="0"/>
        <w:adjustRightInd w:val="0"/>
        <w:spacing w:before="252" w:after="0" w:line="360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173A00">
        <w:rPr>
          <w:rFonts w:asciiTheme="majorHAnsi" w:hAnsiTheme="majorHAnsi" w:cs="Arial"/>
          <w:i/>
          <w:color w:val="000000"/>
          <w:sz w:val="24"/>
          <w:szCs w:val="24"/>
        </w:rPr>
        <w:t xml:space="preserve"> numărul </w:t>
      </w:r>
      <w:r w:rsidRPr="00173A00">
        <w:rPr>
          <w:rFonts w:asciiTheme="majorHAnsi" w:hAnsiTheme="majorHAnsi" w:cs="Arial"/>
          <w:b/>
          <w:i/>
          <w:color w:val="000000"/>
          <w:sz w:val="24"/>
          <w:szCs w:val="24"/>
        </w:rPr>
        <w:t>maxim</w:t>
      </w:r>
      <w:r w:rsidRPr="00173A00">
        <w:rPr>
          <w:rFonts w:asciiTheme="majorHAnsi" w:hAnsiTheme="majorHAnsi" w:cs="Arial"/>
          <w:i/>
          <w:color w:val="000000"/>
          <w:sz w:val="24"/>
          <w:szCs w:val="24"/>
        </w:rPr>
        <w:t xml:space="preserve"> de </w:t>
      </w:r>
      <w:r w:rsidR="00173A00">
        <w:rPr>
          <w:rFonts w:asciiTheme="majorHAnsi" w:hAnsiTheme="majorHAnsi" w:cs="Arial"/>
          <w:i/>
          <w:color w:val="000000"/>
          <w:sz w:val="24"/>
          <w:szCs w:val="24"/>
        </w:rPr>
        <w:t xml:space="preserve">copii distribuiți în scenetă, teatru, dramatuzare </w:t>
      </w:r>
      <w:r w:rsidR="00173A00" w:rsidRPr="00CF2751">
        <w:rPr>
          <w:rFonts w:asciiTheme="majorHAnsi" w:hAnsiTheme="majorHAnsi" w:cs="Arial"/>
          <w:b/>
          <w:i/>
          <w:color w:val="000000"/>
          <w:sz w:val="24"/>
          <w:szCs w:val="24"/>
          <w:u w:val="single"/>
        </w:rPr>
        <w:t>este de 10 ;</w:t>
      </w:r>
    </w:p>
    <w:p w:rsidR="00173A00" w:rsidRDefault="00173A00" w:rsidP="001323BD">
      <w:pPr>
        <w:pStyle w:val="ListParagraph"/>
        <w:widowControl w:val="0"/>
        <w:numPr>
          <w:ilvl w:val="0"/>
          <w:numId w:val="3"/>
        </w:numPr>
        <w:tabs>
          <w:tab w:val="left" w:pos="1810"/>
        </w:tabs>
        <w:autoSpaceDE w:val="0"/>
        <w:autoSpaceDN w:val="0"/>
        <w:adjustRightInd w:val="0"/>
        <w:spacing w:before="252" w:after="0" w:line="360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173A00">
        <w:rPr>
          <w:rFonts w:asciiTheme="majorHAnsi" w:hAnsiTheme="majorHAnsi" w:cs="Arial"/>
          <w:i/>
          <w:color w:val="000000"/>
          <w:sz w:val="24"/>
          <w:szCs w:val="24"/>
        </w:rPr>
        <w:t xml:space="preserve"> Timpul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 acordat  numărului – </w:t>
      </w:r>
      <w:r w:rsidRPr="00CF2751">
        <w:rPr>
          <w:rFonts w:asciiTheme="majorHAnsi" w:hAnsiTheme="majorHAnsi" w:cs="Arial"/>
          <w:b/>
          <w:i/>
          <w:color w:val="000000"/>
          <w:sz w:val="24"/>
          <w:szCs w:val="24"/>
          <w:u w:val="single"/>
        </w:rPr>
        <w:t>10 minute</w:t>
      </w:r>
      <w:r>
        <w:rPr>
          <w:rFonts w:asciiTheme="majorHAnsi" w:hAnsiTheme="majorHAnsi" w:cs="Arial"/>
          <w:i/>
          <w:color w:val="000000"/>
          <w:sz w:val="24"/>
          <w:szCs w:val="24"/>
        </w:rPr>
        <w:t>( include și fixarea decorului );</w:t>
      </w:r>
    </w:p>
    <w:p w:rsidR="00D544D8" w:rsidRDefault="00D544D8" w:rsidP="001323BD">
      <w:pPr>
        <w:pStyle w:val="ListParagraph"/>
        <w:widowControl w:val="0"/>
        <w:numPr>
          <w:ilvl w:val="0"/>
          <w:numId w:val="3"/>
        </w:numPr>
        <w:tabs>
          <w:tab w:val="left" w:pos="1810"/>
        </w:tabs>
        <w:autoSpaceDE w:val="0"/>
        <w:autoSpaceDN w:val="0"/>
        <w:adjustRightInd w:val="0"/>
        <w:spacing w:before="252" w:after="0" w:line="360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Coordonatori de grup – </w:t>
      </w:r>
      <w:r w:rsidRPr="00CF2751">
        <w:rPr>
          <w:rFonts w:asciiTheme="majorHAnsi" w:hAnsiTheme="majorHAnsi" w:cs="Arial"/>
          <w:b/>
          <w:i/>
          <w:color w:val="000000"/>
          <w:sz w:val="24"/>
          <w:szCs w:val="24"/>
          <w:u w:val="single"/>
        </w:rPr>
        <w:t>maxim 2 educatoare</w:t>
      </w:r>
      <w:r>
        <w:rPr>
          <w:rFonts w:asciiTheme="majorHAnsi" w:hAnsiTheme="majorHAnsi" w:cs="Arial"/>
          <w:i/>
          <w:color w:val="000000"/>
          <w:sz w:val="24"/>
          <w:szCs w:val="24"/>
        </w:rPr>
        <w:t>;</w:t>
      </w:r>
    </w:p>
    <w:p w:rsidR="00173A00" w:rsidRPr="001323BD" w:rsidRDefault="00173A00" w:rsidP="001323BD">
      <w:pPr>
        <w:pStyle w:val="ListParagraph"/>
        <w:widowControl w:val="0"/>
        <w:numPr>
          <w:ilvl w:val="0"/>
          <w:numId w:val="3"/>
        </w:numPr>
        <w:tabs>
          <w:tab w:val="left" w:pos="1810"/>
        </w:tabs>
        <w:autoSpaceDE w:val="0"/>
        <w:autoSpaceDN w:val="0"/>
        <w:adjustRightInd w:val="0"/>
        <w:spacing w:before="252" w:after="0" w:line="360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Depășirea timpului înscris în program atrage după sine </w:t>
      </w:r>
      <w:r w:rsidRPr="00CF2751">
        <w:rPr>
          <w:rFonts w:asciiTheme="majorHAnsi" w:hAnsiTheme="majorHAnsi" w:cs="Arial"/>
          <w:i/>
          <w:color w:val="000000"/>
          <w:sz w:val="24"/>
          <w:szCs w:val="24"/>
          <w:u w:val="single"/>
        </w:rPr>
        <w:t>descalificarea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 trupei</w:t>
      </w:r>
      <w:r w:rsidR="001323BD">
        <w:rPr>
          <w:rFonts w:asciiTheme="majorHAnsi" w:hAnsiTheme="majorHAnsi" w:cs="Arial"/>
          <w:i/>
          <w:color w:val="000000"/>
          <w:sz w:val="24"/>
          <w:szCs w:val="24"/>
        </w:rPr>
        <w:t>;</w:t>
      </w:r>
    </w:p>
    <w:p w:rsidR="00173A00" w:rsidRPr="00CF2751" w:rsidRDefault="00173A00" w:rsidP="001323BD">
      <w:pPr>
        <w:pStyle w:val="ListParagraph"/>
        <w:widowControl w:val="0"/>
        <w:numPr>
          <w:ilvl w:val="0"/>
          <w:numId w:val="3"/>
        </w:numPr>
        <w:tabs>
          <w:tab w:val="left" w:pos="1810"/>
        </w:tabs>
        <w:autoSpaceDE w:val="0"/>
        <w:autoSpaceDN w:val="0"/>
        <w:adjustRightInd w:val="0"/>
        <w:spacing w:before="252" w:after="0" w:line="360" w:lineRule="auto"/>
        <w:jc w:val="both"/>
        <w:rPr>
          <w:rFonts w:asciiTheme="majorHAnsi" w:hAnsiTheme="majorHAnsi" w:cs="Arial"/>
          <w:b/>
          <w:i/>
          <w:color w:val="000000"/>
          <w:sz w:val="24"/>
          <w:szCs w:val="24"/>
        </w:rPr>
      </w:pPr>
      <w:r w:rsidRPr="00CF2751">
        <w:rPr>
          <w:rFonts w:asciiTheme="majorHAnsi" w:hAnsiTheme="majorHAnsi" w:cs="Arial"/>
          <w:b/>
          <w:i/>
          <w:color w:val="000000"/>
          <w:sz w:val="24"/>
          <w:szCs w:val="24"/>
        </w:rPr>
        <w:t>G</w:t>
      </w:r>
      <w:r w:rsidR="00F65A15" w:rsidRPr="00CF2751">
        <w:rPr>
          <w:rFonts w:asciiTheme="majorHAnsi" w:hAnsiTheme="majorHAnsi" w:cs="Arial"/>
          <w:b/>
          <w:i/>
          <w:color w:val="000000"/>
          <w:sz w:val="24"/>
          <w:szCs w:val="24"/>
        </w:rPr>
        <w:t xml:space="preserve">rădinița </w:t>
      </w:r>
      <w:r w:rsidRPr="00CF2751">
        <w:rPr>
          <w:rFonts w:asciiTheme="majorHAnsi" w:hAnsiTheme="majorHAnsi" w:cs="Arial"/>
          <w:b/>
          <w:i/>
          <w:color w:val="000000"/>
          <w:sz w:val="24"/>
          <w:szCs w:val="24"/>
        </w:rPr>
        <w:t xml:space="preserve"> care nu se prezintă la ora programată</w:t>
      </w:r>
      <w:r w:rsidR="00F65A15" w:rsidRPr="00CF2751">
        <w:rPr>
          <w:rFonts w:asciiTheme="majorHAnsi" w:hAnsiTheme="majorHAnsi" w:cs="Arial"/>
          <w:b/>
          <w:i/>
          <w:color w:val="000000"/>
          <w:sz w:val="24"/>
          <w:szCs w:val="24"/>
        </w:rPr>
        <w:t xml:space="preserve"> va intra după ultima trupă înscrisă în concurs și va fi depunctată;</w:t>
      </w:r>
    </w:p>
    <w:p w:rsidR="00F65A15" w:rsidRPr="000B09D0" w:rsidRDefault="00F65A15" w:rsidP="001323BD">
      <w:pPr>
        <w:widowControl w:val="0"/>
        <w:autoSpaceDE w:val="0"/>
        <w:autoSpaceDN w:val="0"/>
        <w:adjustRightInd w:val="0"/>
        <w:spacing w:before="219" w:after="0" w:line="280" w:lineRule="exact"/>
        <w:ind w:right="-121"/>
        <w:jc w:val="both"/>
        <w:rPr>
          <w:rFonts w:asciiTheme="majorHAnsi" w:hAnsiTheme="majorHAnsi" w:cs="Arial"/>
          <w:i/>
          <w:color w:val="000000"/>
          <w:spacing w:val="-3"/>
          <w:sz w:val="24"/>
          <w:szCs w:val="24"/>
        </w:rPr>
      </w:pPr>
      <w:r w:rsidRPr="00CF2751">
        <w:rPr>
          <w:rFonts w:asciiTheme="majorHAnsi" w:hAnsiTheme="majorHAnsi" w:cs="Arial"/>
          <w:b/>
          <w:i/>
          <w:color w:val="000000"/>
          <w:sz w:val="24"/>
          <w:szCs w:val="24"/>
        </w:rPr>
        <w:t>Art. 6.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Juriul este format din personalități de cultură și artă. Deciziile juriului nu pot  fi contestate nici de participanți, nici de organizatori. Președintele  juriului, în urma consultării cu </w:t>
      </w:r>
      <w:r w:rsidRPr="000B09D0">
        <w:rPr>
          <w:rFonts w:asciiTheme="majorHAnsi" w:hAnsiTheme="majorHAnsi" w:cs="Arial"/>
          <w:i/>
          <w:color w:val="000000"/>
          <w:spacing w:val="-1"/>
          <w:sz w:val="24"/>
          <w:szCs w:val="24"/>
        </w:rPr>
        <w:t xml:space="preserve">organizatorii, poate acorda derogări (de </w:t>
      </w:r>
      <w:r w:rsidRPr="000B09D0">
        <w:rPr>
          <w:rFonts w:asciiTheme="majorHAnsi" w:hAnsiTheme="majorHAnsi" w:cs="Arial"/>
          <w:i/>
          <w:color w:val="000000"/>
          <w:sz w:val="24"/>
          <w:szCs w:val="24"/>
        </w:rPr>
        <w:t>exemplu modificarea numărului de premii sau a d</w:t>
      </w:r>
      <w:r>
        <w:rPr>
          <w:rFonts w:asciiTheme="majorHAnsi" w:hAnsiTheme="majorHAnsi" w:cs="Arial"/>
          <w:i/>
          <w:color w:val="000000"/>
          <w:sz w:val="24"/>
          <w:szCs w:val="24"/>
        </w:rPr>
        <w:t>enumirii acestora</w:t>
      </w:r>
      <w:r w:rsidRPr="000B09D0">
        <w:rPr>
          <w:rFonts w:asciiTheme="majorHAnsi" w:hAnsiTheme="majorHAnsi" w:cs="Arial"/>
          <w:i/>
          <w:color w:val="000000"/>
          <w:w w:val="104"/>
          <w:sz w:val="24"/>
          <w:szCs w:val="24"/>
        </w:rPr>
        <w:t xml:space="preserve"> sau luarea unor decizii în rezolvarea unor situații neprevăzute </w:t>
      </w:r>
      <w:r w:rsidR="001323BD">
        <w:rPr>
          <w:rFonts w:asciiTheme="majorHAnsi" w:hAnsiTheme="majorHAnsi" w:cs="Arial"/>
          <w:i/>
          <w:color w:val="000000"/>
          <w:spacing w:val="-3"/>
          <w:sz w:val="24"/>
          <w:szCs w:val="24"/>
        </w:rPr>
        <w:t>care pot apă</w:t>
      </w:r>
      <w:r w:rsidRPr="000B09D0">
        <w:rPr>
          <w:rFonts w:asciiTheme="majorHAnsi" w:hAnsiTheme="majorHAnsi" w:cs="Arial"/>
          <w:i/>
          <w:color w:val="000000"/>
          <w:spacing w:val="-3"/>
          <w:sz w:val="24"/>
          <w:szCs w:val="24"/>
        </w:rPr>
        <w:t>rea pe par</w:t>
      </w:r>
      <w:r>
        <w:rPr>
          <w:rFonts w:asciiTheme="majorHAnsi" w:hAnsiTheme="majorHAnsi" w:cs="Arial"/>
          <w:i/>
          <w:color w:val="000000"/>
          <w:spacing w:val="-3"/>
          <w:sz w:val="24"/>
          <w:szCs w:val="24"/>
        </w:rPr>
        <w:t>cursul desfășurării concursului )</w:t>
      </w:r>
      <w:r w:rsidRPr="000B09D0">
        <w:rPr>
          <w:rFonts w:asciiTheme="majorHAnsi" w:hAnsiTheme="majorHAnsi" w:cs="Arial"/>
          <w:i/>
          <w:color w:val="000000"/>
          <w:spacing w:val="-3"/>
          <w:sz w:val="24"/>
          <w:szCs w:val="24"/>
        </w:rPr>
        <w:t xml:space="preserve"> </w:t>
      </w:r>
    </w:p>
    <w:p w:rsidR="00F65A15" w:rsidRDefault="00D544D8" w:rsidP="00F65A15">
      <w:pPr>
        <w:widowControl w:val="0"/>
        <w:tabs>
          <w:tab w:val="left" w:pos="1810"/>
        </w:tabs>
        <w:autoSpaceDE w:val="0"/>
        <w:autoSpaceDN w:val="0"/>
        <w:adjustRightInd w:val="0"/>
        <w:spacing w:before="252" w:after="0" w:line="360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CF2751">
        <w:rPr>
          <w:rFonts w:asciiTheme="majorHAnsi" w:hAnsiTheme="majorHAnsi" w:cs="Arial"/>
          <w:b/>
          <w:i/>
          <w:color w:val="000000"/>
          <w:sz w:val="24"/>
          <w:szCs w:val="24"/>
        </w:rPr>
        <w:t>Art. 7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. Pentru toate secțiunile, </w:t>
      </w:r>
      <w:r w:rsidRPr="001323BD">
        <w:rPr>
          <w:rFonts w:asciiTheme="majorHAnsi" w:hAnsiTheme="majorHAnsi" w:cs="Arial"/>
          <w:i/>
          <w:color w:val="000000"/>
          <w:sz w:val="24"/>
          <w:szCs w:val="24"/>
          <w:u w:val="single"/>
        </w:rPr>
        <w:t>decorurile, costumațiile și recuzita necesare sunt asigurate de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</w:t>
      </w:r>
      <w:r w:rsidRPr="001323BD">
        <w:rPr>
          <w:rFonts w:asciiTheme="majorHAnsi" w:hAnsiTheme="majorHAnsi" w:cs="Arial"/>
          <w:i/>
          <w:color w:val="000000"/>
          <w:sz w:val="24"/>
          <w:szCs w:val="24"/>
          <w:u w:val="single"/>
        </w:rPr>
        <w:lastRenderedPageBreak/>
        <w:t>trupa participantă în concurs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iar </w:t>
      </w:r>
      <w:r w:rsidRPr="001323BD">
        <w:rPr>
          <w:rFonts w:asciiTheme="majorHAnsi" w:hAnsiTheme="majorHAnsi" w:cs="Arial"/>
          <w:b/>
          <w:i/>
          <w:color w:val="000000"/>
          <w:sz w:val="24"/>
          <w:szCs w:val="24"/>
        </w:rPr>
        <w:t>sonorizarea de către organizatori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. </w:t>
      </w:r>
    </w:p>
    <w:p w:rsidR="00CF2751" w:rsidRDefault="00D544D8" w:rsidP="00CF275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CF2751">
        <w:rPr>
          <w:rFonts w:asciiTheme="majorHAnsi" w:hAnsiTheme="majorHAnsi" w:cs="Arial"/>
          <w:b/>
          <w:i/>
          <w:color w:val="000000"/>
          <w:sz w:val="24"/>
          <w:szCs w:val="24"/>
        </w:rPr>
        <w:t>Art. 8.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Coordonatorii de trupă asigură intrarea și ieșirea din scenă astfel înc</w:t>
      </w:r>
      <w:r>
        <w:rPr>
          <w:rFonts w:ascii="Book Antiqua" w:hAnsi="Book Antiqua" w:cs="Arial"/>
          <w:i/>
          <w:color w:val="000000"/>
          <w:sz w:val="24"/>
          <w:szCs w:val="24"/>
        </w:rPr>
        <w:t>â</w:t>
      </w:r>
      <w:r>
        <w:rPr>
          <w:rFonts w:asciiTheme="majorHAnsi" w:hAnsiTheme="majorHAnsi" w:cs="Arial"/>
          <w:i/>
          <w:color w:val="000000"/>
          <w:sz w:val="24"/>
          <w:szCs w:val="24"/>
        </w:rPr>
        <w:t>t s</w:t>
      </w:r>
      <w:r w:rsidR="00CF2751">
        <w:rPr>
          <w:rFonts w:asciiTheme="majorHAnsi" w:hAnsiTheme="majorHAnsi" w:cs="Arial"/>
          <w:i/>
          <w:color w:val="000000"/>
          <w:sz w:val="24"/>
          <w:szCs w:val="24"/>
        </w:rPr>
        <w:t>ă nu</w:t>
      </w:r>
      <w:r w:rsidR="001323BD">
        <w:rPr>
          <w:rFonts w:asciiTheme="majorHAnsi" w:hAnsiTheme="majorHAnsi" w:cs="Arial"/>
          <w:i/>
          <w:color w:val="000000"/>
          <w:sz w:val="24"/>
          <w:szCs w:val="24"/>
        </w:rPr>
        <w:t xml:space="preserve"> </w:t>
      </w:r>
      <w:r w:rsidR="00CF2751">
        <w:rPr>
          <w:rFonts w:asciiTheme="majorHAnsi" w:hAnsiTheme="majorHAnsi" w:cs="Arial"/>
          <w:i/>
          <w:color w:val="000000"/>
          <w:sz w:val="24"/>
          <w:szCs w:val="24"/>
        </w:rPr>
        <w:t xml:space="preserve">fie </w:t>
      </w:r>
      <w:r>
        <w:rPr>
          <w:rFonts w:asciiTheme="majorHAnsi" w:hAnsiTheme="majorHAnsi" w:cs="Arial"/>
          <w:i/>
          <w:color w:val="000000"/>
          <w:sz w:val="24"/>
          <w:szCs w:val="24"/>
        </w:rPr>
        <w:t>per</w:t>
      </w:r>
      <w:r w:rsidR="00CF2751">
        <w:rPr>
          <w:rFonts w:asciiTheme="majorHAnsi" w:hAnsiTheme="majorHAnsi" w:cs="Arial"/>
          <w:i/>
          <w:color w:val="000000"/>
          <w:sz w:val="24"/>
          <w:szCs w:val="24"/>
        </w:rPr>
        <w:t>turbată desfășurarea  concursului;</w:t>
      </w:r>
    </w:p>
    <w:p w:rsidR="00D544D8" w:rsidRPr="00CF2751" w:rsidRDefault="00295878" w:rsidP="00CF275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FE9930F" wp14:editId="1EBB9293">
            <wp:simplePos x="0" y="0"/>
            <wp:positionH relativeFrom="column">
              <wp:posOffset>-118110</wp:posOffset>
            </wp:positionH>
            <wp:positionV relativeFrom="paragraph">
              <wp:posOffset>359078</wp:posOffset>
            </wp:positionV>
            <wp:extent cx="5525770" cy="4638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4D8" w:rsidRPr="00CF2751">
        <w:rPr>
          <w:rFonts w:asciiTheme="majorHAnsi" w:hAnsiTheme="majorHAnsi" w:cs="Arial"/>
          <w:b/>
          <w:i/>
          <w:color w:val="000000"/>
          <w:sz w:val="24"/>
          <w:szCs w:val="24"/>
        </w:rPr>
        <w:t>Art. 9.</w:t>
      </w:r>
      <w:r w:rsidR="00D544D8">
        <w:rPr>
          <w:rFonts w:asciiTheme="majorHAnsi" w:hAnsiTheme="majorHAnsi" w:cs="Arial"/>
          <w:i/>
          <w:color w:val="000000"/>
          <w:sz w:val="24"/>
          <w:szCs w:val="24"/>
        </w:rPr>
        <w:t xml:space="preserve"> </w:t>
      </w:r>
      <w:r w:rsidR="00D544D8" w:rsidRPr="000B09D0">
        <w:rPr>
          <w:rFonts w:asciiTheme="majorHAnsi" w:hAnsiTheme="majorHAnsi" w:cs="Arial"/>
          <w:i/>
          <w:color w:val="000000"/>
          <w:spacing w:val="-1"/>
          <w:sz w:val="24"/>
          <w:szCs w:val="24"/>
        </w:rPr>
        <w:t>Derularea festivalului se va face în deplină ordine și armonie, fiind o manifestare de</w:t>
      </w:r>
      <w:r w:rsidR="00D544D8">
        <w:rPr>
          <w:rFonts w:asciiTheme="majorHAnsi" w:hAnsiTheme="majorHAnsi" w:cs="Arial"/>
          <w:i/>
          <w:color w:val="000000"/>
          <w:spacing w:val="-1"/>
          <w:sz w:val="24"/>
          <w:szCs w:val="24"/>
        </w:rPr>
        <w:t xml:space="preserve"> cultură care promovează teatrul  pentru copii;</w:t>
      </w:r>
    </w:p>
    <w:p w:rsidR="00D544D8" w:rsidRPr="000B09D0" w:rsidRDefault="00D544D8" w:rsidP="00CF2751">
      <w:pPr>
        <w:widowControl w:val="0"/>
        <w:autoSpaceDE w:val="0"/>
        <w:autoSpaceDN w:val="0"/>
        <w:adjustRightInd w:val="0"/>
        <w:spacing w:after="0"/>
        <w:ind w:right="49"/>
        <w:jc w:val="both"/>
        <w:rPr>
          <w:rFonts w:asciiTheme="majorHAnsi" w:hAnsiTheme="majorHAnsi" w:cs="Arial"/>
          <w:i/>
          <w:color w:val="000000"/>
          <w:spacing w:val="-3"/>
          <w:sz w:val="24"/>
          <w:szCs w:val="24"/>
        </w:rPr>
      </w:pPr>
      <w:r w:rsidRPr="000B09D0">
        <w:rPr>
          <w:rFonts w:asciiTheme="majorHAnsi" w:hAnsiTheme="majorHAnsi" w:cs="Arial"/>
          <w:i/>
          <w:color w:val="000000"/>
          <w:w w:val="105"/>
          <w:sz w:val="24"/>
          <w:szCs w:val="24"/>
        </w:rPr>
        <w:t xml:space="preserve">Se cere fiecărei trupe, fiecărui participant și </w:t>
      </w:r>
      <w:r w:rsidRPr="000B09D0">
        <w:rPr>
          <w:rFonts w:asciiTheme="majorHAnsi" w:hAnsiTheme="majorHAnsi" w:cs="Arial Bold"/>
          <w:i/>
          <w:color w:val="000000"/>
          <w:w w:val="105"/>
          <w:sz w:val="24"/>
          <w:szCs w:val="24"/>
        </w:rPr>
        <w:t xml:space="preserve">suporterilor acestora, care sunt </w:t>
      </w:r>
      <w:r w:rsidRPr="000B09D0">
        <w:rPr>
          <w:rFonts w:asciiTheme="majorHAnsi" w:hAnsiTheme="majorHAnsi" w:cs="Arial Bold"/>
          <w:i/>
          <w:color w:val="000000"/>
          <w:w w:val="102"/>
          <w:sz w:val="24"/>
          <w:szCs w:val="24"/>
        </w:rPr>
        <w:t>bineveniți într-un numar cât</w:t>
      </w:r>
      <w:r w:rsidRPr="000B09D0">
        <w:rPr>
          <w:rFonts w:asciiTheme="majorHAnsi" w:hAnsiTheme="majorHAnsi" w:cs="Arial"/>
          <w:i/>
          <w:color w:val="000000"/>
          <w:w w:val="102"/>
          <w:sz w:val="24"/>
          <w:szCs w:val="24"/>
        </w:rPr>
        <w:t xml:space="preserve"> </w:t>
      </w:r>
      <w:r w:rsidRPr="000B09D0">
        <w:rPr>
          <w:rFonts w:asciiTheme="majorHAnsi" w:hAnsiTheme="majorHAnsi" w:cs="Arial Bold"/>
          <w:i/>
          <w:color w:val="000000"/>
          <w:w w:val="102"/>
          <w:sz w:val="24"/>
          <w:szCs w:val="24"/>
        </w:rPr>
        <w:t>mai mare</w:t>
      </w:r>
      <w:r w:rsidRPr="000B09D0">
        <w:rPr>
          <w:rFonts w:asciiTheme="majorHAnsi" w:hAnsiTheme="majorHAnsi" w:cs="Arial"/>
          <w:i/>
          <w:color w:val="000000"/>
          <w:w w:val="102"/>
          <w:sz w:val="24"/>
          <w:szCs w:val="24"/>
        </w:rPr>
        <w:t xml:space="preserve">, să colaboreze constructiv pentru buna </w:t>
      </w:r>
      <w:r w:rsidR="00997EDE">
        <w:rPr>
          <w:rFonts w:asciiTheme="majorHAnsi" w:hAnsiTheme="majorHAnsi" w:cs="Arial"/>
          <w:i/>
          <w:color w:val="000000"/>
          <w:spacing w:val="-3"/>
          <w:sz w:val="24"/>
          <w:szCs w:val="24"/>
        </w:rPr>
        <w:t>desfășurare a concursului ;</w:t>
      </w:r>
      <w:r w:rsidRPr="000B09D0">
        <w:rPr>
          <w:rFonts w:asciiTheme="majorHAnsi" w:hAnsiTheme="majorHAnsi" w:cs="Arial"/>
          <w:i/>
          <w:color w:val="000000"/>
          <w:spacing w:val="-3"/>
          <w:sz w:val="24"/>
          <w:szCs w:val="24"/>
        </w:rPr>
        <w:t xml:space="preserve"> </w:t>
      </w:r>
    </w:p>
    <w:p w:rsidR="00D544D8" w:rsidRPr="000B09D0" w:rsidRDefault="00D544D8" w:rsidP="00CF2751">
      <w:pPr>
        <w:widowControl w:val="0"/>
        <w:autoSpaceDE w:val="0"/>
        <w:autoSpaceDN w:val="0"/>
        <w:adjustRightInd w:val="0"/>
        <w:spacing w:after="0"/>
        <w:ind w:right="49"/>
        <w:jc w:val="both"/>
        <w:rPr>
          <w:rFonts w:asciiTheme="majorHAnsi" w:hAnsiTheme="majorHAnsi" w:cs="Arial"/>
          <w:i/>
          <w:color w:val="000000"/>
          <w:spacing w:val="-3"/>
          <w:sz w:val="24"/>
          <w:szCs w:val="24"/>
        </w:rPr>
      </w:pPr>
      <w:r w:rsidRPr="000B09D0">
        <w:rPr>
          <w:rFonts w:asciiTheme="majorHAnsi" w:hAnsiTheme="majorHAnsi" w:cs="Arial"/>
          <w:i/>
          <w:color w:val="000000"/>
          <w:sz w:val="24"/>
          <w:szCs w:val="24"/>
        </w:rPr>
        <w:t>Atmosfera va fi de prietenie și de respect față de</w:t>
      </w:r>
      <w:r w:rsidR="00997EDE">
        <w:rPr>
          <w:rFonts w:asciiTheme="majorHAnsi" w:hAnsiTheme="majorHAnsi" w:cs="Arial"/>
          <w:i/>
          <w:color w:val="000000"/>
          <w:sz w:val="24"/>
          <w:szCs w:val="24"/>
        </w:rPr>
        <w:t xml:space="preserve"> toți participanții la concurs ( preșcolari, educatoare/</w:t>
      </w:r>
      <w:r w:rsidRPr="000B09D0">
        <w:rPr>
          <w:rFonts w:asciiTheme="majorHAnsi" w:hAnsiTheme="majorHAnsi" w:cs="Arial"/>
          <w:i/>
          <w:color w:val="000000"/>
          <w:sz w:val="24"/>
          <w:szCs w:val="24"/>
        </w:rPr>
        <w:t xml:space="preserve"> </w:t>
      </w:r>
      <w:r w:rsidRPr="000B09D0">
        <w:rPr>
          <w:rFonts w:asciiTheme="majorHAnsi" w:hAnsiTheme="majorHAnsi" w:cs="Arial"/>
          <w:i/>
          <w:color w:val="000000"/>
          <w:spacing w:val="-3"/>
          <w:sz w:val="24"/>
          <w:szCs w:val="24"/>
        </w:rPr>
        <w:t xml:space="preserve">profesori, juriu, organizatori, spectatori). </w:t>
      </w:r>
    </w:p>
    <w:p w:rsidR="00D544D8" w:rsidRPr="000B09D0" w:rsidRDefault="00D544D8" w:rsidP="00CF2751">
      <w:pPr>
        <w:widowControl w:val="0"/>
        <w:autoSpaceDE w:val="0"/>
        <w:autoSpaceDN w:val="0"/>
        <w:adjustRightInd w:val="0"/>
        <w:spacing w:after="0"/>
        <w:ind w:right="49"/>
        <w:jc w:val="both"/>
        <w:rPr>
          <w:rFonts w:asciiTheme="majorHAnsi" w:hAnsiTheme="majorHAnsi" w:cs="Arial"/>
          <w:i/>
          <w:color w:val="000000"/>
          <w:spacing w:val="-2"/>
          <w:sz w:val="24"/>
          <w:szCs w:val="24"/>
        </w:rPr>
      </w:pPr>
      <w:r w:rsidRPr="000B09D0">
        <w:rPr>
          <w:rFonts w:asciiTheme="majorHAnsi" w:hAnsiTheme="majorHAnsi" w:cs="Arial"/>
          <w:i/>
          <w:color w:val="000000"/>
          <w:spacing w:val="-2"/>
          <w:sz w:val="24"/>
          <w:szCs w:val="24"/>
        </w:rPr>
        <w:t>Nerespectarea acestui articol atrage după sine descalificarea trupei și interdicția de a parti</w:t>
      </w:r>
      <w:r w:rsidR="00997EDE">
        <w:rPr>
          <w:rFonts w:asciiTheme="majorHAnsi" w:hAnsiTheme="majorHAnsi" w:cs="Arial"/>
          <w:i/>
          <w:color w:val="000000"/>
          <w:spacing w:val="-2"/>
          <w:sz w:val="24"/>
          <w:szCs w:val="24"/>
        </w:rPr>
        <w:t>cipa la viitoarele ediții ale</w:t>
      </w:r>
      <w:r w:rsidR="001323BD">
        <w:rPr>
          <w:rFonts w:asciiTheme="majorHAnsi" w:hAnsiTheme="majorHAnsi" w:cs="Arial"/>
          <w:i/>
          <w:color w:val="000000"/>
          <w:spacing w:val="-2"/>
          <w:sz w:val="24"/>
          <w:szCs w:val="24"/>
        </w:rPr>
        <w:t xml:space="preserve"> Concursului  de Teatru pentru C</w:t>
      </w:r>
      <w:r w:rsidR="00997EDE">
        <w:rPr>
          <w:rFonts w:asciiTheme="majorHAnsi" w:hAnsiTheme="majorHAnsi" w:cs="Arial"/>
          <w:i/>
          <w:color w:val="000000"/>
          <w:spacing w:val="-2"/>
          <w:sz w:val="24"/>
          <w:szCs w:val="24"/>
        </w:rPr>
        <w:t xml:space="preserve">opii </w:t>
      </w:r>
      <w:r w:rsidRPr="000B09D0">
        <w:rPr>
          <w:rFonts w:asciiTheme="majorHAnsi" w:hAnsiTheme="majorHAnsi" w:cs="Arial"/>
          <w:i/>
          <w:color w:val="000000"/>
          <w:spacing w:val="-2"/>
          <w:sz w:val="24"/>
          <w:szCs w:val="24"/>
        </w:rPr>
        <w:t>”</w:t>
      </w:r>
      <w:r w:rsidR="00997EDE">
        <w:rPr>
          <w:rFonts w:asciiTheme="majorHAnsi" w:hAnsiTheme="majorHAnsi" w:cs="Arial"/>
          <w:i/>
          <w:color w:val="000000"/>
          <w:spacing w:val="-2"/>
          <w:sz w:val="24"/>
          <w:szCs w:val="24"/>
        </w:rPr>
        <w:t xml:space="preserve">Căsuța de turtă  dulce </w:t>
      </w:r>
      <w:r w:rsidR="00997EDE">
        <w:rPr>
          <w:rFonts w:ascii="Book Antiqua" w:hAnsi="Book Antiqua" w:cs="Arial"/>
          <w:i/>
          <w:color w:val="000000"/>
          <w:spacing w:val="-2"/>
          <w:sz w:val="24"/>
          <w:szCs w:val="24"/>
        </w:rPr>
        <w:t>“</w:t>
      </w:r>
      <w:r w:rsidRPr="000B09D0">
        <w:rPr>
          <w:rFonts w:asciiTheme="majorHAnsi" w:hAnsiTheme="majorHAnsi" w:cs="Arial"/>
          <w:i/>
          <w:color w:val="000000"/>
          <w:spacing w:val="-2"/>
          <w:sz w:val="24"/>
          <w:szCs w:val="24"/>
        </w:rPr>
        <w:t xml:space="preserve">. </w:t>
      </w:r>
    </w:p>
    <w:p w:rsidR="00CF2751" w:rsidRDefault="00997EDE" w:rsidP="00CF2751">
      <w:pPr>
        <w:widowControl w:val="0"/>
        <w:tabs>
          <w:tab w:val="left" w:pos="1810"/>
        </w:tabs>
        <w:autoSpaceDE w:val="0"/>
        <w:autoSpaceDN w:val="0"/>
        <w:adjustRightInd w:val="0"/>
        <w:spacing w:after="0"/>
        <w:ind w:right="49"/>
        <w:rPr>
          <w:rFonts w:asciiTheme="majorHAnsi" w:hAnsiTheme="majorHAnsi" w:cs="Arial"/>
          <w:i/>
          <w:color w:val="000000"/>
          <w:spacing w:val="-2"/>
          <w:sz w:val="24"/>
          <w:szCs w:val="24"/>
        </w:rPr>
      </w:pPr>
      <w:r>
        <w:rPr>
          <w:rFonts w:asciiTheme="majorHAnsi" w:hAnsiTheme="majorHAnsi" w:cs="Arial"/>
          <w:i/>
          <w:color w:val="000000"/>
          <w:spacing w:val="-2"/>
          <w:sz w:val="24"/>
          <w:szCs w:val="24"/>
        </w:rPr>
        <w:t xml:space="preserve">   </w:t>
      </w:r>
    </w:p>
    <w:p w:rsidR="00CF2751" w:rsidRPr="001323BD" w:rsidRDefault="00D544D8" w:rsidP="00CF2751">
      <w:pPr>
        <w:widowControl w:val="0"/>
        <w:tabs>
          <w:tab w:val="left" w:pos="1810"/>
        </w:tabs>
        <w:autoSpaceDE w:val="0"/>
        <w:autoSpaceDN w:val="0"/>
        <w:adjustRightInd w:val="0"/>
        <w:spacing w:after="0"/>
        <w:ind w:right="49"/>
        <w:rPr>
          <w:rFonts w:asciiTheme="majorHAnsi" w:hAnsiTheme="majorHAnsi" w:cs="Arial"/>
          <w:b/>
          <w:i/>
          <w:color w:val="000000"/>
          <w:spacing w:val="-1"/>
          <w:sz w:val="24"/>
          <w:szCs w:val="24"/>
        </w:rPr>
      </w:pPr>
      <w:r w:rsidRPr="00CF2751">
        <w:rPr>
          <w:rFonts w:asciiTheme="majorHAnsi" w:hAnsiTheme="majorHAnsi" w:cs="Arial"/>
          <w:b/>
          <w:i/>
          <w:color w:val="000000"/>
          <w:spacing w:val="-2"/>
          <w:sz w:val="24"/>
          <w:szCs w:val="24"/>
        </w:rPr>
        <w:t>Art.</w:t>
      </w:r>
      <w:r w:rsidR="00997EDE" w:rsidRPr="00CF2751">
        <w:rPr>
          <w:rFonts w:asciiTheme="majorHAnsi" w:hAnsiTheme="majorHAnsi" w:cs="Arial"/>
          <w:b/>
          <w:i/>
          <w:color w:val="000000"/>
          <w:spacing w:val="-2"/>
          <w:sz w:val="24"/>
          <w:szCs w:val="24"/>
        </w:rPr>
        <w:t>10</w:t>
      </w:r>
      <w:r w:rsidR="00997EDE">
        <w:rPr>
          <w:rFonts w:asciiTheme="majorHAnsi" w:hAnsiTheme="majorHAnsi" w:cs="Arial"/>
          <w:i/>
          <w:color w:val="000000"/>
          <w:spacing w:val="-2"/>
          <w:sz w:val="24"/>
          <w:szCs w:val="24"/>
        </w:rPr>
        <w:t xml:space="preserve">. </w:t>
      </w:r>
      <w:r w:rsidR="00997EDE" w:rsidRPr="001323BD">
        <w:rPr>
          <w:rFonts w:asciiTheme="majorHAnsi" w:hAnsiTheme="majorHAnsi" w:cs="Arial"/>
          <w:b/>
          <w:i/>
          <w:color w:val="000000"/>
          <w:spacing w:val="-1"/>
          <w:sz w:val="24"/>
          <w:szCs w:val="24"/>
        </w:rPr>
        <w:t xml:space="preserve">Finanțarea   concursului </w:t>
      </w:r>
      <w:r w:rsidRPr="001323BD">
        <w:rPr>
          <w:rFonts w:asciiTheme="majorHAnsi" w:hAnsiTheme="majorHAnsi" w:cs="Arial"/>
          <w:b/>
          <w:i/>
          <w:color w:val="000000"/>
          <w:spacing w:val="-1"/>
          <w:sz w:val="24"/>
          <w:szCs w:val="24"/>
        </w:rPr>
        <w:t xml:space="preserve">se asigură de către </w:t>
      </w:r>
      <w:r w:rsidR="00997EDE" w:rsidRPr="001323BD">
        <w:rPr>
          <w:rFonts w:asciiTheme="majorHAnsi" w:hAnsiTheme="majorHAnsi" w:cs="Arial"/>
          <w:b/>
          <w:i/>
          <w:color w:val="000000"/>
          <w:spacing w:val="-1"/>
          <w:sz w:val="24"/>
          <w:szCs w:val="24"/>
        </w:rPr>
        <w:t>organizatori și din sponsorizări.</w:t>
      </w:r>
    </w:p>
    <w:p w:rsidR="00CF2751" w:rsidRDefault="00CF2751" w:rsidP="00CF2751">
      <w:pPr>
        <w:widowControl w:val="0"/>
        <w:tabs>
          <w:tab w:val="left" w:pos="1810"/>
        </w:tabs>
        <w:autoSpaceDE w:val="0"/>
        <w:autoSpaceDN w:val="0"/>
        <w:adjustRightInd w:val="0"/>
        <w:spacing w:after="0"/>
        <w:ind w:right="49"/>
        <w:rPr>
          <w:rFonts w:asciiTheme="majorHAnsi" w:hAnsiTheme="majorHAnsi" w:cs="Arial"/>
          <w:i/>
          <w:color w:val="000000"/>
          <w:spacing w:val="-1"/>
          <w:sz w:val="24"/>
          <w:szCs w:val="24"/>
        </w:rPr>
      </w:pPr>
    </w:p>
    <w:p w:rsidR="00743DCD" w:rsidRPr="00DD062F" w:rsidRDefault="00997EDE" w:rsidP="00CF2751">
      <w:pPr>
        <w:widowControl w:val="0"/>
        <w:tabs>
          <w:tab w:val="left" w:pos="1810"/>
        </w:tabs>
        <w:autoSpaceDE w:val="0"/>
        <w:autoSpaceDN w:val="0"/>
        <w:adjustRightInd w:val="0"/>
        <w:spacing w:after="0"/>
        <w:ind w:right="49"/>
        <w:rPr>
          <w:rFonts w:asciiTheme="majorHAnsi" w:hAnsiTheme="majorHAnsi" w:cs="Arial"/>
          <w:i/>
          <w:color w:val="000000"/>
          <w:spacing w:val="-1"/>
          <w:sz w:val="24"/>
          <w:szCs w:val="24"/>
        </w:rPr>
      </w:pPr>
      <w:r w:rsidRPr="00CF2751">
        <w:rPr>
          <w:rFonts w:asciiTheme="majorHAnsi" w:hAnsiTheme="majorHAnsi" w:cs="Arial"/>
          <w:b/>
          <w:i/>
          <w:color w:val="000000"/>
          <w:spacing w:val="-2"/>
          <w:sz w:val="24"/>
          <w:szCs w:val="24"/>
        </w:rPr>
        <w:t xml:space="preserve"> Art.1</w:t>
      </w:r>
      <w:r w:rsidRPr="00CF2751">
        <w:rPr>
          <w:rFonts w:asciiTheme="majorHAnsi" w:hAnsiTheme="majorHAnsi" w:cs="Arial"/>
          <w:b/>
          <w:i/>
          <w:color w:val="000000"/>
          <w:spacing w:val="-1"/>
          <w:sz w:val="24"/>
          <w:szCs w:val="24"/>
        </w:rPr>
        <w:t>1</w:t>
      </w:r>
      <w:r>
        <w:rPr>
          <w:rFonts w:asciiTheme="majorHAnsi" w:hAnsiTheme="majorHAnsi" w:cs="Arial"/>
          <w:i/>
          <w:color w:val="000000"/>
          <w:spacing w:val="-1"/>
          <w:sz w:val="24"/>
          <w:szCs w:val="24"/>
        </w:rPr>
        <w:t xml:space="preserve">. Toate </w:t>
      </w:r>
      <w:r w:rsidR="009375B7">
        <w:rPr>
          <w:rFonts w:asciiTheme="majorHAnsi" w:hAnsiTheme="majorHAnsi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color w:val="000000"/>
          <w:spacing w:val="-1"/>
          <w:sz w:val="24"/>
          <w:szCs w:val="24"/>
        </w:rPr>
        <w:t xml:space="preserve">trupele  participante  în concurs </w:t>
      </w:r>
      <w:r w:rsidR="00D544D8" w:rsidRPr="000B09D0">
        <w:rPr>
          <w:rFonts w:asciiTheme="majorHAnsi" w:hAnsiTheme="majorHAnsi" w:cs="Arial"/>
          <w:i/>
          <w:color w:val="000000"/>
          <w:spacing w:val="-1"/>
          <w:sz w:val="24"/>
          <w:szCs w:val="24"/>
        </w:rPr>
        <w:t xml:space="preserve"> și coordonatorii acestora vor primi</w:t>
      </w:r>
      <w:r>
        <w:rPr>
          <w:rFonts w:asciiTheme="majorHAnsi" w:hAnsiTheme="majorHAnsi" w:cs="Arial"/>
          <w:i/>
          <w:color w:val="000000"/>
          <w:spacing w:val="-1"/>
          <w:sz w:val="24"/>
          <w:szCs w:val="24"/>
        </w:rPr>
        <w:t xml:space="preserve"> diplome de    </w:t>
      </w:r>
      <w:r w:rsidR="00D544D8" w:rsidRPr="000B09D0">
        <w:rPr>
          <w:rFonts w:asciiTheme="majorHAnsi" w:hAnsiTheme="majorHAnsi" w:cs="Arial"/>
          <w:i/>
          <w:color w:val="000000"/>
          <w:spacing w:val="-2"/>
          <w:sz w:val="24"/>
          <w:szCs w:val="24"/>
        </w:rPr>
        <w:t>participare.</w:t>
      </w:r>
      <w:r>
        <w:rPr>
          <w:rFonts w:asciiTheme="majorHAnsi" w:hAnsiTheme="majorHAnsi" w:cs="Arial"/>
          <w:i/>
          <w:color w:val="000000"/>
          <w:spacing w:val="-2"/>
          <w:sz w:val="24"/>
          <w:szCs w:val="24"/>
        </w:rPr>
        <w:t xml:space="preserve"> Se vor acorda : Premiul I, premiul II, Premiul III, Mențiuni și Trofeul Concursului.</w:t>
      </w:r>
    </w:p>
    <w:p w:rsidR="00CF2751" w:rsidRDefault="00997EDE" w:rsidP="00CF275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</w:pPr>
      <w:r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</w:t>
      </w:r>
    </w:p>
    <w:p w:rsidR="00743DCD" w:rsidRDefault="00997EDE" w:rsidP="00CF275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</w:pPr>
      <w:r w:rsidRPr="00CF2751">
        <w:rPr>
          <w:rFonts w:asciiTheme="majorHAnsi" w:hAnsiTheme="majorHAnsi" w:cs="Arial Bold"/>
          <w:b/>
          <w:i/>
          <w:color w:val="000000"/>
          <w:spacing w:val="-3"/>
          <w:sz w:val="24"/>
          <w:szCs w:val="24"/>
        </w:rPr>
        <w:t>Art. 12</w:t>
      </w:r>
      <w:r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. </w:t>
      </w:r>
      <w:r w:rsidR="00DD062F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>După vizionarea tuturor trupelor înscrise în concurs, în prezența juriului, a micilor artișt</w:t>
      </w:r>
      <w:r w:rsidR="001323BD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i și a  susținătorilor acestora, </w:t>
      </w:r>
      <w:r w:rsidR="00CF2751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</w:t>
      </w:r>
      <w:r w:rsidR="00DD062F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>va avea loc jurizarea și festivitatea de premiere.</w:t>
      </w:r>
    </w:p>
    <w:p w:rsidR="00DD062F" w:rsidRDefault="00DD062F" w:rsidP="00CF275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</w:pPr>
    </w:p>
    <w:p w:rsidR="00C05447" w:rsidRPr="001323BD" w:rsidRDefault="00DD062F" w:rsidP="00DD062F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Arial Bold"/>
          <w:b/>
          <w:i/>
          <w:color w:val="000000"/>
          <w:spacing w:val="-3"/>
          <w:sz w:val="32"/>
          <w:szCs w:val="32"/>
        </w:rPr>
      </w:pPr>
      <w:r w:rsidRPr="00C05447">
        <w:rPr>
          <w:rFonts w:asciiTheme="majorHAnsi" w:hAnsiTheme="majorHAnsi" w:cs="Arial Bold"/>
          <w:b/>
          <w:i/>
          <w:color w:val="000000"/>
          <w:spacing w:val="-3"/>
          <w:sz w:val="32"/>
          <w:szCs w:val="32"/>
        </w:rPr>
        <w:t>ORGANIZATORII  CONCURSULUI :</w:t>
      </w:r>
    </w:p>
    <w:p w:rsidR="00DD062F" w:rsidRPr="00C05447" w:rsidRDefault="00DD062F" w:rsidP="00DD062F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Arial Bold"/>
          <w:b/>
          <w:i/>
          <w:color w:val="000000"/>
          <w:spacing w:val="-3"/>
          <w:sz w:val="24"/>
          <w:szCs w:val="24"/>
        </w:rPr>
      </w:pPr>
      <w:r w:rsidRPr="00C05447">
        <w:rPr>
          <w:rFonts w:asciiTheme="majorHAnsi" w:hAnsiTheme="majorHAnsi" w:cs="Arial Bold"/>
          <w:b/>
          <w:i/>
          <w:color w:val="000000"/>
          <w:spacing w:val="-3"/>
          <w:sz w:val="24"/>
          <w:szCs w:val="24"/>
        </w:rPr>
        <w:t>INSPECTOR  ȘCOLAR DE SPECIALITATE : prof. Irinela  NICOLAE</w:t>
      </w:r>
    </w:p>
    <w:p w:rsidR="00C05447" w:rsidRDefault="00C05447" w:rsidP="00DD062F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</w:pPr>
    </w:p>
    <w:p w:rsidR="00DD062F" w:rsidRPr="00C05447" w:rsidRDefault="00DD062F" w:rsidP="00C054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</w:pP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Grădinița P.P. </w:t>
      </w:r>
      <w:r w:rsidRPr="00C05447">
        <w:rPr>
          <w:rFonts w:ascii="Book Antiqua" w:hAnsi="Book Antiqua" w:cs="Arial Bold"/>
          <w:i/>
          <w:color w:val="000000"/>
          <w:spacing w:val="-3"/>
          <w:sz w:val="24"/>
          <w:szCs w:val="24"/>
        </w:rPr>
        <w:t>«</w:t>
      </w: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Steluțele Mării </w:t>
      </w:r>
      <w:r w:rsidRPr="00C05447">
        <w:rPr>
          <w:rFonts w:ascii="Book Antiqua" w:hAnsi="Book Antiqua" w:cs="Arial Bold"/>
          <w:i/>
          <w:color w:val="000000"/>
          <w:spacing w:val="-3"/>
          <w:sz w:val="24"/>
          <w:szCs w:val="24"/>
        </w:rPr>
        <w:t>»</w:t>
      </w: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             </w:t>
      </w:r>
      <w:r w:rsidR="00C05447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 </w:t>
      </w: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prof. Georgeta   ADAM -  </w:t>
      </w:r>
      <w:r w:rsidR="00C05447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>Coordonator  concurs</w:t>
      </w:r>
    </w:p>
    <w:p w:rsidR="00DD062F" w:rsidRPr="00C05447" w:rsidRDefault="00DD062F" w:rsidP="00C054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</w:pP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Grădinița P.P. nr. 8                                         </w:t>
      </w:r>
      <w:r w:rsidR="00C05447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  </w:t>
      </w: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prof. Rodica  MILEA</w:t>
      </w:r>
    </w:p>
    <w:p w:rsidR="00DD062F" w:rsidRPr="00C05447" w:rsidRDefault="00DD062F" w:rsidP="00C054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</w:pP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Grădinița P.P. </w:t>
      </w:r>
      <w:r w:rsidRPr="00C05447">
        <w:rPr>
          <w:rFonts w:ascii="Book Antiqua" w:hAnsi="Book Antiqua" w:cs="Arial Bold"/>
          <w:i/>
          <w:color w:val="000000"/>
          <w:spacing w:val="-3"/>
          <w:sz w:val="24"/>
          <w:szCs w:val="24"/>
        </w:rPr>
        <w:t>«</w:t>
      </w: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Dumbrava minunată </w:t>
      </w:r>
      <w:r w:rsidRPr="00C05447">
        <w:rPr>
          <w:rFonts w:ascii="Book Antiqua" w:hAnsi="Book Antiqua" w:cs="Arial Bold"/>
          <w:i/>
          <w:color w:val="000000"/>
          <w:spacing w:val="-3"/>
          <w:sz w:val="24"/>
          <w:szCs w:val="24"/>
        </w:rPr>
        <w:t>»</w:t>
      </w: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</w:t>
      </w:r>
      <w:r w:rsidR="00CF2751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</w:t>
      </w:r>
      <w:r w:rsidR="00C05447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  </w:t>
      </w: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>prof. Beatrice  STOIAN</w:t>
      </w:r>
    </w:p>
    <w:p w:rsidR="00DD062F" w:rsidRPr="00C05447" w:rsidRDefault="00DD062F" w:rsidP="00C054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</w:pP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Grădinița  P.P. nr. 45                                    </w:t>
      </w:r>
      <w:r w:rsidR="00CF2751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</w:t>
      </w:r>
      <w:r w:rsidR="00C05447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</w:t>
      </w: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</w:t>
      </w:r>
      <w:r w:rsidR="00C05447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</w:t>
      </w: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prof. Elena  BĂLOSU</w:t>
      </w:r>
    </w:p>
    <w:p w:rsidR="00CF2751" w:rsidRPr="00C05447" w:rsidRDefault="00DD062F" w:rsidP="00C054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</w:pP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>Grădinița</w:t>
      </w:r>
      <w:r w:rsidR="00CF2751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P.P </w:t>
      </w:r>
      <w:r w:rsidR="00CF2751" w:rsidRPr="00C05447">
        <w:rPr>
          <w:rFonts w:ascii="Book Antiqua" w:hAnsi="Book Antiqua" w:cs="Arial Bold"/>
          <w:i/>
          <w:color w:val="000000"/>
          <w:spacing w:val="-3"/>
          <w:sz w:val="24"/>
          <w:szCs w:val="24"/>
        </w:rPr>
        <w:t>«</w:t>
      </w:r>
      <w:r w:rsidR="00CF2751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Lumea   florilor </w:t>
      </w:r>
      <w:r w:rsidR="00CF2751" w:rsidRPr="00C05447">
        <w:rPr>
          <w:rFonts w:ascii="Book Antiqua" w:hAnsi="Book Antiqua" w:cs="Arial Bold"/>
          <w:i/>
          <w:color w:val="000000"/>
          <w:spacing w:val="-3"/>
          <w:sz w:val="24"/>
          <w:szCs w:val="24"/>
        </w:rPr>
        <w:t>»</w:t>
      </w:r>
      <w:r w:rsidR="00CF2751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              </w:t>
      </w:r>
      <w:r w:rsidR="00C05447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</w:t>
      </w:r>
      <w:r w:rsidR="00CF2751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prof. </w:t>
      </w: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</w:t>
      </w:r>
      <w:r w:rsidR="00CF2751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>Violeta  VLĂDĂREANU</w:t>
      </w:r>
    </w:p>
    <w:p w:rsidR="00CF2751" w:rsidRPr="00C05447" w:rsidRDefault="00CF2751" w:rsidP="00C054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</w:pP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Grădinița P.P. nr. 2                   </w:t>
      </w:r>
      <w:r w:rsidR="00C05447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                         </w:t>
      </w: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>Mariana  NEAGU</w:t>
      </w:r>
    </w:p>
    <w:p w:rsidR="00C05447" w:rsidRPr="00C05447" w:rsidRDefault="00CF2751" w:rsidP="00C054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</w:pP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Grădinița P.P. nr. 10               </w:t>
      </w:r>
      <w:r w:rsidR="00C05447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                          </w:t>
      </w: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Georgeta  DRAȘOVEANU</w:t>
      </w:r>
      <w:r w:rsidR="00DD062F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      </w:t>
      </w:r>
    </w:p>
    <w:p w:rsidR="00DD062F" w:rsidRDefault="00C05447" w:rsidP="00C054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</w:pP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Grădinița </w:t>
      </w:r>
      <w:r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P. </w:t>
      </w:r>
      <w:r>
        <w:rPr>
          <w:rFonts w:ascii="Book Antiqua" w:hAnsi="Book Antiqua" w:cs="Arial Bold"/>
          <w:i/>
          <w:color w:val="000000"/>
          <w:spacing w:val="-3"/>
          <w:sz w:val="24"/>
          <w:szCs w:val="24"/>
        </w:rPr>
        <w:t>«</w:t>
      </w: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Căsuța de turtă dulce </w:t>
      </w:r>
      <w:r>
        <w:rPr>
          <w:rFonts w:ascii="Book Antiqua" w:hAnsi="Book Antiqua" w:cs="Arial Bold"/>
          <w:i/>
          <w:color w:val="000000"/>
          <w:spacing w:val="-3"/>
          <w:sz w:val="24"/>
          <w:szCs w:val="24"/>
        </w:rPr>
        <w:t>»</w:t>
      </w:r>
      <w:r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       </w:t>
      </w:r>
      <w:r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Lidia  ILIE</w:t>
      </w:r>
      <w:r w:rsidR="00DD062F" w:rsidRPr="00C05447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  </w:t>
      </w:r>
    </w:p>
    <w:p w:rsidR="00DD062F" w:rsidRDefault="00C05447" w:rsidP="00DD06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</w:pPr>
      <w:r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Grădinița P.P. </w:t>
      </w:r>
      <w:r>
        <w:rPr>
          <w:rFonts w:ascii="Book Antiqua" w:hAnsi="Book Antiqua" w:cs="Arial Bold"/>
          <w:i/>
          <w:color w:val="000000"/>
          <w:spacing w:val="-3"/>
          <w:sz w:val="24"/>
          <w:szCs w:val="24"/>
        </w:rPr>
        <w:t>«</w:t>
      </w:r>
      <w:r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Lumea poveștilor</w:t>
      </w:r>
      <w:r>
        <w:rPr>
          <w:rFonts w:ascii="Book Antiqua" w:hAnsi="Book Antiqua" w:cs="Arial Bold"/>
          <w:i/>
          <w:color w:val="000000"/>
          <w:spacing w:val="-3"/>
          <w:sz w:val="24"/>
          <w:szCs w:val="24"/>
        </w:rPr>
        <w:t>»</w:t>
      </w:r>
      <w:r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</w:t>
      </w:r>
      <w:r w:rsidR="00295878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 xml:space="preserve">              Rita  TEG</w:t>
      </w:r>
      <w:r w:rsidR="00E3253D"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>A</w:t>
      </w:r>
    </w:p>
    <w:p w:rsidR="001323BD" w:rsidRDefault="001323BD" w:rsidP="00DD06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</w:pPr>
      <w:r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>Grădinița P.P. nr. 57                                             Maria  BRĂTEANU</w:t>
      </w:r>
    </w:p>
    <w:p w:rsidR="001323BD" w:rsidRPr="001323BD" w:rsidRDefault="001323BD" w:rsidP="001323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sectPr w:rsidR="001323BD" w:rsidRPr="001323BD" w:rsidSect="00CF2751">
          <w:headerReference w:type="default" r:id="rId10"/>
          <w:footerReference w:type="default" r:id="rId11"/>
          <w:pgSz w:w="11900" w:h="16820"/>
          <w:pgMar w:top="340" w:right="1134" w:bottom="624" w:left="1531" w:header="340" w:footer="284" w:gutter="0"/>
          <w:cols w:space="708"/>
          <w:noEndnote/>
          <w:docGrid w:linePitch="299"/>
        </w:sectPr>
      </w:pPr>
      <w:bookmarkStart w:id="0" w:name="_GoBack"/>
      <w:bookmarkEnd w:id="0"/>
      <w:r>
        <w:rPr>
          <w:rFonts w:asciiTheme="majorHAnsi" w:hAnsiTheme="majorHAnsi" w:cs="Arial Bold"/>
          <w:i/>
          <w:color w:val="000000"/>
          <w:spacing w:val="-3"/>
          <w:sz w:val="24"/>
          <w:szCs w:val="24"/>
        </w:rPr>
        <w:t>Gădinița P.N. nr. 51                                              Sultana  CARACOTA</w:t>
      </w:r>
    </w:p>
    <w:p w:rsidR="00DD062F" w:rsidRDefault="00DD062F" w:rsidP="001323BD">
      <w:bookmarkStart w:id="1" w:name="Pg2"/>
      <w:bookmarkEnd w:id="1"/>
    </w:p>
    <w:sectPr w:rsidR="00DD062F" w:rsidSect="00DD062F">
      <w:pgSz w:w="11900" w:h="16820"/>
      <w:pgMar w:top="181" w:right="1134" w:bottom="164" w:left="147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D5" w:rsidRDefault="00C238D5" w:rsidP="00F65A15">
      <w:pPr>
        <w:spacing w:after="0" w:line="240" w:lineRule="auto"/>
      </w:pPr>
      <w:r>
        <w:separator/>
      </w:r>
    </w:p>
  </w:endnote>
  <w:endnote w:type="continuationSeparator" w:id="0">
    <w:p w:rsidR="00C238D5" w:rsidRDefault="00C238D5" w:rsidP="00F6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835"/>
      <w:gridCol w:w="6616"/>
    </w:tblGrid>
    <w:tr w:rsidR="00F65A15">
      <w:trPr>
        <w:trHeight w:val="360"/>
      </w:trPr>
      <w:tc>
        <w:tcPr>
          <w:tcW w:w="1500" w:type="pct"/>
          <w:shd w:val="clear" w:color="auto" w:fill="8064A2" w:themeFill="accent4"/>
        </w:tcPr>
        <w:p w:rsidR="00F65A15" w:rsidRDefault="00F65A15">
          <w:pPr>
            <w:pStyle w:val="Foo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375B7" w:rsidRPr="009375B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:rsidR="00F65A15" w:rsidRPr="00F65A15" w:rsidRDefault="00F65A15">
          <w:pPr>
            <w:pStyle w:val="Footer"/>
            <w:rPr>
              <w:rFonts w:asciiTheme="majorHAnsi" w:hAnsiTheme="majorHAnsi"/>
              <w:i/>
            </w:rPr>
          </w:pPr>
          <w:r w:rsidRPr="00F65A15">
            <w:rPr>
              <w:rFonts w:asciiTheme="majorHAnsi" w:hAnsiTheme="majorHAnsi"/>
              <w:i/>
            </w:rPr>
            <w:t>Regulamentul Concursului de Teatru pentru Copii ,, Căsuța de turtă  dulce “ Ediția a VI-a – 5 aprilie 2013</w:t>
          </w:r>
        </w:p>
      </w:tc>
    </w:tr>
  </w:tbl>
  <w:p w:rsidR="00F65A15" w:rsidRDefault="00F65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D5" w:rsidRDefault="00C238D5" w:rsidP="00F65A15">
      <w:pPr>
        <w:spacing w:after="0" w:line="240" w:lineRule="auto"/>
      </w:pPr>
      <w:r>
        <w:separator/>
      </w:r>
    </w:p>
  </w:footnote>
  <w:footnote w:type="continuationSeparator" w:id="0">
    <w:p w:rsidR="00C238D5" w:rsidRDefault="00C238D5" w:rsidP="00F6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51" w:rsidRPr="00D544D8" w:rsidRDefault="00CF2751" w:rsidP="00D544D8">
    <w:pPr>
      <w:widowControl w:val="0"/>
      <w:autoSpaceDE w:val="0"/>
      <w:autoSpaceDN w:val="0"/>
      <w:adjustRightInd w:val="0"/>
      <w:spacing w:before="212" w:after="0" w:line="276" w:lineRule="exact"/>
      <w:rPr>
        <w:rFonts w:ascii="Arial Bold" w:hAnsi="Arial Bold" w:cs="Arial Bold"/>
        <w:color w:val="000000"/>
        <w:spacing w:val="-3"/>
        <w:sz w:val="24"/>
        <w:szCs w:val="24"/>
      </w:rPr>
    </w:pPr>
    <w:r>
      <w:rPr>
        <w:rFonts w:ascii="Tahoma" w:eastAsia="Times New Roman" w:hAnsi="Tahoma" w:cs="Tahom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7B088C3" wp14:editId="2A7B7908">
          <wp:simplePos x="0" y="0"/>
          <wp:positionH relativeFrom="column">
            <wp:posOffset>3679439</wp:posOffset>
          </wp:positionH>
          <wp:positionV relativeFrom="paragraph">
            <wp:posOffset>34124</wp:posOffset>
          </wp:positionV>
          <wp:extent cx="1931889" cy="710345"/>
          <wp:effectExtent l="0" t="0" r="0" b="0"/>
          <wp:wrapNone/>
          <wp:docPr id="417" name="Picture 417" descr="Sigla MEN 2013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EN 2013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889" cy="71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E80">
      <w:rPr>
        <w:rFonts w:ascii="Tahoma" w:eastAsia="Times New Roman" w:hAnsi="Tahoma" w:cs="Tahoma"/>
        <w:noProof/>
        <w:sz w:val="20"/>
        <w:szCs w:val="20"/>
        <w:lang w:val="en-US" w:eastAsia="en-US"/>
      </w:rPr>
      <w:t>INSPECTORATUL ŞCOLAR JUDEŢEAN CONSTANŢA</w:t>
    </w:r>
  </w:p>
  <w:p w:rsidR="00CF2751" w:rsidRPr="00022E80" w:rsidRDefault="00CF2751" w:rsidP="00022E80">
    <w:pPr>
      <w:spacing w:after="0" w:line="240" w:lineRule="auto"/>
      <w:rPr>
        <w:rFonts w:ascii="Tahoma" w:eastAsia="Times New Roman" w:hAnsi="Tahoma" w:cs="Tahoma"/>
        <w:sz w:val="20"/>
        <w:szCs w:val="20"/>
        <w:lang w:val="en-US" w:eastAsia="en-US"/>
      </w:rPr>
    </w:pPr>
    <w:r w:rsidRPr="00022E80">
      <w:rPr>
        <w:rFonts w:ascii="Tahoma" w:eastAsia="Times New Roman" w:hAnsi="Tahoma" w:cs="Tahoma"/>
        <w:sz w:val="20"/>
        <w:szCs w:val="20"/>
        <w:lang w:val="en-US" w:eastAsia="en-US"/>
      </w:rPr>
      <w:t xml:space="preserve">Str. </w:t>
    </w:r>
    <w:proofErr w:type="spellStart"/>
    <w:r w:rsidRPr="00022E80">
      <w:rPr>
        <w:rFonts w:ascii="Tahoma" w:eastAsia="Times New Roman" w:hAnsi="Tahoma" w:cs="Tahoma"/>
        <w:sz w:val="20"/>
        <w:szCs w:val="20"/>
        <w:lang w:val="en-US" w:eastAsia="en-US"/>
      </w:rPr>
      <w:t>Mihai</w:t>
    </w:r>
    <w:proofErr w:type="spellEnd"/>
    <w:r w:rsidRPr="00022E80">
      <w:rPr>
        <w:rFonts w:ascii="Tahoma" w:eastAsia="Times New Roman" w:hAnsi="Tahoma" w:cs="Tahoma"/>
        <w:sz w:val="20"/>
        <w:szCs w:val="20"/>
        <w:lang w:val="en-US" w:eastAsia="en-US"/>
      </w:rPr>
      <w:t xml:space="preserve"> </w:t>
    </w:r>
    <w:proofErr w:type="spellStart"/>
    <w:r w:rsidRPr="00022E80">
      <w:rPr>
        <w:rFonts w:ascii="Tahoma" w:eastAsia="Times New Roman" w:hAnsi="Tahoma" w:cs="Tahoma"/>
        <w:sz w:val="20"/>
        <w:szCs w:val="20"/>
        <w:lang w:val="en-US" w:eastAsia="en-US"/>
      </w:rPr>
      <w:t>Eminescu</w:t>
    </w:r>
    <w:proofErr w:type="spellEnd"/>
    <w:r w:rsidRPr="00022E80">
      <w:rPr>
        <w:rFonts w:ascii="Tahoma" w:eastAsia="Times New Roman" w:hAnsi="Tahoma" w:cs="Tahoma"/>
        <w:sz w:val="20"/>
        <w:szCs w:val="20"/>
        <w:lang w:val="en-US" w:eastAsia="en-US"/>
      </w:rPr>
      <w:t xml:space="preserve"> nr. 11, </w:t>
    </w:r>
    <w:proofErr w:type="spellStart"/>
    <w:r w:rsidRPr="00022E80">
      <w:rPr>
        <w:rFonts w:ascii="Tahoma" w:eastAsia="Times New Roman" w:hAnsi="Tahoma" w:cs="Tahoma"/>
        <w:sz w:val="20"/>
        <w:szCs w:val="20"/>
        <w:lang w:val="en-US" w:eastAsia="en-US"/>
      </w:rPr>
      <w:t>Constanţa</w:t>
    </w:r>
    <w:proofErr w:type="spellEnd"/>
    <w:r w:rsidRPr="00022E80">
      <w:rPr>
        <w:rFonts w:ascii="Tahoma" w:eastAsia="Times New Roman" w:hAnsi="Tahoma" w:cs="Tahoma"/>
        <w:sz w:val="20"/>
        <w:szCs w:val="20"/>
        <w:lang w:val="en-US" w:eastAsia="en-US"/>
      </w:rPr>
      <w:t xml:space="preserve">, cod </w:t>
    </w:r>
    <w:proofErr w:type="spellStart"/>
    <w:r w:rsidRPr="00022E80">
      <w:rPr>
        <w:rFonts w:ascii="Tahoma" w:eastAsia="Times New Roman" w:hAnsi="Tahoma" w:cs="Tahoma"/>
        <w:sz w:val="20"/>
        <w:szCs w:val="20"/>
        <w:lang w:val="en-US" w:eastAsia="en-US"/>
      </w:rPr>
      <w:t>poştal</w:t>
    </w:r>
    <w:proofErr w:type="spellEnd"/>
    <w:r w:rsidRPr="00022E80">
      <w:rPr>
        <w:rFonts w:ascii="Tahoma" w:eastAsia="Times New Roman" w:hAnsi="Tahoma" w:cs="Tahoma"/>
        <w:sz w:val="20"/>
        <w:szCs w:val="20"/>
        <w:lang w:val="en-US" w:eastAsia="en-US"/>
      </w:rPr>
      <w:t>: 900664</w:t>
    </w:r>
  </w:p>
  <w:p w:rsidR="00CF2751" w:rsidRPr="00022E80" w:rsidRDefault="00CF2751" w:rsidP="00022E80">
    <w:pPr>
      <w:spacing w:after="0" w:line="240" w:lineRule="auto"/>
      <w:rPr>
        <w:rFonts w:ascii="Tahoma" w:eastAsia="Times New Roman" w:hAnsi="Tahoma" w:cs="Tahoma"/>
        <w:sz w:val="20"/>
        <w:szCs w:val="20"/>
        <w:lang w:val="pt-BR" w:eastAsia="en-US"/>
      </w:rPr>
    </w:pPr>
    <w:r w:rsidRPr="00022E80">
      <w:rPr>
        <w:rFonts w:ascii="Tahoma" w:eastAsia="Times New Roman" w:hAnsi="Tahoma" w:cs="Tahoma"/>
        <w:sz w:val="20"/>
        <w:szCs w:val="20"/>
        <w:lang w:val="pt-BR" w:eastAsia="en-US"/>
      </w:rPr>
      <w:t>Tel.: +40 (0)241 611 913,  Fax: +40 (0)241 618 880</w:t>
    </w:r>
  </w:p>
  <w:p w:rsidR="00CF2751" w:rsidRPr="00022E80" w:rsidRDefault="00CF2751" w:rsidP="00022E80">
    <w:pPr>
      <w:spacing w:after="0" w:line="240" w:lineRule="auto"/>
      <w:rPr>
        <w:rFonts w:ascii="Tahoma" w:eastAsia="Times New Roman" w:hAnsi="Tahoma" w:cs="Tahoma"/>
        <w:color w:val="0F243E"/>
        <w:sz w:val="20"/>
        <w:szCs w:val="20"/>
        <w:lang w:val="en-US" w:eastAsia="en-US"/>
      </w:rPr>
    </w:pPr>
    <w:r w:rsidRPr="00022E80">
      <w:rPr>
        <w:rFonts w:ascii="Tahoma" w:eastAsia="Times New Roman" w:hAnsi="Tahoma" w:cs="Tahoma"/>
        <w:sz w:val="20"/>
        <w:szCs w:val="20"/>
        <w:lang w:val="pt-BR" w:eastAsia="en-US"/>
      </w:rPr>
      <w:t>www.isjcta.ro   e-mail: isj-cta@isjcta.ro</w:t>
    </w:r>
  </w:p>
  <w:p w:rsidR="00CF2751" w:rsidRPr="00022E80" w:rsidRDefault="00CF2751" w:rsidP="00022E80">
    <w:pPr>
      <w:spacing w:after="0" w:line="240" w:lineRule="auto"/>
      <w:rPr>
        <w:rFonts w:ascii="Tahoma" w:eastAsia="Times New Roman" w:hAnsi="Tahoma" w:cs="Tahoma"/>
        <w:sz w:val="20"/>
        <w:szCs w:val="20"/>
        <w:lang w:eastAsia="en-US"/>
      </w:rPr>
    </w:pPr>
    <w:r>
      <w:rPr>
        <w:rFonts w:ascii="Tahoma" w:eastAsia="Times New Roman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DEF9BA" wp14:editId="4E1F3BE5">
              <wp:simplePos x="0" y="0"/>
              <wp:positionH relativeFrom="column">
                <wp:posOffset>133240</wp:posOffset>
              </wp:positionH>
              <wp:positionV relativeFrom="paragraph">
                <wp:posOffset>64825</wp:posOffset>
              </wp:positionV>
              <wp:extent cx="5605145" cy="0"/>
              <wp:effectExtent l="0" t="0" r="14605" b="19050"/>
              <wp:wrapNone/>
              <wp:docPr id="416" name="Straight Connector 4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51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1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pt,5.1pt" to="451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" strokecolor="black [3040]"/>
          </w:pict>
        </mc:Fallback>
      </mc:AlternateContent>
    </w:r>
  </w:p>
  <w:p w:rsidR="00CF2751" w:rsidRDefault="00CF2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E14"/>
    <w:multiLevelType w:val="hybridMultilevel"/>
    <w:tmpl w:val="32D6896A"/>
    <w:lvl w:ilvl="0" w:tplc="2FAE6C98">
      <w:start w:val="1"/>
      <w:numFmt w:val="bullet"/>
      <w:lvlText w:val=""/>
      <w:lvlJc w:val="left"/>
      <w:pPr>
        <w:ind w:left="720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61D4A"/>
    <w:multiLevelType w:val="hybridMultilevel"/>
    <w:tmpl w:val="93A25BC8"/>
    <w:lvl w:ilvl="0" w:tplc="2FAE6C98">
      <w:start w:val="1"/>
      <w:numFmt w:val="bullet"/>
      <w:lvlText w:val=""/>
      <w:lvlJc w:val="left"/>
      <w:pPr>
        <w:ind w:left="720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15942"/>
    <w:multiLevelType w:val="hybridMultilevel"/>
    <w:tmpl w:val="E8A49DA2"/>
    <w:lvl w:ilvl="0" w:tplc="2FAE6C98">
      <w:start w:val="1"/>
      <w:numFmt w:val="bullet"/>
      <w:lvlText w:val=""/>
      <w:lvlJc w:val="left"/>
      <w:pPr>
        <w:ind w:left="720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63FBC"/>
    <w:multiLevelType w:val="hybridMultilevel"/>
    <w:tmpl w:val="D21E8298"/>
    <w:lvl w:ilvl="0" w:tplc="AB1CE90E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CD"/>
    <w:rsid w:val="00022E80"/>
    <w:rsid w:val="000B09D0"/>
    <w:rsid w:val="001323BD"/>
    <w:rsid w:val="00173A00"/>
    <w:rsid w:val="00295878"/>
    <w:rsid w:val="002B41B5"/>
    <w:rsid w:val="002D613F"/>
    <w:rsid w:val="00342BA9"/>
    <w:rsid w:val="0035050E"/>
    <w:rsid w:val="00412100"/>
    <w:rsid w:val="00420D25"/>
    <w:rsid w:val="004E1877"/>
    <w:rsid w:val="006F0CDC"/>
    <w:rsid w:val="00743DCD"/>
    <w:rsid w:val="007C043A"/>
    <w:rsid w:val="0086299E"/>
    <w:rsid w:val="008A1CBE"/>
    <w:rsid w:val="009375B7"/>
    <w:rsid w:val="00997EDE"/>
    <w:rsid w:val="00A81051"/>
    <w:rsid w:val="00C05447"/>
    <w:rsid w:val="00C238D5"/>
    <w:rsid w:val="00CF2751"/>
    <w:rsid w:val="00D544D8"/>
    <w:rsid w:val="00D609AF"/>
    <w:rsid w:val="00DD062F"/>
    <w:rsid w:val="00E125C4"/>
    <w:rsid w:val="00E3253D"/>
    <w:rsid w:val="00F6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CD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15"/>
    <w:rPr>
      <w:rFonts w:eastAsiaTheme="minorEastAsia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F6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15"/>
    <w:rPr>
      <w:rFonts w:eastAsiaTheme="minorEastAsia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CD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15"/>
    <w:rPr>
      <w:rFonts w:eastAsiaTheme="minorEastAsia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F6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15"/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3</cp:revision>
  <dcterms:created xsi:type="dcterms:W3CDTF">2013-03-02T22:25:00Z</dcterms:created>
  <dcterms:modified xsi:type="dcterms:W3CDTF">2013-03-03T08:40:00Z</dcterms:modified>
</cp:coreProperties>
</file>