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EB" w:rsidRPr="005C520D" w:rsidRDefault="00F613EB" w:rsidP="00F613EB">
      <w:pPr>
        <w:jc w:val="both"/>
        <w:rPr>
          <w:sz w:val="24"/>
          <w:szCs w:val="24"/>
          <w:lang w:val="ro-RO"/>
        </w:rPr>
      </w:pPr>
      <w:r w:rsidRPr="005C520D">
        <w:rPr>
          <w:sz w:val="24"/>
          <w:szCs w:val="24"/>
          <w:lang w:val="ro-RO"/>
        </w:rPr>
        <w:t>ANEXA 3 la metodologie</w:t>
      </w: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E4518E">
      <w:pPr>
        <w:jc w:val="center"/>
        <w:rPr>
          <w:sz w:val="24"/>
          <w:szCs w:val="24"/>
          <w:lang w:val="ro-RO"/>
        </w:rPr>
      </w:pPr>
      <w:r w:rsidRPr="005C520D">
        <w:rPr>
          <w:sz w:val="24"/>
          <w:szCs w:val="24"/>
          <w:lang w:val="ro-RO"/>
        </w:rPr>
        <w:t>DECLARAŢIE</w:t>
      </w:r>
    </w:p>
    <w:p w:rsidR="00F613EB" w:rsidRPr="005C520D" w:rsidRDefault="00F613EB" w:rsidP="00E4518E">
      <w:pPr>
        <w:jc w:val="center"/>
        <w:rPr>
          <w:sz w:val="24"/>
          <w:szCs w:val="24"/>
          <w:lang w:val="ro-RO"/>
        </w:rPr>
      </w:pPr>
      <w:r w:rsidRPr="005C520D">
        <w:rPr>
          <w:sz w:val="24"/>
          <w:szCs w:val="24"/>
          <w:lang w:val="ro-RO"/>
        </w:rPr>
        <w:t>pe propria răspundere</w:t>
      </w:r>
    </w:p>
    <w:p w:rsidR="00F613EB" w:rsidRPr="005C520D" w:rsidRDefault="00F613EB" w:rsidP="00F613EB">
      <w:pPr>
        <w:jc w:val="both"/>
        <w:rPr>
          <w:sz w:val="24"/>
          <w:szCs w:val="24"/>
          <w:lang w:val="ro-RO"/>
        </w:rPr>
      </w:pPr>
    </w:p>
    <w:p w:rsidR="00F613EB" w:rsidRPr="005C520D" w:rsidRDefault="00F613EB" w:rsidP="005C520D">
      <w:pPr>
        <w:jc w:val="center"/>
        <w:rPr>
          <w:sz w:val="24"/>
          <w:szCs w:val="24"/>
          <w:lang w:val="ro-RO"/>
        </w:rPr>
      </w:pPr>
      <w:r w:rsidRPr="005C520D">
        <w:rPr>
          <w:sz w:val="24"/>
          <w:szCs w:val="24"/>
          <w:lang w:val="ro-RO"/>
        </w:rPr>
        <w:t>- model -</w:t>
      </w: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F613EB" w:rsidRPr="005C520D" w:rsidRDefault="00F613EB" w:rsidP="00F613EB">
      <w:pPr>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Întocmită într-un exemplar, pe propria răspundere, cunoscând că declaraţiile inexacte sunt pedepsite conform legii.</w:t>
      </w: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Data ..................              </w:t>
      </w:r>
      <w:r w:rsidR="00E4518E" w:rsidRPr="005C520D">
        <w:rPr>
          <w:sz w:val="24"/>
          <w:szCs w:val="24"/>
          <w:lang w:val="ro-RO"/>
        </w:rPr>
        <w:t xml:space="preserve">                            </w:t>
      </w:r>
      <w:r w:rsidRPr="005C520D">
        <w:rPr>
          <w:sz w:val="24"/>
          <w:szCs w:val="24"/>
          <w:lang w:val="ro-RO"/>
        </w:rPr>
        <w:t>Semnătura .........................</w:t>
      </w:r>
    </w:p>
    <w:p w:rsidR="0016547F" w:rsidRPr="005C520D" w:rsidRDefault="0016547F" w:rsidP="00F613EB">
      <w:pPr>
        <w:rPr>
          <w:lang w:val="ro-RO"/>
        </w:rPr>
      </w:pPr>
    </w:p>
    <w:sectPr w:rsidR="0016547F" w:rsidRPr="005C520D" w:rsidSect="001654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C699C"/>
    <w:rsid w:val="00095291"/>
    <w:rsid w:val="0016547F"/>
    <w:rsid w:val="0038166F"/>
    <w:rsid w:val="004A62CB"/>
    <w:rsid w:val="005C520D"/>
    <w:rsid w:val="00791523"/>
    <w:rsid w:val="00AC3D5C"/>
    <w:rsid w:val="00BC699C"/>
    <w:rsid w:val="00E36569"/>
    <w:rsid w:val="00E4518E"/>
    <w:rsid w:val="00E754C0"/>
    <w:rsid w:val="00F613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773</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ISJ47</cp:lastModifiedBy>
  <cp:revision>5</cp:revision>
  <dcterms:created xsi:type="dcterms:W3CDTF">2016-04-10T08:03:00Z</dcterms:created>
  <dcterms:modified xsi:type="dcterms:W3CDTF">2016-04-19T07:43:00Z</dcterms:modified>
</cp:coreProperties>
</file>