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4D" w:rsidRPr="0081635F" w:rsidRDefault="003D3B4D" w:rsidP="003D3B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42C" w:rsidRPr="0081635F" w:rsidRDefault="0022142C" w:rsidP="00F35A83">
      <w:pPr>
        <w:ind w:hanging="2"/>
        <w:jc w:val="right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b/>
          <w:sz w:val="24"/>
          <w:szCs w:val="24"/>
        </w:rPr>
        <w:t>ANEXA 3</w:t>
      </w:r>
    </w:p>
    <w:p w:rsidR="0022142C" w:rsidRPr="0081635F" w:rsidRDefault="0022142C" w:rsidP="0022142C">
      <w:pPr>
        <w:tabs>
          <w:tab w:val="left" w:pos="180"/>
        </w:tabs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b/>
          <w:sz w:val="24"/>
          <w:szCs w:val="24"/>
        </w:rPr>
        <w:t>FIȘA PARTENERULUI</w:t>
      </w:r>
    </w:p>
    <w:tbl>
      <w:tblPr>
        <w:tblW w:w="90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46"/>
        <w:gridCol w:w="4546"/>
      </w:tblGrid>
      <w:tr w:rsidR="0022142C" w:rsidRPr="0081635F" w:rsidTr="0022142C">
        <w:trPr>
          <w:trHeight w:val="7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 DE IDENTIFICARE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Denumire </w:t>
            </w:r>
            <w:r w:rsidR="00F35A83"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organizație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 de înregistrare fiscală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Anul </w:t>
            </w:r>
            <w:r w:rsidR="00F35A83"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înființării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Adresă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REPREZENTANTUL LEGAL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Prenume şi Nume/Funcție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PERSOANĂ DE CONTACT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Prenume şi Nume/Funcție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EXPERIENŢĂ (MINIMUM 6 LUNI)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65649A">
        <w:trPr>
          <w:trHeight w:val="32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PROIECTE IMPLEMENTATE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sz w:val="24"/>
                <w:szCs w:val="24"/>
              </w:rPr>
              <w:t>Descriere proiect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9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b/>
                <w:sz w:val="24"/>
                <w:szCs w:val="24"/>
              </w:rPr>
              <w:t>EXPERIENŢĂ SPECIFICĂ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9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Experienţă</w:t>
            </w:r>
            <w:proofErr w:type="spellEnd"/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în domeniul </w:t>
            </w:r>
            <w:proofErr w:type="spellStart"/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activităţilor</w:t>
            </w:r>
            <w:proofErr w:type="spellEnd"/>
            <w:r w:rsidRPr="0081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propuse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103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b/>
                <w:sz w:val="24"/>
                <w:szCs w:val="24"/>
              </w:rPr>
              <w:t>ACTIVITĂŢI ȘI CHELTUIELI ASOCIATE:</w:t>
            </w:r>
          </w:p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sz w:val="24"/>
                <w:szCs w:val="24"/>
              </w:rPr>
              <w:t>Activitatea/activitățile din cadrul proiectului în care doriți să vă implicați (conform GSCS)</w:t>
            </w:r>
          </w:p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sz w:val="24"/>
                <w:szCs w:val="24"/>
              </w:rPr>
              <w:t>Bugetul asociat activităților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163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RESURSE UMANE IMPLICATE</w:t>
            </w:r>
          </w:p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163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CV, </w:t>
            </w:r>
            <w:proofErr w:type="spellStart"/>
            <w:r w:rsidRPr="008163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fișe</w:t>
            </w:r>
            <w:proofErr w:type="spellEnd"/>
            <w:r w:rsidRPr="008163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post, </w:t>
            </w:r>
            <w:proofErr w:type="spellStart"/>
            <w:r w:rsidRPr="008163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nivel</w:t>
            </w:r>
            <w:proofErr w:type="spellEnd"/>
            <w:r w:rsidRPr="008163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163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experiență</w:t>
            </w:r>
            <w:proofErr w:type="spellEnd"/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JUSTIFICARE </w:t>
            </w:r>
          </w:p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sz w:val="24"/>
                <w:szCs w:val="24"/>
              </w:rPr>
              <w:t xml:space="preserve">Justificarea necesității implementării proiectului, a valorii adăugate a propunerii și chestionarele folosite în analiza de nevoi.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42C" w:rsidRPr="0081635F" w:rsidTr="0022142C">
        <w:trPr>
          <w:trHeight w:val="29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b/>
                <w:sz w:val="24"/>
                <w:szCs w:val="24"/>
              </w:rPr>
              <w:t>SUSTENABILITATE</w:t>
            </w:r>
          </w:p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5F">
              <w:rPr>
                <w:rFonts w:ascii="Times New Roman" w:hAnsi="Times New Roman" w:cs="Times New Roman"/>
                <w:sz w:val="24"/>
                <w:szCs w:val="24"/>
              </w:rPr>
              <w:t>Justificarea sustenabilității proiectului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42C" w:rsidRPr="0081635F" w:rsidRDefault="0022142C" w:rsidP="0022142C">
            <w:pPr>
              <w:ind w:right="142"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142C" w:rsidRPr="0081635F" w:rsidRDefault="00F35A83" w:rsidP="0022142C">
      <w:pPr>
        <w:tabs>
          <w:tab w:val="left" w:pos="180"/>
        </w:tabs>
        <w:spacing w:after="60"/>
        <w:ind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Notă. Se adaugă rânduri în funcție de numărul de proiecte implementate.</w:t>
      </w:r>
    </w:p>
    <w:p w:rsidR="0022142C" w:rsidRPr="0081635F" w:rsidRDefault="0022142C" w:rsidP="0022142C">
      <w:pPr>
        <w:tabs>
          <w:tab w:val="left" w:pos="180"/>
        </w:tabs>
        <w:spacing w:after="60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22142C" w:rsidRPr="0081635F" w:rsidRDefault="0022142C" w:rsidP="0022142C">
      <w:pPr>
        <w:tabs>
          <w:tab w:val="left" w:pos="180"/>
        </w:tabs>
        <w:spacing w:after="6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sz w:val="24"/>
          <w:szCs w:val="24"/>
        </w:rPr>
        <w:t>Numele și prenumele reprezentantului legal</w:t>
      </w:r>
      <w:r w:rsidRPr="0081635F">
        <w:rPr>
          <w:rFonts w:ascii="Times New Roman" w:hAnsi="Times New Roman" w:cs="Times New Roman"/>
          <w:sz w:val="24"/>
          <w:szCs w:val="24"/>
        </w:rPr>
        <w:tab/>
      </w:r>
    </w:p>
    <w:p w:rsidR="0022142C" w:rsidRPr="0081635F" w:rsidRDefault="0022142C" w:rsidP="0022142C">
      <w:pPr>
        <w:tabs>
          <w:tab w:val="left" w:pos="180"/>
        </w:tabs>
        <w:spacing w:after="60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81635F">
        <w:rPr>
          <w:rFonts w:ascii="Times New Roman" w:hAnsi="Times New Roman" w:cs="Times New Roman"/>
          <w:sz w:val="24"/>
          <w:szCs w:val="24"/>
        </w:rPr>
        <w:t>Semnătura------------------------</w:t>
      </w:r>
      <w:r w:rsidRPr="0081635F">
        <w:rPr>
          <w:rFonts w:ascii="Times New Roman" w:hAnsi="Times New Roman" w:cs="Times New Roman"/>
          <w:sz w:val="24"/>
          <w:szCs w:val="24"/>
        </w:rPr>
        <w:tab/>
      </w:r>
      <w:r w:rsidRPr="0081635F">
        <w:rPr>
          <w:rFonts w:ascii="Times New Roman" w:hAnsi="Times New Roman" w:cs="Times New Roman"/>
          <w:sz w:val="24"/>
          <w:szCs w:val="24"/>
        </w:rPr>
        <w:tab/>
      </w:r>
      <w:r w:rsidRPr="0081635F">
        <w:rPr>
          <w:rFonts w:ascii="Times New Roman" w:hAnsi="Times New Roman" w:cs="Times New Roman"/>
          <w:sz w:val="24"/>
          <w:szCs w:val="24"/>
        </w:rPr>
        <w:tab/>
      </w:r>
      <w:r w:rsidRPr="0081635F">
        <w:rPr>
          <w:rFonts w:ascii="Times New Roman" w:hAnsi="Times New Roman" w:cs="Times New Roman"/>
          <w:sz w:val="24"/>
          <w:szCs w:val="24"/>
        </w:rPr>
        <w:tab/>
      </w:r>
      <w:r w:rsidRPr="0081635F">
        <w:rPr>
          <w:rFonts w:ascii="Times New Roman" w:hAnsi="Times New Roman" w:cs="Times New Roman"/>
          <w:sz w:val="24"/>
          <w:szCs w:val="24"/>
        </w:rPr>
        <w:tab/>
      </w:r>
      <w:r w:rsidRPr="0081635F">
        <w:rPr>
          <w:rFonts w:ascii="Times New Roman" w:hAnsi="Times New Roman" w:cs="Times New Roman"/>
          <w:sz w:val="24"/>
          <w:szCs w:val="24"/>
        </w:rPr>
        <w:tab/>
      </w:r>
      <w:r w:rsidRPr="0081635F">
        <w:rPr>
          <w:rFonts w:ascii="Times New Roman" w:hAnsi="Times New Roman" w:cs="Times New Roman"/>
          <w:sz w:val="24"/>
          <w:szCs w:val="24"/>
        </w:rPr>
        <w:tab/>
        <w:t xml:space="preserve">Data                                                                                                                    </w:t>
      </w:r>
    </w:p>
    <w:p w:rsidR="0022142C" w:rsidRPr="0081635F" w:rsidRDefault="0022142C" w:rsidP="00DB39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2142C" w:rsidRPr="0081635F" w:rsidSect="003D3B4D">
      <w:headerReference w:type="default" r:id="rId7"/>
      <w:footerReference w:type="default" r:id="rId8"/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293" w:rsidRDefault="00026293">
      <w:pPr>
        <w:spacing w:line="240" w:lineRule="auto"/>
      </w:pPr>
      <w:r>
        <w:separator/>
      </w:r>
    </w:p>
  </w:endnote>
  <w:endnote w:type="continuationSeparator" w:id="0">
    <w:p w:rsidR="00026293" w:rsidRDefault="00026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578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A83" w:rsidRDefault="00F35A83" w:rsidP="0065649A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F35A83" w:rsidRDefault="00F35A83" w:rsidP="00F35A83">
        <w:pPr>
          <w:pStyle w:val="Footer"/>
          <w:jc w:val="right"/>
        </w:pPr>
      </w:p>
      <w:p w:rsidR="00F35A83" w:rsidRPr="00964F10" w:rsidRDefault="00F35A83" w:rsidP="00F35A83">
        <w:pPr>
          <w:widowControl w:val="0"/>
          <w:spacing w:line="220" w:lineRule="auto"/>
          <w:ind w:hanging="2"/>
          <w:jc w:val="right"/>
          <w:rPr>
            <w:rFonts w:ascii="Microsoft Sans Serif" w:eastAsia="Microsoft Sans Serif" w:hAnsi="Microsoft Sans Serif" w:cs="Microsoft Sans Serif"/>
            <w:bCs/>
            <w:color w:val="000000"/>
            <w:sz w:val="16"/>
            <w:szCs w:val="16"/>
            <w:lang w:val="ro-RO" w:eastAsia="ro-RO" w:bidi="ro-RO"/>
          </w:rPr>
        </w:pPr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 xml:space="preserve">Str. Mihai Eminescu nr. 11, </w:t>
        </w:r>
        <w:proofErr w:type="spellStart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Constanţa</w:t>
        </w:r>
        <w:proofErr w:type="spellEnd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 xml:space="preserve">, cod </w:t>
        </w:r>
        <w:proofErr w:type="spellStart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poştal</w:t>
        </w:r>
        <w:proofErr w:type="spellEnd"/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: 900664</w:t>
        </w:r>
      </w:p>
      <w:p w:rsidR="00F35A83" w:rsidRPr="00964F10" w:rsidRDefault="00F35A83" w:rsidP="00F35A83">
        <w:pPr>
          <w:widowControl w:val="0"/>
          <w:spacing w:line="220" w:lineRule="auto"/>
          <w:ind w:hanging="2"/>
          <w:jc w:val="right"/>
          <w:rPr>
            <w:rFonts w:ascii="Microsoft Sans Serif" w:eastAsia="Microsoft Sans Serif" w:hAnsi="Microsoft Sans Serif" w:cs="Microsoft Sans Serif"/>
            <w:bCs/>
            <w:color w:val="000000"/>
            <w:sz w:val="16"/>
            <w:szCs w:val="16"/>
            <w:lang w:val="ro-RO" w:eastAsia="ro-RO" w:bidi="ro-RO"/>
          </w:rPr>
        </w:pPr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>Tel.: +40 (0)241 611 913,  Fax: +40 (0)241 618 880</w:t>
        </w:r>
      </w:p>
      <w:p w:rsidR="00F35A83" w:rsidRPr="00F35A83" w:rsidRDefault="00F35A83" w:rsidP="00F35A83">
        <w:pPr>
          <w:pStyle w:val="Footer"/>
          <w:jc w:val="right"/>
        </w:pPr>
        <w:r w:rsidRPr="00964F10">
          <w:rPr>
            <w:rFonts w:ascii="Microsoft Sans Serif" w:eastAsia="Microsoft Sans Serif" w:hAnsi="Microsoft Sans Serif" w:cs="Microsoft Sans Serif"/>
            <w:color w:val="000000"/>
            <w:sz w:val="16"/>
            <w:szCs w:val="16"/>
            <w:lang w:val="ro-RO" w:eastAsia="ro-RO" w:bidi="ro-RO"/>
          </w:rPr>
          <w:t xml:space="preserve">www.isjcta.ro   e-mail: </w:t>
        </w:r>
        <w:hyperlink r:id="rId1" w:history="1">
          <w:r w:rsidRPr="001D4548">
            <w:rPr>
              <w:rStyle w:val="Hyperlink"/>
              <w:rFonts w:ascii="Microsoft Sans Serif" w:eastAsia="Microsoft Sans Serif" w:hAnsi="Microsoft Sans Serif" w:cs="Microsoft Sans Serif"/>
              <w:sz w:val="16"/>
              <w:szCs w:val="16"/>
              <w:lang w:val="ro-RO" w:eastAsia="ro-RO" w:bidi="ro-RO"/>
            </w:rPr>
            <w:t>isj-cta@isjcta.ro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293" w:rsidRDefault="00026293">
      <w:pPr>
        <w:spacing w:line="240" w:lineRule="auto"/>
      </w:pPr>
      <w:r>
        <w:separator/>
      </w:r>
    </w:p>
  </w:footnote>
  <w:footnote w:type="continuationSeparator" w:id="0">
    <w:p w:rsidR="00026293" w:rsidRDefault="000262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2C" w:rsidRPr="003D3B4D" w:rsidRDefault="0022142C" w:rsidP="003D3B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A28DE" wp14:editId="747E843E">
          <wp:simplePos x="0" y="0"/>
          <wp:positionH relativeFrom="page">
            <wp:posOffset>1463040</wp:posOffset>
          </wp:positionH>
          <wp:positionV relativeFrom="paragraph">
            <wp:posOffset>-76200</wp:posOffset>
          </wp:positionV>
          <wp:extent cx="5059680" cy="601980"/>
          <wp:effectExtent l="0" t="0" r="762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25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6F9"/>
    <w:multiLevelType w:val="multilevel"/>
    <w:tmpl w:val="CB2A9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A77C0A"/>
    <w:multiLevelType w:val="multilevel"/>
    <w:tmpl w:val="D9F2B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BA09CD"/>
    <w:multiLevelType w:val="hybridMultilevel"/>
    <w:tmpl w:val="EF066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032"/>
    <w:multiLevelType w:val="hybridMultilevel"/>
    <w:tmpl w:val="096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5A20"/>
    <w:multiLevelType w:val="hybridMultilevel"/>
    <w:tmpl w:val="AC604D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63C2D"/>
    <w:multiLevelType w:val="multilevel"/>
    <w:tmpl w:val="B6186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C439C1"/>
    <w:multiLevelType w:val="multilevel"/>
    <w:tmpl w:val="AFC211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6372A9"/>
    <w:multiLevelType w:val="multilevel"/>
    <w:tmpl w:val="2F22B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7A12FA"/>
    <w:multiLevelType w:val="multilevel"/>
    <w:tmpl w:val="587AC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350E161E"/>
    <w:multiLevelType w:val="multilevel"/>
    <w:tmpl w:val="6C3C9A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3D2C0794"/>
    <w:multiLevelType w:val="multilevel"/>
    <w:tmpl w:val="F40E6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34760E"/>
    <w:multiLevelType w:val="hybridMultilevel"/>
    <w:tmpl w:val="AAB4583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1D17D21"/>
    <w:multiLevelType w:val="hybridMultilevel"/>
    <w:tmpl w:val="FDFC3CE2"/>
    <w:lvl w:ilvl="0" w:tplc="4E825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B6310"/>
    <w:multiLevelType w:val="hybridMultilevel"/>
    <w:tmpl w:val="51CC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B0D"/>
    <w:multiLevelType w:val="multilevel"/>
    <w:tmpl w:val="DA989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FF77A5"/>
    <w:multiLevelType w:val="hybridMultilevel"/>
    <w:tmpl w:val="9196A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D28BD"/>
    <w:multiLevelType w:val="hybridMultilevel"/>
    <w:tmpl w:val="3C749D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A40A16"/>
    <w:multiLevelType w:val="multilevel"/>
    <w:tmpl w:val="5192C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E4B4DD9"/>
    <w:multiLevelType w:val="multilevel"/>
    <w:tmpl w:val="74AC6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9"/>
  </w:num>
  <w:num w:numId="17">
    <w:abstractNumId w:val="1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9E"/>
    <w:rsid w:val="00026293"/>
    <w:rsid w:val="0022142C"/>
    <w:rsid w:val="00384EEF"/>
    <w:rsid w:val="003D3B4D"/>
    <w:rsid w:val="0065649A"/>
    <w:rsid w:val="006C139E"/>
    <w:rsid w:val="0075101E"/>
    <w:rsid w:val="0081635F"/>
    <w:rsid w:val="008864A9"/>
    <w:rsid w:val="00C72C87"/>
    <w:rsid w:val="00DB3955"/>
    <w:rsid w:val="00F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50734"/>
  <w15:docId w15:val="{0D0E97CA-1258-4B66-A15A-9D6275DC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3B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4D"/>
  </w:style>
  <w:style w:type="paragraph" w:styleId="Footer">
    <w:name w:val="footer"/>
    <w:basedOn w:val="Normal"/>
    <w:link w:val="FooterChar"/>
    <w:uiPriority w:val="99"/>
    <w:unhideWhenUsed/>
    <w:rsid w:val="003D3B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4D"/>
  </w:style>
  <w:style w:type="paragraph" w:styleId="ListParagraph">
    <w:name w:val="List Paragraph"/>
    <w:basedOn w:val="Normal"/>
    <w:uiPriority w:val="34"/>
    <w:qFormat/>
    <w:rsid w:val="003D3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0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j-cta@isjct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PORTASE</cp:lastModifiedBy>
  <cp:revision>5</cp:revision>
  <dcterms:created xsi:type="dcterms:W3CDTF">2025-06-29T19:40:00Z</dcterms:created>
  <dcterms:modified xsi:type="dcterms:W3CDTF">2025-06-29T21:10:00Z</dcterms:modified>
</cp:coreProperties>
</file>