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CCD32" w14:textId="77777777" w:rsidR="00AC4CD1" w:rsidRPr="00CA5740" w:rsidRDefault="00AC4CD1">
      <w:pPr>
        <w:spacing w:line="360" w:lineRule="exact"/>
        <w:rPr>
          <w:rFonts w:ascii="Times New Roman" w:hAnsi="Times New Roman" w:cs="Times New Roman"/>
          <w:color w:val="auto"/>
        </w:rPr>
      </w:pPr>
    </w:p>
    <w:p w14:paraId="48C5E00D" w14:textId="6B637E9F" w:rsidR="00AC4CD1" w:rsidRPr="00CA5740" w:rsidRDefault="004B0896" w:rsidP="004B0896">
      <w:pPr>
        <w:pStyle w:val="Corptext"/>
        <w:framePr w:w="2258" w:h="470" w:wrap="auto" w:vAnchor="page" w:hAnchor="page" w:x="13697" w:y="1728"/>
        <w:jc w:val="center"/>
        <w:rPr>
          <w:color w:val="auto"/>
          <w:sz w:val="20"/>
          <w:szCs w:val="20"/>
        </w:rPr>
      </w:pPr>
      <w:r w:rsidRPr="004B0896">
        <w:rPr>
          <w:color w:val="auto"/>
          <w:sz w:val="20"/>
          <w:szCs w:val="20"/>
        </w:rPr>
        <w:t xml:space="preserve">Nr. </w:t>
      </w:r>
      <w:r w:rsidR="009B137F">
        <w:rPr>
          <w:color w:val="auto"/>
          <w:sz w:val="20"/>
          <w:szCs w:val="20"/>
        </w:rPr>
        <w:t>4221</w:t>
      </w:r>
      <w:r w:rsidRPr="004B0896">
        <w:rPr>
          <w:color w:val="auto"/>
          <w:sz w:val="20"/>
          <w:szCs w:val="20"/>
        </w:rPr>
        <w:t>A/</w:t>
      </w:r>
      <w:r>
        <w:rPr>
          <w:color w:val="auto"/>
          <w:sz w:val="20"/>
          <w:szCs w:val="20"/>
        </w:rPr>
        <w:t>5/</w:t>
      </w:r>
      <w:r w:rsidR="009B137F">
        <w:rPr>
          <w:color w:val="auto"/>
          <w:sz w:val="20"/>
          <w:szCs w:val="20"/>
        </w:rPr>
        <w:t>12</w:t>
      </w:r>
      <w:r w:rsidRPr="004B0896">
        <w:rPr>
          <w:color w:val="auto"/>
          <w:sz w:val="20"/>
          <w:szCs w:val="20"/>
        </w:rPr>
        <w:t>.</w:t>
      </w:r>
      <w:r w:rsidR="009B137F">
        <w:rPr>
          <w:color w:val="auto"/>
          <w:sz w:val="20"/>
          <w:szCs w:val="20"/>
        </w:rPr>
        <w:t>06</w:t>
      </w:r>
      <w:r w:rsidRPr="004B0896">
        <w:rPr>
          <w:color w:val="auto"/>
          <w:sz w:val="20"/>
          <w:szCs w:val="20"/>
        </w:rPr>
        <w:t>.202</w:t>
      </w:r>
      <w:r w:rsidR="009B137F">
        <w:rPr>
          <w:color w:val="auto"/>
          <w:sz w:val="20"/>
          <w:szCs w:val="20"/>
        </w:rPr>
        <w:t>6</w:t>
      </w:r>
      <w:r w:rsidRPr="004B0896">
        <w:rPr>
          <w:color w:val="auto"/>
          <w:sz w:val="20"/>
          <w:szCs w:val="20"/>
        </w:rPr>
        <w:t xml:space="preserve">     </w:t>
      </w:r>
      <w:r w:rsidRPr="00CA5740">
        <w:rPr>
          <w:color w:val="auto"/>
          <w:sz w:val="20"/>
          <w:szCs w:val="20"/>
        </w:rPr>
        <w:t>Anexa nr. 10.</w:t>
      </w:r>
      <w:r w:rsidR="00BB28F4" w:rsidRPr="00CA5740">
        <w:rPr>
          <w:color w:val="auto"/>
          <w:sz w:val="20"/>
          <w:szCs w:val="20"/>
        </w:rPr>
        <w:t>5</w:t>
      </w:r>
      <w:r w:rsidRPr="00CA5740">
        <w:rPr>
          <w:color w:val="auto"/>
          <w:sz w:val="20"/>
          <w:szCs w:val="20"/>
        </w:rPr>
        <w:t>.</w:t>
      </w:r>
    </w:p>
    <w:p w14:paraId="67C7A17B" w14:textId="1B71781E" w:rsidR="009B137F" w:rsidRPr="009B137F" w:rsidRDefault="009B137F" w:rsidP="009B137F">
      <w:pPr>
        <w:spacing w:before="120"/>
        <w:ind w:left="1542"/>
        <w:rPr>
          <w:rFonts w:ascii="Times New Roman" w:hAnsi="Times New Roman" w:cs="Times New Roman"/>
          <w:b/>
          <w:bCs/>
        </w:rPr>
      </w:pPr>
      <w:r>
        <w:rPr>
          <w:rFonts w:ascii="Times New Roman" w:hAnsi="Times New Roman" w:cs="Times New Roman"/>
          <w:b/>
          <w:bCs/>
        </w:rPr>
        <w:t xml:space="preserve"> </w:t>
      </w:r>
      <w:r w:rsidRPr="009B137F">
        <w:rPr>
          <w:rFonts w:ascii="Times New Roman" w:hAnsi="Times New Roman" w:cs="Times New Roman"/>
          <w:b/>
          <w:bCs/>
        </w:rPr>
        <w:t>Aprobat,</w:t>
      </w:r>
    </w:p>
    <w:p w14:paraId="708AE8E3" w14:textId="77777777" w:rsidR="009B137F" w:rsidRPr="009B137F" w:rsidRDefault="009B137F" w:rsidP="009B137F">
      <w:pPr>
        <w:spacing w:after="220"/>
        <w:ind w:left="567" w:firstLine="393"/>
        <w:rPr>
          <w:rFonts w:ascii="Times New Roman" w:hAnsi="Times New Roman" w:cs="Times New Roman"/>
          <w:b/>
          <w:bCs/>
        </w:rPr>
      </w:pPr>
      <w:r w:rsidRPr="009B137F">
        <w:rPr>
          <w:rFonts w:ascii="Times New Roman" w:hAnsi="Times New Roman" w:cs="Times New Roman"/>
          <w:b/>
          <w:bCs/>
        </w:rPr>
        <w:t>Inspector Școlar General,</w:t>
      </w:r>
      <w:r w:rsidRPr="009B137F">
        <w:rPr>
          <w:rFonts w:ascii="Times New Roman" w:hAnsi="Times New Roman" w:cs="Times New Roman"/>
          <w:b/>
          <w:bCs/>
        </w:rPr>
        <w:br/>
        <w:t>prof. Lucreția Claudia PORTASE</w:t>
      </w:r>
    </w:p>
    <w:tbl>
      <w:tblPr>
        <w:tblpPr w:leftFromText="180" w:rightFromText="180" w:vertAnchor="text" w:horzAnchor="page" w:tblpX="15354" w:tblpY="20"/>
        <w:tblW w:w="0" w:type="auto"/>
        <w:tblLayout w:type="fixed"/>
        <w:tblCellMar>
          <w:left w:w="10" w:type="dxa"/>
          <w:right w:w="10" w:type="dxa"/>
        </w:tblCellMar>
        <w:tblLook w:val="04A0" w:firstRow="1" w:lastRow="0" w:firstColumn="1" w:lastColumn="0" w:noHBand="0" w:noVBand="1"/>
      </w:tblPr>
      <w:tblGrid>
        <w:gridCol w:w="509"/>
        <w:gridCol w:w="514"/>
      </w:tblGrid>
      <w:tr w:rsidR="00CA5740" w:rsidRPr="00CA5740" w14:paraId="653A168B" w14:textId="77777777">
        <w:trPr>
          <w:trHeight w:hRule="exact" w:val="245"/>
          <w:tblHeader/>
        </w:trPr>
        <w:tc>
          <w:tcPr>
            <w:tcW w:w="509" w:type="dxa"/>
            <w:tcBorders>
              <w:top w:val="single" w:sz="4" w:space="0" w:color="auto"/>
              <w:left w:val="single" w:sz="4" w:space="0" w:color="auto"/>
            </w:tcBorders>
            <w:shd w:val="clear" w:color="auto" w:fill="FFFFFF"/>
          </w:tcPr>
          <w:p w14:paraId="6E8BE6C2" w14:textId="77777777" w:rsidR="00AC4CD1" w:rsidRPr="00CA5740" w:rsidRDefault="00000000">
            <w:pPr>
              <w:pStyle w:val="Other0"/>
              <w:jc w:val="center"/>
              <w:rPr>
                <w:color w:val="auto"/>
                <w:sz w:val="20"/>
                <w:szCs w:val="20"/>
              </w:rPr>
            </w:pPr>
            <w:r w:rsidRPr="00CA5740">
              <w:rPr>
                <w:b/>
                <w:bCs/>
                <w:color w:val="auto"/>
                <w:sz w:val="20"/>
                <w:szCs w:val="20"/>
              </w:rPr>
              <w:t>DA</w:t>
            </w:r>
          </w:p>
        </w:tc>
        <w:tc>
          <w:tcPr>
            <w:tcW w:w="514" w:type="dxa"/>
            <w:tcBorders>
              <w:top w:val="single" w:sz="4" w:space="0" w:color="auto"/>
              <w:left w:val="single" w:sz="4" w:space="0" w:color="auto"/>
              <w:right w:val="single" w:sz="4" w:space="0" w:color="auto"/>
            </w:tcBorders>
            <w:shd w:val="clear" w:color="auto" w:fill="FFFFFF"/>
          </w:tcPr>
          <w:p w14:paraId="0820967E" w14:textId="77777777" w:rsidR="00AC4CD1" w:rsidRPr="00CA5740" w:rsidRDefault="00000000">
            <w:pPr>
              <w:pStyle w:val="Other0"/>
              <w:jc w:val="center"/>
              <w:rPr>
                <w:color w:val="auto"/>
                <w:sz w:val="20"/>
                <w:szCs w:val="20"/>
              </w:rPr>
            </w:pPr>
            <w:r w:rsidRPr="00CA5740">
              <w:rPr>
                <w:b/>
                <w:bCs/>
                <w:color w:val="auto"/>
                <w:sz w:val="20"/>
                <w:szCs w:val="20"/>
              </w:rPr>
              <w:t>NU</w:t>
            </w:r>
          </w:p>
        </w:tc>
      </w:tr>
      <w:tr w:rsidR="00CA5740" w:rsidRPr="00CA5740" w14:paraId="1E3764C7" w14:textId="77777777">
        <w:trPr>
          <w:trHeight w:hRule="exact" w:val="250"/>
        </w:trPr>
        <w:tc>
          <w:tcPr>
            <w:tcW w:w="509" w:type="dxa"/>
            <w:tcBorders>
              <w:top w:val="single" w:sz="4" w:space="0" w:color="auto"/>
              <w:left w:val="single" w:sz="4" w:space="0" w:color="auto"/>
              <w:bottom w:val="single" w:sz="4" w:space="0" w:color="auto"/>
            </w:tcBorders>
            <w:shd w:val="clear" w:color="auto" w:fill="FFFFFF"/>
          </w:tcPr>
          <w:p w14:paraId="007FCA3C" w14:textId="77777777" w:rsidR="00AC4CD1" w:rsidRPr="00CA5740" w:rsidRDefault="00AC4CD1">
            <w:pPr>
              <w:rPr>
                <w:rFonts w:ascii="Times New Roman" w:hAnsi="Times New Roman" w:cs="Times New Roman"/>
                <w:color w:val="auto"/>
                <w:sz w:val="10"/>
                <w:szCs w:val="10"/>
              </w:rPr>
            </w:pPr>
          </w:p>
        </w:tc>
        <w:tc>
          <w:tcPr>
            <w:tcW w:w="514" w:type="dxa"/>
            <w:tcBorders>
              <w:top w:val="single" w:sz="4" w:space="0" w:color="auto"/>
              <w:left w:val="single" w:sz="4" w:space="0" w:color="auto"/>
              <w:bottom w:val="single" w:sz="4" w:space="0" w:color="auto"/>
              <w:right w:val="single" w:sz="4" w:space="0" w:color="auto"/>
            </w:tcBorders>
            <w:shd w:val="clear" w:color="auto" w:fill="FFFFFF"/>
          </w:tcPr>
          <w:p w14:paraId="417E1D50" w14:textId="77777777" w:rsidR="00AC4CD1" w:rsidRPr="00CA5740" w:rsidRDefault="00AC4CD1">
            <w:pPr>
              <w:rPr>
                <w:rFonts w:ascii="Times New Roman" w:hAnsi="Times New Roman" w:cs="Times New Roman"/>
                <w:color w:val="auto"/>
                <w:sz w:val="10"/>
                <w:szCs w:val="10"/>
              </w:rPr>
            </w:pPr>
          </w:p>
        </w:tc>
      </w:tr>
    </w:tbl>
    <w:p w14:paraId="4E21D5A6" w14:textId="77777777" w:rsidR="00AC4CD1" w:rsidRPr="00CA5740" w:rsidRDefault="00AC4CD1">
      <w:pPr>
        <w:pStyle w:val="Corptext"/>
        <w:ind w:left="5664"/>
        <w:rPr>
          <w:b/>
          <w:bCs/>
          <w:color w:val="auto"/>
          <w:sz w:val="20"/>
          <w:szCs w:val="20"/>
        </w:rPr>
      </w:pPr>
    </w:p>
    <w:p w14:paraId="030E135B" w14:textId="77777777" w:rsidR="00AC4CD1" w:rsidRPr="00CA5740" w:rsidRDefault="00000000">
      <w:pPr>
        <w:pStyle w:val="Corptext"/>
        <w:ind w:left="5664"/>
        <w:jc w:val="right"/>
        <w:rPr>
          <w:color w:val="auto"/>
          <w:sz w:val="20"/>
          <w:szCs w:val="20"/>
        </w:rPr>
      </w:pPr>
      <w:r w:rsidRPr="00CA5740">
        <w:rPr>
          <w:b/>
          <w:bCs/>
          <w:color w:val="auto"/>
          <w:sz w:val="20"/>
          <w:szCs w:val="20"/>
        </w:rPr>
        <w:t>Are Raport justificativ și documentele justificative ale punctajului acordat pe suport electronic</w:t>
      </w:r>
    </w:p>
    <w:p w14:paraId="4E093990" w14:textId="77777777" w:rsidR="00AC4CD1" w:rsidRPr="00CA5740" w:rsidRDefault="00000000">
      <w:pPr>
        <w:pStyle w:val="Bodytext20"/>
        <w:spacing w:after="240"/>
        <w:rPr>
          <w:color w:val="auto"/>
        </w:rPr>
      </w:pPr>
      <w:r w:rsidRPr="00CA5740">
        <w:rPr>
          <w:color w:val="auto"/>
        </w:rPr>
        <w:t>(se bifează la registratura Inspectoratului Școlar Județean Constanța la primirea celor două fișe de autoevaluare, a fișei de post și a anexei nr. 10.1. însoțită de suportul electronic care conține documente justificative)</w:t>
      </w:r>
    </w:p>
    <w:p w14:paraId="52F2294C" w14:textId="77777777" w:rsidR="00AC4CD1" w:rsidRPr="00CA5740" w:rsidRDefault="00000000">
      <w:pPr>
        <w:pStyle w:val="Heading10"/>
        <w:keepNext/>
        <w:keepLines/>
        <w:spacing w:before="240" w:after="120" w:line="192" w:lineRule="auto"/>
        <w:rPr>
          <w:color w:val="auto"/>
          <w:lang w:val="en-US"/>
        </w:rPr>
      </w:pPr>
      <w:r w:rsidRPr="00CA5740">
        <w:rPr>
          <w:color w:val="auto"/>
          <w:lang w:val="en-US"/>
        </w:rPr>
        <w:t>FIȘA DE (AUTO)EVALUARE A DIRECTORULUI</w:t>
      </w:r>
    </w:p>
    <w:p w14:paraId="2F272D3D" w14:textId="5842309C" w:rsidR="00AC4CD1" w:rsidRPr="00CA5740" w:rsidRDefault="00000000">
      <w:pPr>
        <w:pStyle w:val="Heading10"/>
        <w:keepNext/>
        <w:keepLines/>
        <w:spacing w:after="120" w:line="192" w:lineRule="auto"/>
        <w:rPr>
          <w:color w:val="auto"/>
          <w:lang w:val="en-US"/>
        </w:rPr>
      </w:pPr>
      <w:r w:rsidRPr="00CA5740">
        <w:rPr>
          <w:color w:val="auto"/>
          <w:lang w:val="en-US"/>
        </w:rPr>
        <w:t xml:space="preserve">Nivelul unității de învățământ: </w:t>
      </w:r>
      <w:r w:rsidR="00121C33" w:rsidRPr="00CA5740">
        <w:rPr>
          <w:color w:val="auto"/>
          <w:lang w:val="en-US"/>
        </w:rPr>
        <w:t>EDUCAȚIE TIMPURIE formată din învățământ antepreșcolar și preșcolar</w:t>
      </w:r>
      <w:r w:rsidRPr="00CA5740">
        <w:rPr>
          <w:color w:val="auto"/>
          <w:lang w:val="en-US"/>
        </w:rPr>
        <w:br/>
        <w:t>An școlar: 2025–2026</w:t>
      </w:r>
    </w:p>
    <w:tbl>
      <w:tblPr>
        <w:tblW w:w="15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813"/>
        <w:gridCol w:w="12566"/>
      </w:tblGrid>
      <w:tr w:rsidR="00CA5740" w:rsidRPr="00CA5740" w14:paraId="7890DD0B" w14:textId="77777777" w:rsidTr="005E4544">
        <w:trPr>
          <w:trHeight w:val="340"/>
          <w:jc w:val="center"/>
        </w:trPr>
        <w:tc>
          <w:tcPr>
            <w:tcW w:w="2813" w:type="dxa"/>
            <w:shd w:val="clear" w:color="auto" w:fill="FFFFFF"/>
            <w:vAlign w:val="center"/>
          </w:tcPr>
          <w:p w14:paraId="0CFF54D4" w14:textId="77777777" w:rsidR="00AC4CD1" w:rsidRPr="00CA5740" w:rsidRDefault="00000000">
            <w:pPr>
              <w:pStyle w:val="Other0"/>
              <w:rPr>
                <w:color w:val="auto"/>
                <w:sz w:val="24"/>
                <w:szCs w:val="24"/>
              </w:rPr>
            </w:pPr>
            <w:r w:rsidRPr="00CA5740">
              <w:rPr>
                <w:b/>
                <w:bCs/>
                <w:color w:val="auto"/>
                <w:sz w:val="24"/>
                <w:szCs w:val="24"/>
              </w:rPr>
              <w:t>Numele și prenumele</w:t>
            </w:r>
          </w:p>
        </w:tc>
        <w:tc>
          <w:tcPr>
            <w:tcW w:w="12566" w:type="dxa"/>
            <w:shd w:val="clear" w:color="auto" w:fill="FFFFFF"/>
          </w:tcPr>
          <w:p w14:paraId="3A66106C" w14:textId="77777777" w:rsidR="00AC4CD1" w:rsidRPr="00CA5740" w:rsidRDefault="00AC4CD1">
            <w:pPr>
              <w:rPr>
                <w:rFonts w:ascii="Times New Roman" w:hAnsi="Times New Roman" w:cs="Times New Roman"/>
                <w:color w:val="auto"/>
                <w:sz w:val="10"/>
                <w:szCs w:val="10"/>
              </w:rPr>
            </w:pPr>
          </w:p>
        </w:tc>
      </w:tr>
      <w:tr w:rsidR="00CA5740" w:rsidRPr="00CA5740" w14:paraId="5810CB96" w14:textId="77777777" w:rsidTr="005E4544">
        <w:trPr>
          <w:trHeight w:val="340"/>
          <w:jc w:val="center"/>
        </w:trPr>
        <w:tc>
          <w:tcPr>
            <w:tcW w:w="2813" w:type="dxa"/>
            <w:shd w:val="clear" w:color="auto" w:fill="FFFFFF"/>
            <w:vAlign w:val="center"/>
          </w:tcPr>
          <w:p w14:paraId="687CD8B8" w14:textId="77777777" w:rsidR="00AC4CD1" w:rsidRPr="00CA5740" w:rsidRDefault="00000000">
            <w:pPr>
              <w:pStyle w:val="Other0"/>
              <w:rPr>
                <w:color w:val="auto"/>
                <w:sz w:val="24"/>
                <w:szCs w:val="24"/>
              </w:rPr>
            </w:pPr>
            <w:r w:rsidRPr="00CA5740">
              <w:rPr>
                <w:b/>
                <w:bCs/>
                <w:color w:val="auto"/>
                <w:sz w:val="24"/>
                <w:szCs w:val="24"/>
              </w:rPr>
              <w:t>Unitatea de învățământ</w:t>
            </w:r>
          </w:p>
        </w:tc>
        <w:tc>
          <w:tcPr>
            <w:tcW w:w="12566" w:type="dxa"/>
            <w:shd w:val="clear" w:color="auto" w:fill="FFFFFF"/>
          </w:tcPr>
          <w:p w14:paraId="1892F013" w14:textId="77777777" w:rsidR="00AC4CD1" w:rsidRPr="00CA5740" w:rsidRDefault="00AC4CD1">
            <w:pPr>
              <w:rPr>
                <w:rFonts w:ascii="Times New Roman" w:hAnsi="Times New Roman" w:cs="Times New Roman"/>
                <w:color w:val="auto"/>
                <w:sz w:val="10"/>
                <w:szCs w:val="10"/>
              </w:rPr>
            </w:pPr>
          </w:p>
        </w:tc>
      </w:tr>
      <w:tr w:rsidR="00AC4CD1" w:rsidRPr="00CA5740" w14:paraId="0F234AA9" w14:textId="77777777" w:rsidTr="005E4544">
        <w:trPr>
          <w:trHeight w:val="340"/>
          <w:jc w:val="center"/>
        </w:trPr>
        <w:tc>
          <w:tcPr>
            <w:tcW w:w="2813" w:type="dxa"/>
            <w:shd w:val="clear" w:color="auto" w:fill="FFFFFF"/>
            <w:vAlign w:val="center"/>
          </w:tcPr>
          <w:p w14:paraId="175F2CA9" w14:textId="77777777" w:rsidR="00AC4CD1" w:rsidRPr="00CA5740" w:rsidRDefault="00000000">
            <w:pPr>
              <w:pStyle w:val="Other0"/>
              <w:rPr>
                <w:color w:val="auto"/>
                <w:sz w:val="24"/>
                <w:szCs w:val="24"/>
              </w:rPr>
            </w:pPr>
            <w:r w:rsidRPr="00CA5740">
              <w:rPr>
                <w:b/>
                <w:bCs/>
                <w:color w:val="auto"/>
                <w:sz w:val="24"/>
                <w:szCs w:val="24"/>
              </w:rPr>
              <w:t>Perioada evaluată</w:t>
            </w:r>
          </w:p>
        </w:tc>
        <w:tc>
          <w:tcPr>
            <w:tcW w:w="12566" w:type="dxa"/>
            <w:shd w:val="clear" w:color="auto" w:fill="FFFFFF"/>
          </w:tcPr>
          <w:p w14:paraId="394109D7" w14:textId="77777777" w:rsidR="00AC4CD1" w:rsidRPr="00CA5740" w:rsidRDefault="00AC4CD1">
            <w:pPr>
              <w:rPr>
                <w:rFonts w:ascii="Times New Roman" w:hAnsi="Times New Roman" w:cs="Times New Roman"/>
                <w:color w:val="auto"/>
                <w:sz w:val="10"/>
                <w:szCs w:val="10"/>
              </w:rPr>
            </w:pPr>
          </w:p>
        </w:tc>
      </w:tr>
    </w:tbl>
    <w:p w14:paraId="57F3E8CB" w14:textId="77777777" w:rsidR="00AC4CD1" w:rsidRPr="00CA5740" w:rsidRDefault="00AC4CD1">
      <w:pPr>
        <w:pStyle w:val="Corptext"/>
        <w:rPr>
          <w:b/>
          <w:bCs/>
          <w:color w:val="auto"/>
        </w:rPr>
      </w:pPr>
    </w:p>
    <w:p w14:paraId="4336A4D0" w14:textId="77777777" w:rsidR="00AC4CD1" w:rsidRPr="00CA5740" w:rsidRDefault="00000000">
      <w:pPr>
        <w:pStyle w:val="Corptext"/>
        <w:rPr>
          <w:color w:val="auto"/>
        </w:rPr>
      </w:pPr>
      <w:r w:rsidRPr="00CA5740">
        <w:rPr>
          <w:b/>
          <w:bCs/>
          <w:color w:val="auto"/>
        </w:rPr>
        <w:t>UNITATEA DE COMPETENȚĂ</w:t>
      </w:r>
    </w:p>
    <w:p w14:paraId="225D9D13" w14:textId="77777777" w:rsidR="00AC4CD1" w:rsidRPr="00CA5740" w:rsidRDefault="00000000">
      <w:pPr>
        <w:pStyle w:val="Corptext"/>
        <w:spacing w:after="120"/>
        <w:ind w:firstLine="459"/>
        <w:rPr>
          <w:color w:val="auto"/>
        </w:rPr>
      </w:pPr>
      <w:r w:rsidRPr="00CA5740">
        <w:rPr>
          <w:b/>
          <w:bCs/>
          <w:color w:val="auto"/>
        </w:rPr>
        <w:t>I. PROIECTAREA STRATEGIEI DE COORDONARE ȘI DIRECȚIILOR DE DEZVOLTARE A UNITĂȚII DE ÎNVĂȚĂMÂNT: 16 puncte</w:t>
      </w:r>
    </w:p>
    <w:tbl>
      <w:tblPr>
        <w:tblW w:w="16235" w:type="dxa"/>
        <w:jc w:val="center"/>
        <w:tblLayout w:type="fixed"/>
        <w:tblCellMar>
          <w:left w:w="10" w:type="dxa"/>
          <w:right w:w="10" w:type="dxa"/>
        </w:tblCellMar>
        <w:tblLook w:val="04A0" w:firstRow="1" w:lastRow="0" w:firstColumn="1" w:lastColumn="0" w:noHBand="0" w:noVBand="1"/>
      </w:tblPr>
      <w:tblGrid>
        <w:gridCol w:w="562"/>
        <w:gridCol w:w="2557"/>
        <w:gridCol w:w="9350"/>
        <w:gridCol w:w="851"/>
        <w:gridCol w:w="1134"/>
        <w:gridCol w:w="861"/>
        <w:gridCol w:w="920"/>
      </w:tblGrid>
      <w:tr w:rsidR="00CA5740" w:rsidRPr="00CA5740" w14:paraId="5DF5852B" w14:textId="77777777" w:rsidTr="00CA5740">
        <w:trPr>
          <w:trHeight w:val="284"/>
          <w:tblHeader/>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7C5FAFC0" w14:textId="77777777" w:rsidR="00AC4CD1" w:rsidRPr="00CA5740" w:rsidRDefault="00000000">
            <w:pPr>
              <w:pStyle w:val="Other0"/>
              <w:ind w:left="-298" w:right="-293"/>
              <w:jc w:val="center"/>
              <w:rPr>
                <w:color w:val="auto"/>
                <w:sz w:val="20"/>
                <w:szCs w:val="20"/>
              </w:rPr>
            </w:pPr>
            <w:r w:rsidRPr="00CA5740">
              <w:rPr>
                <w:b/>
                <w:bCs/>
                <w:color w:val="auto"/>
                <w:sz w:val="20"/>
                <w:szCs w:val="20"/>
              </w:rPr>
              <w:t>NR.</w:t>
            </w:r>
            <w:r w:rsidRPr="00CA5740">
              <w:rPr>
                <w:b/>
                <w:bCs/>
                <w:color w:val="auto"/>
                <w:sz w:val="20"/>
                <w:szCs w:val="20"/>
              </w:rPr>
              <w:br/>
              <w:t>CRT.</w:t>
            </w:r>
          </w:p>
        </w:tc>
        <w:tc>
          <w:tcPr>
            <w:tcW w:w="2557" w:type="dxa"/>
            <w:vMerge w:val="restart"/>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7DE64E62" w14:textId="77777777" w:rsidR="00AC4CD1" w:rsidRPr="00CA5740" w:rsidRDefault="00000000">
            <w:pPr>
              <w:pStyle w:val="Other0"/>
              <w:jc w:val="center"/>
              <w:rPr>
                <w:color w:val="auto"/>
                <w:sz w:val="20"/>
                <w:szCs w:val="20"/>
              </w:rPr>
            </w:pPr>
            <w:r w:rsidRPr="00CA5740">
              <w:rPr>
                <w:b/>
                <w:bCs/>
                <w:color w:val="auto"/>
                <w:sz w:val="20"/>
                <w:szCs w:val="20"/>
              </w:rPr>
              <w:t>ATRIBUȚII EVALUATE</w:t>
            </w:r>
          </w:p>
        </w:tc>
        <w:tc>
          <w:tcPr>
            <w:tcW w:w="9350" w:type="dxa"/>
            <w:vMerge w:val="restart"/>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075A0CB3" w14:textId="77777777" w:rsidR="00AC4CD1" w:rsidRPr="00CA5740" w:rsidRDefault="00000000">
            <w:pPr>
              <w:pStyle w:val="Other0"/>
              <w:spacing w:line="221" w:lineRule="auto"/>
              <w:jc w:val="center"/>
              <w:rPr>
                <w:color w:val="auto"/>
                <w:sz w:val="20"/>
                <w:szCs w:val="20"/>
              </w:rPr>
            </w:pPr>
            <w:r w:rsidRPr="00CA5740">
              <w:rPr>
                <w:b/>
                <w:bCs/>
                <w:color w:val="auto"/>
                <w:sz w:val="20"/>
                <w:szCs w:val="20"/>
              </w:rPr>
              <w:t>CRITERII DE PERFORMANȚĂ UTILIZATE ÎN EVALUARE</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24A5F5B0" w14:textId="77777777" w:rsidR="00AC4CD1" w:rsidRPr="00CA5740" w:rsidRDefault="00000000" w:rsidP="004E57FA">
            <w:pPr>
              <w:pStyle w:val="Other0"/>
              <w:ind w:left="-151" w:right="-153"/>
              <w:jc w:val="center"/>
              <w:rPr>
                <w:color w:val="auto"/>
                <w:sz w:val="20"/>
                <w:szCs w:val="20"/>
              </w:rPr>
            </w:pPr>
            <w:r w:rsidRPr="00CA5740">
              <w:rPr>
                <w:b/>
                <w:bCs/>
                <w:color w:val="auto"/>
                <w:sz w:val="18"/>
                <w:szCs w:val="18"/>
              </w:rPr>
              <w:t>PUNCTAJ</w:t>
            </w:r>
            <w:r w:rsidRPr="00CA5740">
              <w:rPr>
                <w:b/>
                <w:bCs/>
                <w:color w:val="auto"/>
                <w:sz w:val="18"/>
                <w:szCs w:val="18"/>
              </w:rPr>
              <w:br/>
              <w:t>MAXIM</w:t>
            </w:r>
          </w:p>
        </w:tc>
        <w:tc>
          <w:tcPr>
            <w:tcW w:w="2915" w:type="dxa"/>
            <w:gridSpan w:val="3"/>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0DCF1F6E" w14:textId="77777777" w:rsidR="00AC4CD1" w:rsidRPr="00CA5740" w:rsidRDefault="00000000">
            <w:pPr>
              <w:pStyle w:val="Other0"/>
              <w:jc w:val="center"/>
              <w:rPr>
                <w:color w:val="auto"/>
                <w:sz w:val="20"/>
                <w:szCs w:val="20"/>
              </w:rPr>
            </w:pPr>
            <w:r w:rsidRPr="00CA5740">
              <w:rPr>
                <w:b/>
                <w:bCs/>
                <w:color w:val="auto"/>
                <w:sz w:val="20"/>
                <w:szCs w:val="20"/>
              </w:rPr>
              <w:t>PUNCTAJ ACORDAT</w:t>
            </w:r>
          </w:p>
        </w:tc>
      </w:tr>
      <w:tr w:rsidR="00CA5740" w:rsidRPr="00CA5740" w14:paraId="6C641816" w14:textId="77777777" w:rsidTr="00CA5740">
        <w:trPr>
          <w:trHeight w:hRule="exact" w:val="227"/>
          <w:tblHeader/>
          <w:jc w:val="center"/>
        </w:trPr>
        <w:tc>
          <w:tcPr>
            <w:tcW w:w="562" w:type="dxa"/>
            <w:vMerge/>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2F02A407" w14:textId="77777777" w:rsidR="00AC4CD1" w:rsidRPr="00CA5740" w:rsidRDefault="00AC4CD1">
            <w:pPr>
              <w:rPr>
                <w:rFonts w:ascii="Times New Roman" w:hAnsi="Times New Roman" w:cs="Times New Roman"/>
                <w:color w:val="auto"/>
                <w:sz w:val="20"/>
                <w:szCs w:val="20"/>
              </w:rPr>
            </w:pPr>
          </w:p>
        </w:tc>
        <w:tc>
          <w:tcPr>
            <w:tcW w:w="2557" w:type="dxa"/>
            <w:vMerge/>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135B7F7B" w14:textId="77777777" w:rsidR="00AC4CD1" w:rsidRPr="00CA5740" w:rsidRDefault="00AC4CD1">
            <w:pPr>
              <w:rPr>
                <w:rFonts w:ascii="Times New Roman" w:hAnsi="Times New Roman" w:cs="Times New Roman"/>
                <w:color w:val="auto"/>
                <w:sz w:val="20"/>
                <w:szCs w:val="20"/>
              </w:rPr>
            </w:pPr>
          </w:p>
        </w:tc>
        <w:tc>
          <w:tcPr>
            <w:tcW w:w="9350" w:type="dxa"/>
            <w:vMerge/>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38364A7B" w14:textId="77777777" w:rsidR="00AC4CD1" w:rsidRPr="00CA5740" w:rsidRDefault="00AC4CD1">
            <w:pPr>
              <w:rPr>
                <w:rFonts w:ascii="Times New Roman" w:hAnsi="Times New Roman" w:cs="Times New Roman"/>
                <w:color w:val="auto"/>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15D41E63" w14:textId="77777777" w:rsidR="00AC4CD1" w:rsidRPr="00CA5740" w:rsidRDefault="00AC4CD1">
            <w:pPr>
              <w:rPr>
                <w:rFonts w:ascii="Times New Roman" w:hAnsi="Times New Roman" w:cs="Times New Roman"/>
                <w:color w:val="auto"/>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059E7D4E" w14:textId="77777777" w:rsidR="00AC4CD1" w:rsidRPr="00CA5740" w:rsidRDefault="00000000">
            <w:pPr>
              <w:pStyle w:val="Other0"/>
              <w:jc w:val="center"/>
              <w:rPr>
                <w:color w:val="auto"/>
                <w:sz w:val="18"/>
                <w:szCs w:val="18"/>
              </w:rPr>
            </w:pPr>
            <w:r w:rsidRPr="00CA5740">
              <w:rPr>
                <w:b/>
                <w:bCs/>
                <w:color w:val="auto"/>
                <w:sz w:val="18"/>
                <w:szCs w:val="18"/>
              </w:rPr>
              <w:t>Autoevaluare</w:t>
            </w:r>
          </w:p>
          <w:p w14:paraId="2C39DBCD" w14:textId="77777777" w:rsidR="00AC4CD1" w:rsidRPr="00CA5740" w:rsidRDefault="00AC4CD1">
            <w:pPr>
              <w:jc w:val="center"/>
              <w:rPr>
                <w:rFonts w:ascii="Times New Roman" w:hAnsi="Times New Roman" w:cs="Times New Roman"/>
                <w:color w:val="auto"/>
                <w:sz w:val="18"/>
                <w:szCs w:val="18"/>
              </w:rPr>
            </w:pPr>
          </w:p>
          <w:p w14:paraId="42B1FF5F" w14:textId="77777777" w:rsidR="00AC4CD1" w:rsidRPr="00CA5740" w:rsidRDefault="00AC4CD1">
            <w:pPr>
              <w:jc w:val="center"/>
              <w:rPr>
                <w:rFonts w:ascii="Times New Roman" w:hAnsi="Times New Roman" w:cs="Times New Roman"/>
                <w:color w:val="auto"/>
                <w:sz w:val="18"/>
                <w:szCs w:val="18"/>
              </w:rPr>
            </w:pPr>
          </w:p>
          <w:p w14:paraId="419EA652" w14:textId="77777777" w:rsidR="00AC4CD1" w:rsidRPr="00CA5740" w:rsidRDefault="00AC4CD1">
            <w:pPr>
              <w:jc w:val="center"/>
              <w:rPr>
                <w:rFonts w:ascii="Times New Roman" w:hAnsi="Times New Roman" w:cs="Times New Roman"/>
                <w:color w:val="auto"/>
                <w:sz w:val="18"/>
                <w:szCs w:val="18"/>
              </w:rPr>
            </w:pPr>
          </w:p>
          <w:p w14:paraId="7E5F6436" w14:textId="77777777" w:rsidR="00AC4CD1" w:rsidRPr="00CA5740" w:rsidRDefault="00AC4CD1">
            <w:pPr>
              <w:jc w:val="center"/>
              <w:rPr>
                <w:rFonts w:ascii="Times New Roman" w:hAnsi="Times New Roman" w:cs="Times New Roman"/>
                <w:color w:val="auto"/>
                <w:sz w:val="18"/>
                <w:szCs w:val="18"/>
              </w:rPr>
            </w:pPr>
          </w:p>
          <w:p w14:paraId="2C947650" w14:textId="77777777" w:rsidR="00AC4CD1" w:rsidRPr="00CA5740" w:rsidRDefault="00AC4CD1">
            <w:pPr>
              <w:jc w:val="center"/>
              <w:rPr>
                <w:rFonts w:ascii="Times New Roman" w:hAnsi="Times New Roman" w:cs="Times New Roman"/>
                <w:color w:val="auto"/>
                <w:sz w:val="18"/>
                <w:szCs w:val="18"/>
              </w:rPr>
            </w:pPr>
          </w:p>
          <w:p w14:paraId="568B96EE" w14:textId="77777777" w:rsidR="00AC4CD1" w:rsidRPr="00CA5740" w:rsidRDefault="00AC4CD1">
            <w:pPr>
              <w:jc w:val="center"/>
              <w:rPr>
                <w:rFonts w:ascii="Times New Roman" w:hAnsi="Times New Roman" w:cs="Times New Roman"/>
                <w:color w:val="auto"/>
                <w:sz w:val="18"/>
                <w:szCs w:val="18"/>
              </w:rPr>
            </w:pPr>
          </w:p>
          <w:p w14:paraId="442A0752" w14:textId="77777777" w:rsidR="00AC4CD1" w:rsidRPr="00CA5740" w:rsidRDefault="00AC4CD1">
            <w:pPr>
              <w:jc w:val="center"/>
              <w:rPr>
                <w:rFonts w:ascii="Times New Roman" w:hAnsi="Times New Roman" w:cs="Times New Roman"/>
                <w:color w:val="auto"/>
                <w:sz w:val="18"/>
                <w:szCs w:val="18"/>
              </w:rPr>
            </w:pPr>
          </w:p>
          <w:p w14:paraId="1B67ACFB" w14:textId="77777777" w:rsidR="00AC4CD1" w:rsidRPr="00CA5740" w:rsidRDefault="00AC4CD1">
            <w:pPr>
              <w:jc w:val="center"/>
              <w:rPr>
                <w:rFonts w:ascii="Times New Roman" w:eastAsia="Times New Roman" w:hAnsi="Times New Roman" w:cs="Times New Roman"/>
                <w:b/>
                <w:bCs/>
                <w:color w:val="auto"/>
                <w:sz w:val="18"/>
                <w:szCs w:val="18"/>
              </w:rPr>
            </w:pPr>
          </w:p>
          <w:p w14:paraId="7363EB01" w14:textId="77777777" w:rsidR="00AC4CD1" w:rsidRPr="00CA5740" w:rsidRDefault="00AC4CD1">
            <w:pPr>
              <w:jc w:val="center"/>
              <w:rPr>
                <w:rFonts w:ascii="Times New Roman" w:hAnsi="Times New Roman" w:cs="Times New Roman"/>
                <w:color w:val="auto"/>
                <w:sz w:val="18"/>
                <w:szCs w:val="18"/>
              </w:rPr>
            </w:pPr>
          </w:p>
        </w:tc>
        <w:tc>
          <w:tcPr>
            <w:tcW w:w="861"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5B3B6CB0" w14:textId="77777777" w:rsidR="00AC4CD1" w:rsidRPr="00CA5740" w:rsidRDefault="00000000">
            <w:pPr>
              <w:pStyle w:val="Other0"/>
              <w:jc w:val="center"/>
              <w:rPr>
                <w:b/>
                <w:bCs/>
                <w:color w:val="auto"/>
                <w:sz w:val="18"/>
                <w:szCs w:val="18"/>
              </w:rPr>
            </w:pPr>
            <w:r w:rsidRPr="00CA5740">
              <w:rPr>
                <w:b/>
                <w:bCs/>
                <w:color w:val="auto"/>
                <w:sz w:val="18"/>
                <w:szCs w:val="18"/>
              </w:rPr>
              <w:t>Evaluare</w:t>
            </w:r>
          </w:p>
          <w:p w14:paraId="11C5885D" w14:textId="77777777" w:rsidR="00AC4CD1" w:rsidRPr="00CA5740" w:rsidRDefault="00AC4CD1">
            <w:pPr>
              <w:jc w:val="center"/>
              <w:rPr>
                <w:rFonts w:ascii="Times New Roman" w:hAnsi="Times New Roman" w:cs="Times New Roman"/>
                <w:color w:val="auto"/>
                <w:sz w:val="18"/>
                <w:szCs w:val="18"/>
              </w:rPr>
            </w:pPr>
          </w:p>
          <w:p w14:paraId="620D04E4" w14:textId="77777777" w:rsidR="00AC4CD1" w:rsidRPr="00CA5740" w:rsidRDefault="00AC4CD1">
            <w:pPr>
              <w:jc w:val="center"/>
              <w:rPr>
                <w:rFonts w:ascii="Times New Roman" w:hAnsi="Times New Roman" w:cs="Times New Roman"/>
                <w:color w:val="auto"/>
                <w:sz w:val="18"/>
                <w:szCs w:val="18"/>
              </w:rPr>
            </w:pPr>
          </w:p>
          <w:p w14:paraId="28818602" w14:textId="77777777" w:rsidR="00AC4CD1" w:rsidRPr="00CA5740" w:rsidRDefault="00AC4CD1">
            <w:pPr>
              <w:jc w:val="center"/>
              <w:rPr>
                <w:rFonts w:ascii="Times New Roman" w:hAnsi="Times New Roman" w:cs="Times New Roman"/>
                <w:color w:val="auto"/>
                <w:sz w:val="18"/>
                <w:szCs w:val="18"/>
              </w:rPr>
            </w:pPr>
          </w:p>
          <w:p w14:paraId="0BFEB2C7" w14:textId="77777777" w:rsidR="00AC4CD1" w:rsidRPr="00CA5740" w:rsidRDefault="00AC4CD1">
            <w:pPr>
              <w:jc w:val="center"/>
              <w:rPr>
                <w:rFonts w:ascii="Times New Roman" w:hAnsi="Times New Roman" w:cs="Times New Roman"/>
                <w:color w:val="auto"/>
                <w:sz w:val="18"/>
                <w:szCs w:val="18"/>
              </w:rPr>
            </w:pPr>
          </w:p>
          <w:p w14:paraId="451D2AAC" w14:textId="77777777" w:rsidR="00AC4CD1" w:rsidRPr="00CA5740" w:rsidRDefault="00AC4CD1">
            <w:pPr>
              <w:jc w:val="center"/>
              <w:rPr>
                <w:rFonts w:ascii="Times New Roman" w:hAnsi="Times New Roman" w:cs="Times New Roman"/>
                <w:color w:val="auto"/>
                <w:sz w:val="18"/>
                <w:szCs w:val="18"/>
              </w:rPr>
            </w:pPr>
          </w:p>
          <w:p w14:paraId="0AFAF309" w14:textId="77777777" w:rsidR="00AC4CD1" w:rsidRPr="00CA5740" w:rsidRDefault="00AC4CD1">
            <w:pPr>
              <w:jc w:val="center"/>
              <w:rPr>
                <w:rFonts w:ascii="Times New Roman" w:hAnsi="Times New Roman" w:cs="Times New Roman"/>
                <w:color w:val="auto"/>
                <w:sz w:val="18"/>
                <w:szCs w:val="18"/>
              </w:rPr>
            </w:pPr>
          </w:p>
          <w:p w14:paraId="584A5EFC" w14:textId="77777777" w:rsidR="00AC4CD1" w:rsidRPr="00CA5740" w:rsidRDefault="00AC4CD1">
            <w:pPr>
              <w:jc w:val="center"/>
              <w:rPr>
                <w:rFonts w:ascii="Times New Roman" w:hAnsi="Times New Roman" w:cs="Times New Roman"/>
                <w:color w:val="auto"/>
                <w:sz w:val="18"/>
                <w:szCs w:val="18"/>
              </w:rPr>
            </w:pPr>
          </w:p>
          <w:p w14:paraId="382AC4A9" w14:textId="77777777" w:rsidR="00AC4CD1" w:rsidRPr="00CA5740" w:rsidRDefault="00AC4CD1">
            <w:pPr>
              <w:jc w:val="center"/>
              <w:rPr>
                <w:rFonts w:ascii="Times New Roman" w:hAnsi="Times New Roman" w:cs="Times New Roman"/>
                <w:color w:val="auto"/>
                <w:sz w:val="18"/>
                <w:szCs w:val="18"/>
              </w:rPr>
            </w:pPr>
          </w:p>
          <w:p w14:paraId="5BC75C70" w14:textId="77777777" w:rsidR="00AC4CD1" w:rsidRPr="00CA5740" w:rsidRDefault="00AC4CD1">
            <w:pPr>
              <w:jc w:val="center"/>
              <w:rPr>
                <w:rFonts w:ascii="Times New Roman" w:hAnsi="Times New Roman" w:cs="Times New Roman"/>
                <w:color w:val="auto"/>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0A3214C0" w14:textId="77777777" w:rsidR="00AC4CD1" w:rsidRPr="00CA5740" w:rsidRDefault="00000000">
            <w:pPr>
              <w:pStyle w:val="Other0"/>
              <w:jc w:val="center"/>
              <w:rPr>
                <w:b/>
                <w:bCs/>
                <w:color w:val="auto"/>
                <w:sz w:val="18"/>
                <w:szCs w:val="18"/>
              </w:rPr>
            </w:pPr>
            <w:r w:rsidRPr="00CA5740">
              <w:rPr>
                <w:b/>
                <w:bCs/>
                <w:color w:val="auto"/>
                <w:sz w:val="18"/>
                <w:szCs w:val="18"/>
              </w:rPr>
              <w:t>Contestație</w:t>
            </w:r>
          </w:p>
          <w:p w14:paraId="3E52B7FB" w14:textId="77777777" w:rsidR="00AC4CD1" w:rsidRPr="00CA5740" w:rsidRDefault="00AC4CD1">
            <w:pPr>
              <w:jc w:val="center"/>
              <w:rPr>
                <w:rFonts w:ascii="Times New Roman" w:hAnsi="Times New Roman" w:cs="Times New Roman"/>
                <w:color w:val="auto"/>
                <w:sz w:val="18"/>
                <w:szCs w:val="18"/>
              </w:rPr>
            </w:pPr>
          </w:p>
          <w:p w14:paraId="0668F4CC" w14:textId="77777777" w:rsidR="00AC4CD1" w:rsidRPr="00CA5740" w:rsidRDefault="00AC4CD1">
            <w:pPr>
              <w:jc w:val="center"/>
              <w:rPr>
                <w:rFonts w:ascii="Times New Roman" w:hAnsi="Times New Roman" w:cs="Times New Roman"/>
                <w:color w:val="auto"/>
                <w:sz w:val="18"/>
                <w:szCs w:val="18"/>
              </w:rPr>
            </w:pPr>
          </w:p>
          <w:p w14:paraId="0383FD12" w14:textId="77777777" w:rsidR="00AC4CD1" w:rsidRPr="00CA5740" w:rsidRDefault="00AC4CD1">
            <w:pPr>
              <w:jc w:val="center"/>
              <w:rPr>
                <w:rFonts w:ascii="Times New Roman" w:hAnsi="Times New Roman" w:cs="Times New Roman"/>
                <w:color w:val="auto"/>
                <w:sz w:val="18"/>
                <w:szCs w:val="18"/>
              </w:rPr>
            </w:pPr>
          </w:p>
          <w:p w14:paraId="79904F89" w14:textId="77777777" w:rsidR="00AC4CD1" w:rsidRPr="00CA5740" w:rsidRDefault="00AC4CD1">
            <w:pPr>
              <w:jc w:val="center"/>
              <w:rPr>
                <w:rFonts w:ascii="Times New Roman" w:hAnsi="Times New Roman" w:cs="Times New Roman"/>
                <w:color w:val="auto"/>
                <w:sz w:val="18"/>
                <w:szCs w:val="18"/>
              </w:rPr>
            </w:pPr>
          </w:p>
          <w:p w14:paraId="30483D39" w14:textId="77777777" w:rsidR="00AC4CD1" w:rsidRPr="00CA5740" w:rsidRDefault="00AC4CD1">
            <w:pPr>
              <w:jc w:val="center"/>
              <w:rPr>
                <w:rFonts w:ascii="Times New Roman" w:hAnsi="Times New Roman" w:cs="Times New Roman"/>
                <w:color w:val="auto"/>
                <w:sz w:val="18"/>
                <w:szCs w:val="18"/>
              </w:rPr>
            </w:pPr>
          </w:p>
          <w:p w14:paraId="5E617053" w14:textId="77777777" w:rsidR="00AC4CD1" w:rsidRPr="00CA5740" w:rsidRDefault="00AC4CD1">
            <w:pPr>
              <w:jc w:val="center"/>
              <w:rPr>
                <w:rFonts w:ascii="Times New Roman" w:hAnsi="Times New Roman" w:cs="Times New Roman"/>
                <w:color w:val="auto"/>
                <w:sz w:val="18"/>
                <w:szCs w:val="18"/>
              </w:rPr>
            </w:pPr>
          </w:p>
          <w:p w14:paraId="5B1EF7F8" w14:textId="77777777" w:rsidR="00AC4CD1" w:rsidRPr="00CA5740" w:rsidRDefault="00AC4CD1">
            <w:pPr>
              <w:jc w:val="center"/>
              <w:rPr>
                <w:rFonts w:ascii="Times New Roman" w:eastAsia="Times New Roman" w:hAnsi="Times New Roman" w:cs="Times New Roman"/>
                <w:b/>
                <w:bCs/>
                <w:color w:val="auto"/>
                <w:sz w:val="18"/>
                <w:szCs w:val="18"/>
              </w:rPr>
            </w:pPr>
          </w:p>
          <w:p w14:paraId="4E1BBA70" w14:textId="77777777" w:rsidR="00AC4CD1" w:rsidRPr="00CA5740" w:rsidRDefault="00AC4CD1">
            <w:pPr>
              <w:jc w:val="center"/>
              <w:rPr>
                <w:rFonts w:ascii="Times New Roman" w:hAnsi="Times New Roman" w:cs="Times New Roman"/>
                <w:color w:val="auto"/>
                <w:sz w:val="18"/>
                <w:szCs w:val="18"/>
              </w:rPr>
            </w:pPr>
          </w:p>
          <w:p w14:paraId="18CC3042" w14:textId="77777777" w:rsidR="00AC4CD1" w:rsidRPr="00CA5740" w:rsidRDefault="00AC4CD1">
            <w:pPr>
              <w:jc w:val="center"/>
              <w:rPr>
                <w:rFonts w:ascii="Times New Roman" w:hAnsi="Times New Roman" w:cs="Times New Roman"/>
                <w:color w:val="auto"/>
                <w:sz w:val="18"/>
                <w:szCs w:val="18"/>
              </w:rPr>
            </w:pPr>
          </w:p>
        </w:tc>
      </w:tr>
      <w:tr w:rsidR="00CA5740" w:rsidRPr="00CA5740" w14:paraId="7D9E93C5" w14:textId="77777777" w:rsidTr="009F07E2">
        <w:trPr>
          <w:trHeight w:val="620"/>
          <w:jc w:val="center"/>
        </w:trPr>
        <w:tc>
          <w:tcPr>
            <w:tcW w:w="562" w:type="dxa"/>
            <w:tcBorders>
              <w:top w:val="single" w:sz="4" w:space="0" w:color="auto"/>
              <w:left w:val="single" w:sz="4" w:space="0" w:color="auto"/>
              <w:bottom w:val="single" w:sz="4" w:space="0" w:color="auto"/>
              <w:right w:val="single" w:sz="4" w:space="0" w:color="auto"/>
            </w:tcBorders>
          </w:tcPr>
          <w:p w14:paraId="56FCE21A" w14:textId="77777777" w:rsidR="00AC4CD1" w:rsidRPr="00CA5740" w:rsidRDefault="00000000" w:rsidP="00837CC3">
            <w:pPr>
              <w:kinsoku w:val="0"/>
              <w:wordWrap w:val="0"/>
              <w:autoSpaceDE w:val="0"/>
              <w:autoSpaceDN w:val="0"/>
              <w:adjustRightInd w:val="0"/>
              <w:spacing w:before="3"/>
              <w:ind w:left="-106" w:right="-142"/>
              <w:jc w:val="center"/>
              <w:textAlignment w:val="baseline"/>
              <w:rPr>
                <w:rFonts w:ascii="Times New Roman" w:hAnsi="Times New Roman" w:cs="Times New Roman"/>
                <w:color w:val="auto"/>
                <w:sz w:val="20"/>
                <w:szCs w:val="20"/>
              </w:rPr>
            </w:pPr>
            <w:r w:rsidRPr="00CA5740">
              <w:rPr>
                <w:rFonts w:ascii="Times New Roman" w:hAnsi="Times New Roman" w:cs="Times New Roman"/>
                <w:b/>
                <w:bCs/>
                <w:color w:val="auto"/>
                <w:sz w:val="20"/>
                <w:szCs w:val="20"/>
              </w:rPr>
              <w:t>1.</w:t>
            </w:r>
          </w:p>
        </w:tc>
        <w:tc>
          <w:tcPr>
            <w:tcW w:w="2557" w:type="dxa"/>
            <w:tcBorders>
              <w:top w:val="single" w:sz="4" w:space="0" w:color="auto"/>
              <w:left w:val="single" w:sz="4" w:space="0" w:color="auto"/>
              <w:bottom w:val="single" w:sz="4" w:space="0" w:color="auto"/>
              <w:right w:val="single" w:sz="4" w:space="0" w:color="auto"/>
            </w:tcBorders>
          </w:tcPr>
          <w:p w14:paraId="3E7ADEAE" w14:textId="1455EA74" w:rsidR="00AC4CD1" w:rsidRPr="00CA5740" w:rsidRDefault="00000000" w:rsidP="007F66D1">
            <w:pPr>
              <w:pStyle w:val="Other0"/>
              <w:spacing w:before="40" w:after="40"/>
              <w:ind w:left="130" w:right="135"/>
              <w:rPr>
                <w:color w:val="auto"/>
                <w:sz w:val="20"/>
                <w:szCs w:val="20"/>
              </w:rPr>
            </w:pPr>
            <w:r w:rsidRPr="00CA5740">
              <w:rPr>
                <w:color w:val="auto"/>
                <w:sz w:val="20"/>
                <w:szCs w:val="20"/>
              </w:rPr>
              <w:t>Asigură corelarea</w:t>
            </w:r>
            <w:r w:rsidR="007F66D1" w:rsidRPr="00CA5740">
              <w:rPr>
                <w:color w:val="auto"/>
                <w:sz w:val="20"/>
                <w:szCs w:val="20"/>
              </w:rPr>
              <w:t xml:space="preserve"> </w:t>
            </w:r>
            <w:r w:rsidRPr="00CA5740">
              <w:rPr>
                <w:color w:val="auto"/>
                <w:sz w:val="20"/>
                <w:szCs w:val="20"/>
              </w:rPr>
              <w:t>obiectivelor unității</w:t>
            </w:r>
            <w:r w:rsidRPr="00CA5740">
              <w:rPr>
                <w:color w:val="auto"/>
                <w:sz w:val="20"/>
                <w:szCs w:val="20"/>
              </w:rPr>
              <w:br/>
              <w:t>de învățământ cu cele stabilite la nivel național și local.</w:t>
            </w:r>
          </w:p>
          <w:p w14:paraId="3073E326" w14:textId="6CD576EB" w:rsidR="00AC4CD1" w:rsidRPr="00CA5740" w:rsidRDefault="00000000" w:rsidP="009F07E2">
            <w:pPr>
              <w:spacing w:before="40" w:after="40"/>
              <w:ind w:left="130" w:right="135"/>
              <w:rPr>
                <w:rFonts w:ascii="Times New Roman" w:hAnsi="Times New Roman" w:cs="Times New Roman"/>
                <w:color w:val="auto"/>
                <w:sz w:val="20"/>
                <w:szCs w:val="20"/>
              </w:rPr>
            </w:pPr>
            <w:r w:rsidRPr="00CA5740">
              <w:rPr>
                <w:rFonts w:ascii="Times New Roman" w:hAnsi="Times New Roman" w:cs="Times New Roman"/>
                <w:color w:val="auto"/>
                <w:sz w:val="20"/>
                <w:szCs w:val="20"/>
              </w:rPr>
              <w:t>(</w:t>
            </w:r>
            <w:r w:rsidRPr="00CA5740">
              <w:rPr>
                <w:rFonts w:ascii="Times New Roman" w:hAnsi="Times New Roman" w:cs="Times New Roman"/>
                <w:b/>
                <w:bCs/>
                <w:color w:val="auto"/>
                <w:sz w:val="20"/>
                <w:szCs w:val="20"/>
              </w:rPr>
              <w:t>Maxim 2 puncte)</w:t>
            </w:r>
          </w:p>
        </w:tc>
        <w:tc>
          <w:tcPr>
            <w:tcW w:w="9350" w:type="dxa"/>
            <w:tcBorders>
              <w:top w:val="single" w:sz="4" w:space="0" w:color="auto"/>
              <w:left w:val="single" w:sz="4" w:space="0" w:color="auto"/>
              <w:bottom w:val="single" w:sz="4" w:space="0" w:color="auto"/>
              <w:right w:val="single" w:sz="4" w:space="0" w:color="auto"/>
            </w:tcBorders>
          </w:tcPr>
          <w:p w14:paraId="68DE038A" w14:textId="5BB02680" w:rsidR="00AC4CD1" w:rsidRPr="00CA5740" w:rsidRDefault="00000000" w:rsidP="007F66D1">
            <w:pPr>
              <w:spacing w:before="40" w:after="40"/>
              <w:ind w:left="130" w:right="136"/>
              <w:jc w:val="both"/>
              <w:rPr>
                <w:rFonts w:ascii="Times New Roman" w:eastAsia="Times New Roman" w:hAnsi="Times New Roman" w:cs="Times New Roman"/>
                <w:color w:val="auto"/>
                <w:sz w:val="20"/>
                <w:szCs w:val="20"/>
                <w:lang w:val="en-US"/>
              </w:rPr>
            </w:pPr>
            <w:r w:rsidRPr="00CA5740">
              <w:rPr>
                <w:rFonts w:ascii="Times New Roman" w:eastAsia="Times New Roman" w:hAnsi="Times New Roman" w:cs="Times New Roman"/>
                <w:b/>
                <w:bCs/>
                <w:color w:val="auto"/>
                <w:sz w:val="20"/>
                <w:szCs w:val="20"/>
                <w:lang w:val="en-US"/>
              </w:rPr>
              <w:t xml:space="preserve">1.1. Stabilirea obiectivelor cuprinse în documentele manageriale strategice și operaționale </w:t>
            </w:r>
            <w:r w:rsidRPr="00CA5740">
              <w:rPr>
                <w:rFonts w:ascii="Times New Roman" w:eastAsia="Times New Roman" w:hAnsi="Times New Roman" w:cs="Times New Roman"/>
                <w:color w:val="auto"/>
                <w:sz w:val="20"/>
                <w:szCs w:val="20"/>
                <w:lang w:val="en-US"/>
              </w:rPr>
              <w:t>prin consultare/colaborare cu autoritățile publice locale, cu consultarea partenerilor sociali, în conformitate cu specificul unității de învățământ</w:t>
            </w:r>
            <w:r w:rsidR="00392F97" w:rsidRPr="00CA5740">
              <w:rPr>
                <w:rFonts w:ascii="Times New Roman" w:eastAsia="Times New Roman" w:hAnsi="Times New Roman" w:cs="Times New Roman"/>
                <w:color w:val="auto"/>
                <w:sz w:val="20"/>
                <w:szCs w:val="20"/>
                <w:lang w:val="en-US"/>
              </w:rPr>
              <w:t xml:space="preserve"> preșcolar</w:t>
            </w:r>
            <w:r w:rsidRPr="00CA5740">
              <w:rPr>
                <w:rFonts w:ascii="Times New Roman" w:eastAsia="Times New Roman" w:hAnsi="Times New Roman" w:cs="Times New Roman"/>
                <w:color w:val="auto"/>
                <w:sz w:val="20"/>
                <w:szCs w:val="20"/>
                <w:lang w:val="en-US"/>
              </w:rPr>
              <w:t>, ca parte integrantă a strategiei și a politicilor educaționale promovate la nivelul inspectoratului școlar și al programului de guvernare în vigoare; evaluarea riscurilor care pot afecta atingerea obiectivelor instituției, în calitate de entitate finanțată din fonduri publice.</w:t>
            </w:r>
          </w:p>
          <w:p w14:paraId="283AC410" w14:textId="07566FA4" w:rsidR="00AC4CD1" w:rsidRPr="00CA5740" w:rsidRDefault="00000000" w:rsidP="005104F1">
            <w:pPr>
              <w:pStyle w:val="Listparagraf"/>
              <w:numPr>
                <w:ilvl w:val="0"/>
                <w:numId w:val="1"/>
              </w:numPr>
              <w:tabs>
                <w:tab w:val="clear" w:pos="720"/>
                <w:tab w:val="left" w:pos="339"/>
              </w:tabs>
              <w:spacing w:before="40" w:after="40"/>
              <w:ind w:left="129" w:right="135" w:firstLine="0"/>
              <w:contextualSpacing w:val="0"/>
              <w:jc w:val="both"/>
              <w:rPr>
                <w:rFonts w:ascii="Times New Roman" w:eastAsia="Times New Roman" w:hAnsi="Times New Roman" w:cs="Times New Roman"/>
                <w:sz w:val="20"/>
                <w:szCs w:val="20"/>
                <w:lang w:bidi="ro-RO"/>
              </w:rPr>
            </w:pPr>
            <w:r w:rsidRPr="00CA5740">
              <w:rPr>
                <w:rFonts w:ascii="Times New Roman" w:eastAsia="Times New Roman" w:hAnsi="Times New Roman" w:cs="Times New Roman"/>
                <w:b/>
                <w:bCs/>
                <w:sz w:val="20"/>
                <w:szCs w:val="20"/>
              </w:rPr>
              <w:t>Corelarea obiectivelor</w:t>
            </w:r>
            <w:r w:rsidRPr="00CA5740">
              <w:rPr>
                <w:rFonts w:ascii="Times New Roman" w:eastAsia="Times New Roman" w:hAnsi="Times New Roman" w:cs="Times New Roman"/>
                <w:sz w:val="20"/>
                <w:szCs w:val="20"/>
              </w:rPr>
              <w:t xml:space="preserve"> stabilite la nivelul sistemului național și teritorial de învățământ cu cele specifice unității</w:t>
            </w:r>
            <w:r w:rsidR="00406018" w:rsidRPr="00CA5740">
              <w:rPr>
                <w:rFonts w:ascii="Times New Roman" w:eastAsia="Times New Roman" w:hAnsi="Times New Roman" w:cs="Times New Roman"/>
                <w:sz w:val="20"/>
                <w:szCs w:val="20"/>
              </w:rPr>
              <w:t xml:space="preserve"> de învățământ preșcolar</w:t>
            </w:r>
            <w:r w:rsidRPr="00CA5740">
              <w:rPr>
                <w:rFonts w:ascii="Times New Roman" w:eastAsia="Times New Roman" w:hAnsi="Times New Roman" w:cs="Times New Roman"/>
                <w:sz w:val="20"/>
                <w:szCs w:val="20"/>
              </w:rPr>
              <w:t xml:space="preserve">, așa cum sunt reflectate în </w:t>
            </w:r>
            <w:r w:rsidR="00B90101" w:rsidRPr="00CA5740">
              <w:rPr>
                <w:rFonts w:ascii="Times New Roman" w:eastAsia="Times New Roman" w:hAnsi="Times New Roman" w:cs="Times New Roman"/>
                <w:sz w:val="20"/>
                <w:szCs w:val="20"/>
              </w:rPr>
              <w:t xml:space="preserve">PDI </w:t>
            </w:r>
            <w:r w:rsidRPr="00CA5740">
              <w:rPr>
                <w:rFonts w:ascii="Times New Roman" w:eastAsia="Times New Roman" w:hAnsi="Times New Roman" w:cs="Times New Roman"/>
                <w:sz w:val="20"/>
                <w:szCs w:val="20"/>
              </w:rPr>
              <w:t>și în alte documente manageriale</w:t>
            </w:r>
            <w:r w:rsidR="007F66D1" w:rsidRPr="00CA5740">
              <w:rPr>
                <w:rFonts w:ascii="Times New Roman" w:eastAsia="Times New Roman" w:hAnsi="Times New Roman" w:cs="Times New Roman"/>
                <w:sz w:val="20"/>
                <w:szCs w:val="20"/>
              </w:rPr>
              <w:t>.</w:t>
            </w:r>
          </w:p>
          <w:p w14:paraId="7180681C" w14:textId="6B754614" w:rsidR="00AC4CD1" w:rsidRPr="00CA5740" w:rsidRDefault="00000000" w:rsidP="007F66D1">
            <w:pPr>
              <w:pStyle w:val="Listparagraf"/>
              <w:numPr>
                <w:ilvl w:val="0"/>
                <w:numId w:val="1"/>
              </w:numPr>
              <w:tabs>
                <w:tab w:val="left" w:pos="216"/>
                <w:tab w:val="left" w:pos="277"/>
                <w:tab w:val="left" w:pos="414"/>
              </w:tabs>
              <w:ind w:left="415" w:right="136" w:hanging="282"/>
              <w:jc w:val="both"/>
              <w:rPr>
                <w:rFonts w:ascii="Times New Roman" w:eastAsia="Times New Roman" w:hAnsi="Times New Roman" w:cs="Times New Roman"/>
                <w:sz w:val="20"/>
                <w:szCs w:val="20"/>
              </w:rPr>
            </w:pPr>
            <w:r w:rsidRPr="00CA5740">
              <w:rPr>
                <w:rFonts w:ascii="Times New Roman" w:eastAsia="Times New Roman" w:hAnsi="Times New Roman" w:cs="Times New Roman"/>
                <w:b/>
                <w:bCs/>
                <w:sz w:val="20"/>
                <w:szCs w:val="20"/>
              </w:rPr>
              <w:t xml:space="preserve">Elaborarea proiectului de curriculum al </w:t>
            </w:r>
            <w:r w:rsidR="00C41A72" w:rsidRPr="00CA5740">
              <w:rPr>
                <w:rFonts w:ascii="Times New Roman" w:eastAsia="Times New Roman" w:hAnsi="Times New Roman" w:cs="Times New Roman"/>
                <w:b/>
                <w:bCs/>
                <w:sz w:val="20"/>
                <w:szCs w:val="20"/>
              </w:rPr>
              <w:t>unității de învățământ preșcolar</w:t>
            </w:r>
            <w:r w:rsidRPr="00CA5740">
              <w:rPr>
                <w:rFonts w:ascii="Times New Roman" w:eastAsia="Times New Roman" w:hAnsi="Times New Roman" w:cs="Times New Roman"/>
                <w:sz w:val="20"/>
                <w:szCs w:val="20"/>
              </w:rPr>
              <w:t xml:space="preserve"> privind:</w:t>
            </w:r>
          </w:p>
          <w:p w14:paraId="2F1A4686" w14:textId="15F160C6" w:rsidR="00B90101" w:rsidRPr="00CA5740" w:rsidRDefault="00000000" w:rsidP="007F66D1">
            <w:pPr>
              <w:pStyle w:val="Listparagraf"/>
              <w:numPr>
                <w:ilvl w:val="0"/>
                <w:numId w:val="2"/>
              </w:numPr>
              <w:tabs>
                <w:tab w:val="left" w:pos="216"/>
                <w:tab w:val="left" w:pos="277"/>
                <w:tab w:val="left" w:pos="414"/>
              </w:tabs>
              <w:spacing w:line="240" w:lineRule="auto"/>
              <w:ind w:left="418" w:right="136" w:hanging="284"/>
              <w:jc w:val="both"/>
              <w:rPr>
                <w:rFonts w:ascii="Times New Roman" w:eastAsia="Times New Roman" w:hAnsi="Times New Roman" w:cs="Times New Roman"/>
                <w:sz w:val="20"/>
                <w:szCs w:val="20"/>
                <w:lang w:bidi="ro-RO"/>
              </w:rPr>
            </w:pPr>
            <w:r w:rsidRPr="00CA5740">
              <w:rPr>
                <w:rFonts w:ascii="Times New Roman" w:eastAsia="Times New Roman" w:hAnsi="Times New Roman" w:cs="Times New Roman"/>
                <w:sz w:val="20"/>
                <w:szCs w:val="20"/>
              </w:rPr>
              <w:t xml:space="preserve">aplicarea curriculumului </w:t>
            </w:r>
            <w:r w:rsidR="007F66D1" w:rsidRPr="00CA5740">
              <w:rPr>
                <w:rFonts w:ascii="Times New Roman" w:eastAsia="Times New Roman" w:hAnsi="Times New Roman" w:cs="Times New Roman"/>
                <w:sz w:val="20"/>
                <w:szCs w:val="20"/>
              </w:rPr>
              <w:t>na</w:t>
            </w:r>
            <w:r w:rsidR="00804E66" w:rsidRPr="00CA5740">
              <w:rPr>
                <w:rFonts w:ascii="Times New Roman" w:eastAsia="Times New Roman" w:hAnsi="Times New Roman" w:cs="Times New Roman"/>
                <w:sz w:val="20"/>
                <w:szCs w:val="20"/>
              </w:rPr>
              <w:t>ț</w:t>
            </w:r>
            <w:r w:rsidR="007F66D1" w:rsidRPr="00CA5740">
              <w:rPr>
                <w:rFonts w:ascii="Times New Roman" w:eastAsia="Times New Roman" w:hAnsi="Times New Roman" w:cs="Times New Roman"/>
                <w:sz w:val="20"/>
                <w:szCs w:val="20"/>
              </w:rPr>
              <w:t>ional.</w:t>
            </w:r>
          </w:p>
          <w:p w14:paraId="50B3C41A" w14:textId="76551792" w:rsidR="0084748B" w:rsidRPr="00CA5740" w:rsidRDefault="0084748B" w:rsidP="007F66D1">
            <w:pPr>
              <w:pStyle w:val="Listparagraf"/>
              <w:numPr>
                <w:ilvl w:val="0"/>
                <w:numId w:val="2"/>
              </w:numPr>
              <w:tabs>
                <w:tab w:val="left" w:pos="216"/>
                <w:tab w:val="left" w:pos="277"/>
                <w:tab w:val="left" w:pos="414"/>
              </w:tabs>
              <w:spacing w:after="120" w:line="240" w:lineRule="auto"/>
              <w:ind w:left="420" w:right="136" w:hanging="284"/>
              <w:contextualSpacing w:val="0"/>
              <w:jc w:val="both"/>
              <w:rPr>
                <w:rFonts w:ascii="Times New Roman" w:eastAsia="Times New Roman" w:hAnsi="Times New Roman" w:cs="Times New Roman"/>
                <w:sz w:val="20"/>
                <w:szCs w:val="20"/>
                <w:lang w:bidi="ro-RO"/>
              </w:rPr>
            </w:pPr>
            <w:r w:rsidRPr="00CA5740">
              <w:rPr>
                <w:rFonts w:ascii="Times New Roman" w:eastAsia="Times New Roman" w:hAnsi="Times New Roman" w:cs="Times New Roman"/>
                <w:b/>
                <w:bCs/>
                <w:sz w:val="20"/>
                <w:szCs w:val="20"/>
                <w:lang w:bidi="ro-RO"/>
              </w:rPr>
              <w:t>activități opționale</w:t>
            </w:r>
            <w:r w:rsidR="0057499F" w:rsidRPr="00CA5740">
              <w:rPr>
                <w:rFonts w:ascii="Times New Roman" w:eastAsia="Times New Roman" w:hAnsi="Times New Roman" w:cs="Times New Roman"/>
                <w:b/>
                <w:bCs/>
                <w:sz w:val="20"/>
                <w:szCs w:val="20"/>
                <w:lang w:bidi="ro-RO"/>
              </w:rPr>
              <w:t>.</w:t>
            </w:r>
          </w:p>
          <w:p w14:paraId="1B770485" w14:textId="56BD5483" w:rsidR="0084748B" w:rsidRPr="00CA5740" w:rsidRDefault="0084748B">
            <w:pPr>
              <w:pStyle w:val="Listparagraf"/>
              <w:numPr>
                <w:ilvl w:val="0"/>
                <w:numId w:val="18"/>
              </w:numPr>
              <w:tabs>
                <w:tab w:val="left" w:pos="216"/>
                <w:tab w:val="left" w:pos="277"/>
                <w:tab w:val="left" w:pos="414"/>
              </w:tabs>
              <w:ind w:left="270" w:right="136" w:hanging="141"/>
              <w:jc w:val="both"/>
              <w:rPr>
                <w:rFonts w:ascii="Times New Roman" w:eastAsia="Times New Roman" w:hAnsi="Times New Roman" w:cs="Times New Roman"/>
                <w:sz w:val="20"/>
                <w:szCs w:val="20"/>
              </w:rPr>
            </w:pPr>
            <w:r w:rsidRPr="00CA5740">
              <w:rPr>
                <w:rFonts w:ascii="Times New Roman" w:eastAsia="Times New Roman" w:hAnsi="Times New Roman" w:cs="Times New Roman"/>
                <w:sz w:val="20"/>
                <w:szCs w:val="20"/>
              </w:rPr>
              <w:t xml:space="preserve">Elaborarea proiectului privind </w:t>
            </w:r>
            <w:r w:rsidRPr="00CA5740">
              <w:rPr>
                <w:rFonts w:ascii="Times New Roman" w:eastAsia="Times New Roman" w:hAnsi="Times New Roman" w:cs="Times New Roman"/>
                <w:b/>
                <w:bCs/>
                <w:sz w:val="20"/>
                <w:szCs w:val="20"/>
              </w:rPr>
              <w:t>activitatea extracurriculară</w:t>
            </w:r>
            <w:r w:rsidRPr="00CA5740">
              <w:rPr>
                <w:rFonts w:ascii="Times New Roman" w:eastAsia="Times New Roman" w:hAnsi="Times New Roman" w:cs="Times New Roman"/>
                <w:sz w:val="20"/>
                <w:szCs w:val="20"/>
              </w:rPr>
              <w:t xml:space="preserve"> (extra-clasă și extra-unitate de învățământ preșcolar)</w:t>
            </w:r>
            <w:r w:rsidR="007F66D1" w:rsidRPr="00CA5740">
              <w:rPr>
                <w:rFonts w:ascii="Times New Roman" w:eastAsia="Times New Roman" w:hAnsi="Times New Roman" w:cs="Times New Roman"/>
                <w:sz w:val="20"/>
                <w:szCs w:val="20"/>
              </w:rPr>
              <w:t>.</w:t>
            </w:r>
          </w:p>
          <w:p w14:paraId="438789CA" w14:textId="77777777" w:rsidR="005104F1" w:rsidRPr="00CA5740" w:rsidRDefault="0084748B">
            <w:pPr>
              <w:pStyle w:val="Listparagraf"/>
              <w:numPr>
                <w:ilvl w:val="0"/>
                <w:numId w:val="18"/>
              </w:numPr>
              <w:tabs>
                <w:tab w:val="left" w:pos="216"/>
                <w:tab w:val="left" w:pos="277"/>
                <w:tab w:val="left" w:pos="414"/>
              </w:tabs>
              <w:spacing w:after="0"/>
              <w:ind w:left="272" w:right="136" w:hanging="142"/>
              <w:contextualSpacing w:val="0"/>
              <w:jc w:val="both"/>
              <w:rPr>
                <w:rFonts w:ascii="Times New Roman" w:eastAsia="Times New Roman" w:hAnsi="Times New Roman" w:cs="Times New Roman"/>
                <w:sz w:val="20"/>
                <w:szCs w:val="20"/>
              </w:rPr>
            </w:pPr>
            <w:r w:rsidRPr="00CA5740">
              <w:rPr>
                <w:rFonts w:ascii="Times New Roman" w:eastAsia="Times New Roman" w:hAnsi="Times New Roman" w:cs="Times New Roman"/>
                <w:sz w:val="20"/>
                <w:szCs w:val="20"/>
              </w:rPr>
              <w:t xml:space="preserve">Asigurarea </w:t>
            </w:r>
            <w:r w:rsidRPr="00CA5740">
              <w:rPr>
                <w:rFonts w:ascii="Times New Roman" w:eastAsia="Times New Roman" w:hAnsi="Times New Roman" w:cs="Times New Roman"/>
                <w:b/>
                <w:bCs/>
                <w:sz w:val="20"/>
                <w:szCs w:val="20"/>
              </w:rPr>
              <w:t>coerenței</w:t>
            </w:r>
            <w:r w:rsidRPr="00CA5740">
              <w:rPr>
                <w:rFonts w:ascii="Times New Roman" w:eastAsia="Times New Roman" w:hAnsi="Times New Roman" w:cs="Times New Roman"/>
                <w:sz w:val="20"/>
                <w:szCs w:val="20"/>
              </w:rPr>
              <w:t xml:space="preserve"> între </w:t>
            </w:r>
            <w:r w:rsidRPr="00CA5740">
              <w:rPr>
                <w:rFonts w:ascii="Times New Roman" w:eastAsia="Times New Roman" w:hAnsi="Times New Roman" w:cs="Times New Roman"/>
                <w:b/>
                <w:bCs/>
                <w:sz w:val="20"/>
                <w:szCs w:val="20"/>
              </w:rPr>
              <w:t>curriculumul național</w:t>
            </w:r>
            <w:r w:rsidRPr="00CA5740">
              <w:rPr>
                <w:rFonts w:ascii="Times New Roman" w:eastAsia="Times New Roman" w:hAnsi="Times New Roman" w:cs="Times New Roman"/>
                <w:sz w:val="20"/>
                <w:szCs w:val="20"/>
              </w:rPr>
              <w:t xml:space="preserve"> și </w:t>
            </w:r>
            <w:r w:rsidRPr="00CA5740">
              <w:rPr>
                <w:rFonts w:ascii="Times New Roman" w:eastAsia="Times New Roman" w:hAnsi="Times New Roman" w:cs="Times New Roman"/>
                <w:b/>
                <w:bCs/>
                <w:sz w:val="20"/>
                <w:szCs w:val="20"/>
              </w:rPr>
              <w:t>activitățile opționale</w:t>
            </w:r>
            <w:r w:rsidR="007F66D1" w:rsidRPr="00CA5740">
              <w:rPr>
                <w:rFonts w:ascii="Times New Roman" w:eastAsia="Times New Roman" w:hAnsi="Times New Roman" w:cs="Times New Roman"/>
                <w:sz w:val="20"/>
                <w:szCs w:val="20"/>
              </w:rPr>
              <w:t xml:space="preserve">.  </w:t>
            </w:r>
          </w:p>
          <w:p w14:paraId="3B90990B" w14:textId="59DB0CD1" w:rsidR="0084748B" w:rsidRPr="00CA5740" w:rsidRDefault="0084748B">
            <w:pPr>
              <w:pStyle w:val="Listparagraf"/>
              <w:numPr>
                <w:ilvl w:val="0"/>
                <w:numId w:val="18"/>
              </w:numPr>
              <w:tabs>
                <w:tab w:val="left" w:pos="216"/>
                <w:tab w:val="left" w:pos="277"/>
                <w:tab w:val="left" w:pos="414"/>
              </w:tabs>
              <w:spacing w:after="0"/>
              <w:ind w:left="272" w:right="136" w:hanging="142"/>
              <w:contextualSpacing w:val="0"/>
              <w:jc w:val="both"/>
              <w:rPr>
                <w:rFonts w:ascii="Times New Roman" w:eastAsia="Times New Roman" w:hAnsi="Times New Roman" w:cs="Times New Roman"/>
                <w:sz w:val="20"/>
                <w:szCs w:val="20"/>
              </w:rPr>
            </w:pPr>
            <w:r w:rsidRPr="00CA5740">
              <w:rPr>
                <w:rFonts w:ascii="Times New Roman" w:eastAsia="Times New Roman" w:hAnsi="Times New Roman" w:cs="Times New Roman"/>
                <w:sz w:val="20"/>
                <w:szCs w:val="20"/>
              </w:rPr>
              <w:t xml:space="preserve">Îndeplinirea </w:t>
            </w:r>
            <w:r w:rsidRPr="00CA5740">
              <w:rPr>
                <w:rFonts w:ascii="Times New Roman" w:eastAsia="Times New Roman" w:hAnsi="Times New Roman" w:cs="Times New Roman"/>
                <w:b/>
                <w:bCs/>
                <w:sz w:val="20"/>
                <w:szCs w:val="20"/>
              </w:rPr>
              <w:t>atribuțiilor specifice</w:t>
            </w:r>
            <w:r w:rsidRPr="00CA5740">
              <w:rPr>
                <w:rFonts w:ascii="Times New Roman" w:eastAsia="Times New Roman" w:hAnsi="Times New Roman" w:cs="Times New Roman"/>
                <w:sz w:val="20"/>
                <w:szCs w:val="20"/>
              </w:rPr>
              <w:t xml:space="preserve"> privind desfășurarea activităților didactice prin intermediul </w:t>
            </w:r>
            <w:r w:rsidRPr="00CA5740">
              <w:rPr>
                <w:rFonts w:ascii="Times New Roman" w:eastAsia="Times New Roman" w:hAnsi="Times New Roman" w:cs="Times New Roman"/>
                <w:b/>
                <w:bCs/>
                <w:sz w:val="20"/>
                <w:szCs w:val="20"/>
              </w:rPr>
              <w:t>tehnologiei</w:t>
            </w:r>
            <w:r w:rsidRPr="00CA5740">
              <w:rPr>
                <w:rFonts w:ascii="Times New Roman" w:eastAsia="Times New Roman" w:hAnsi="Times New Roman" w:cs="Times New Roman"/>
                <w:sz w:val="20"/>
                <w:szCs w:val="20"/>
              </w:rPr>
              <w:t xml:space="preserve"> și al </w:t>
            </w:r>
            <w:r w:rsidRPr="00CA5740">
              <w:rPr>
                <w:rFonts w:ascii="Times New Roman" w:eastAsia="Times New Roman" w:hAnsi="Times New Roman" w:cs="Times New Roman"/>
                <w:b/>
                <w:bCs/>
                <w:sz w:val="20"/>
                <w:szCs w:val="20"/>
              </w:rPr>
              <w:t>internetului</w:t>
            </w:r>
            <w:r w:rsidRPr="00CA5740">
              <w:rPr>
                <w:rFonts w:ascii="Times New Roman" w:eastAsia="Times New Roman" w:hAnsi="Times New Roman" w:cs="Times New Roman"/>
                <w:sz w:val="20"/>
                <w:szCs w:val="20"/>
              </w:rPr>
              <w:t xml:space="preserve"> la nivelul unității de învățământ, în conformitate cu prevederile </w:t>
            </w:r>
            <w:r w:rsidRPr="00CA5740">
              <w:rPr>
                <w:rFonts w:ascii="Times New Roman" w:eastAsia="Times New Roman" w:hAnsi="Times New Roman" w:cs="Times New Roman"/>
                <w:b/>
                <w:bCs/>
                <w:sz w:val="20"/>
                <w:szCs w:val="20"/>
              </w:rPr>
              <w:t>OMEC nr. 5545/2020 (art. 11)</w:t>
            </w:r>
            <w:r w:rsidRPr="00CA5740">
              <w:rPr>
                <w:rFonts w:ascii="Times New Roman" w:eastAsia="Times New Roman" w:hAnsi="Times New Roman" w:cs="Times New Roman"/>
                <w:sz w:val="20"/>
                <w:szCs w:val="20"/>
              </w:rPr>
              <w:t>;</w:t>
            </w:r>
          </w:p>
          <w:p w14:paraId="354C12AA" w14:textId="353CAACD" w:rsidR="0084748B" w:rsidRPr="00CA5740" w:rsidRDefault="0084748B">
            <w:pPr>
              <w:pStyle w:val="Listparagraf"/>
              <w:numPr>
                <w:ilvl w:val="0"/>
                <w:numId w:val="18"/>
              </w:numPr>
              <w:tabs>
                <w:tab w:val="left" w:pos="216"/>
                <w:tab w:val="left" w:pos="277"/>
                <w:tab w:val="left" w:pos="414"/>
              </w:tabs>
              <w:ind w:left="270" w:right="136" w:hanging="141"/>
              <w:rPr>
                <w:rFonts w:ascii="Times New Roman" w:eastAsia="Times New Roman" w:hAnsi="Times New Roman" w:cs="Times New Roman"/>
                <w:sz w:val="20"/>
                <w:szCs w:val="20"/>
              </w:rPr>
            </w:pPr>
            <w:r w:rsidRPr="00CA5740">
              <w:rPr>
                <w:rFonts w:ascii="Times New Roman" w:eastAsia="Times New Roman" w:hAnsi="Times New Roman" w:cs="Times New Roman"/>
                <w:sz w:val="20"/>
                <w:szCs w:val="20"/>
              </w:rPr>
              <w:lastRenderedPageBreak/>
              <w:t xml:space="preserve">Asigurarea </w:t>
            </w:r>
            <w:r w:rsidRPr="00CA5740">
              <w:rPr>
                <w:rFonts w:ascii="Times New Roman" w:eastAsia="Times New Roman" w:hAnsi="Times New Roman" w:cs="Times New Roman"/>
                <w:b/>
                <w:bCs/>
                <w:sz w:val="20"/>
                <w:szCs w:val="20"/>
              </w:rPr>
              <w:t>coordonării</w:t>
            </w:r>
            <w:r w:rsidRPr="00CA5740">
              <w:rPr>
                <w:rFonts w:ascii="Times New Roman" w:eastAsia="Times New Roman" w:hAnsi="Times New Roman" w:cs="Times New Roman"/>
                <w:sz w:val="20"/>
                <w:szCs w:val="20"/>
              </w:rPr>
              <w:t xml:space="preserve"> între diferitele </w:t>
            </w:r>
            <w:r w:rsidRPr="00CA5740">
              <w:rPr>
                <w:rFonts w:ascii="Times New Roman" w:eastAsia="Times New Roman" w:hAnsi="Times New Roman" w:cs="Times New Roman"/>
                <w:b/>
                <w:bCs/>
                <w:sz w:val="20"/>
                <w:szCs w:val="20"/>
              </w:rPr>
              <w:t>discipline</w:t>
            </w:r>
            <w:r w:rsidRPr="00CA5740">
              <w:rPr>
                <w:rFonts w:ascii="Times New Roman" w:eastAsia="Times New Roman" w:hAnsi="Times New Roman" w:cs="Times New Roman"/>
                <w:sz w:val="20"/>
                <w:szCs w:val="20"/>
              </w:rPr>
              <w:t xml:space="preserve"> / </w:t>
            </w:r>
            <w:r w:rsidRPr="00CA5740">
              <w:rPr>
                <w:rFonts w:ascii="Times New Roman" w:eastAsia="Times New Roman" w:hAnsi="Times New Roman" w:cs="Times New Roman"/>
                <w:b/>
                <w:bCs/>
                <w:sz w:val="20"/>
                <w:szCs w:val="20"/>
              </w:rPr>
              <w:t>cadre didactice</w:t>
            </w:r>
            <w:r w:rsidRPr="00CA5740">
              <w:rPr>
                <w:rFonts w:ascii="Times New Roman" w:eastAsia="Times New Roman" w:hAnsi="Times New Roman" w:cs="Times New Roman"/>
                <w:sz w:val="20"/>
                <w:szCs w:val="20"/>
              </w:rPr>
              <w:t>;</w:t>
            </w:r>
          </w:p>
          <w:p w14:paraId="17FF7E77" w14:textId="3577218A" w:rsidR="00AC4CD1" w:rsidRPr="00CA5740" w:rsidRDefault="0084748B">
            <w:pPr>
              <w:pStyle w:val="Listparagraf"/>
              <w:numPr>
                <w:ilvl w:val="0"/>
                <w:numId w:val="18"/>
              </w:numPr>
              <w:tabs>
                <w:tab w:val="left" w:pos="216"/>
                <w:tab w:val="left" w:pos="277"/>
                <w:tab w:val="left" w:pos="414"/>
              </w:tabs>
              <w:spacing w:after="0"/>
              <w:ind w:left="419" w:right="136" w:hanging="289"/>
              <w:contextualSpacing w:val="0"/>
              <w:rPr>
                <w:rFonts w:ascii="Times New Roman" w:eastAsia="Times New Roman" w:hAnsi="Times New Roman" w:cs="Times New Roman"/>
                <w:sz w:val="20"/>
                <w:szCs w:val="20"/>
              </w:rPr>
            </w:pPr>
            <w:r w:rsidRPr="00CA5740">
              <w:rPr>
                <w:rFonts w:ascii="Times New Roman" w:eastAsia="Times New Roman" w:hAnsi="Times New Roman" w:cs="Times New Roman"/>
                <w:sz w:val="20"/>
                <w:szCs w:val="20"/>
              </w:rPr>
              <w:t xml:space="preserve">Rezolvarea </w:t>
            </w:r>
            <w:r w:rsidRPr="00CA5740">
              <w:rPr>
                <w:rFonts w:ascii="Times New Roman" w:eastAsia="Times New Roman" w:hAnsi="Times New Roman" w:cs="Times New Roman"/>
                <w:b/>
                <w:bCs/>
                <w:sz w:val="20"/>
                <w:szCs w:val="20"/>
              </w:rPr>
              <w:t>conflictelor de prioritate</w:t>
            </w:r>
            <w:r w:rsidRPr="00CA5740">
              <w:rPr>
                <w:rFonts w:ascii="Times New Roman" w:eastAsia="Times New Roman" w:hAnsi="Times New Roman" w:cs="Times New Roman"/>
                <w:sz w:val="20"/>
                <w:szCs w:val="20"/>
              </w:rPr>
              <w:t xml:space="preserve">, în interesul </w:t>
            </w:r>
            <w:r w:rsidRPr="00CA5740">
              <w:rPr>
                <w:rFonts w:ascii="Times New Roman" w:eastAsia="Times New Roman" w:hAnsi="Times New Roman" w:cs="Times New Roman"/>
                <w:b/>
                <w:bCs/>
                <w:sz w:val="20"/>
                <w:szCs w:val="20"/>
              </w:rPr>
              <w:t>copiilor</w:t>
            </w:r>
            <w:r w:rsidRPr="00CA5740">
              <w:rPr>
                <w:rFonts w:ascii="Times New Roman" w:eastAsia="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3FA35886" w14:textId="77777777" w:rsidR="00AC4CD1" w:rsidRPr="00CA5740" w:rsidRDefault="00AC4CD1" w:rsidP="00406015">
            <w:pPr>
              <w:pStyle w:val="Other0"/>
              <w:spacing w:before="40" w:after="800"/>
              <w:jc w:val="center"/>
              <w:rPr>
                <w:b/>
                <w:bCs/>
                <w:color w:val="auto"/>
                <w:sz w:val="20"/>
                <w:szCs w:val="20"/>
              </w:rPr>
            </w:pPr>
          </w:p>
          <w:p w14:paraId="7887D67B" w14:textId="11630650" w:rsidR="00AC4CD1" w:rsidRPr="00CA5740" w:rsidRDefault="00CA49E1" w:rsidP="00406015">
            <w:pPr>
              <w:pStyle w:val="Other0"/>
              <w:spacing w:before="1080" w:after="360"/>
              <w:jc w:val="center"/>
              <w:rPr>
                <w:b/>
                <w:bCs/>
                <w:color w:val="auto"/>
                <w:sz w:val="20"/>
                <w:szCs w:val="20"/>
              </w:rPr>
            </w:pPr>
            <w:r w:rsidRPr="00CA5740">
              <w:rPr>
                <w:b/>
                <w:bCs/>
                <w:color w:val="auto"/>
                <w:sz w:val="20"/>
                <w:szCs w:val="20"/>
              </w:rPr>
              <w:t>1 p</w:t>
            </w:r>
          </w:p>
          <w:p w14:paraId="56C098CE" w14:textId="31DBE911" w:rsidR="00AC4CD1" w:rsidRPr="00CA5740" w:rsidRDefault="00AC4CD1" w:rsidP="009F07E2">
            <w:pPr>
              <w:pStyle w:val="Other0"/>
              <w:spacing w:before="360" w:after="960"/>
              <w:jc w:val="center"/>
              <w:rPr>
                <w:color w:val="auto"/>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5B2FB51" w14:textId="77777777" w:rsidR="00AC4CD1" w:rsidRPr="00CA5740" w:rsidRDefault="00AC4CD1">
            <w:pPr>
              <w:pStyle w:val="Other0"/>
              <w:jc w:val="center"/>
              <w:rPr>
                <w:b/>
                <w:bCs/>
                <w:color w:val="auto"/>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2E601C28" w14:textId="77777777" w:rsidR="00AC4CD1" w:rsidRPr="00CA5740" w:rsidRDefault="00AC4CD1">
            <w:pPr>
              <w:pStyle w:val="Other0"/>
              <w:jc w:val="right"/>
              <w:rPr>
                <w:b/>
                <w:bCs/>
                <w:color w:val="auto"/>
                <w:sz w:val="20"/>
                <w:szCs w:val="20"/>
              </w:rPr>
            </w:pPr>
          </w:p>
        </w:tc>
        <w:tc>
          <w:tcPr>
            <w:tcW w:w="920" w:type="dxa"/>
            <w:tcBorders>
              <w:top w:val="single" w:sz="4" w:space="0" w:color="auto"/>
              <w:left w:val="single" w:sz="4" w:space="0" w:color="auto"/>
              <w:bottom w:val="single" w:sz="4" w:space="0" w:color="auto"/>
              <w:right w:val="single" w:sz="4" w:space="0" w:color="auto"/>
            </w:tcBorders>
            <w:vAlign w:val="center"/>
          </w:tcPr>
          <w:p w14:paraId="3824FA2E" w14:textId="77777777" w:rsidR="00AC4CD1" w:rsidRPr="00CA5740" w:rsidRDefault="00AC4CD1">
            <w:pPr>
              <w:pStyle w:val="Other0"/>
              <w:jc w:val="center"/>
              <w:rPr>
                <w:b/>
                <w:bCs/>
                <w:color w:val="auto"/>
                <w:sz w:val="20"/>
                <w:szCs w:val="20"/>
              </w:rPr>
            </w:pPr>
          </w:p>
        </w:tc>
      </w:tr>
      <w:tr w:rsidR="00CA5740" w:rsidRPr="00CA5740" w14:paraId="27FD5245" w14:textId="77777777" w:rsidTr="00F730DF">
        <w:trPr>
          <w:trHeight w:hRule="exact" w:val="1570"/>
          <w:jc w:val="center"/>
        </w:trPr>
        <w:tc>
          <w:tcPr>
            <w:tcW w:w="562" w:type="dxa"/>
            <w:tcBorders>
              <w:top w:val="single" w:sz="4" w:space="0" w:color="FFFFFF" w:themeColor="background1"/>
              <w:left w:val="single" w:sz="4" w:space="0" w:color="auto"/>
              <w:bottom w:val="single" w:sz="4" w:space="0" w:color="auto"/>
            </w:tcBorders>
          </w:tcPr>
          <w:p w14:paraId="2CABB923" w14:textId="77777777" w:rsidR="00AC4CD1" w:rsidRPr="00CA5740" w:rsidRDefault="00AC4CD1" w:rsidP="008B6836">
            <w:pPr>
              <w:jc w:val="center"/>
              <w:rPr>
                <w:rFonts w:ascii="Times New Roman" w:hAnsi="Times New Roman" w:cs="Times New Roman"/>
                <w:color w:val="auto"/>
                <w:sz w:val="20"/>
                <w:szCs w:val="20"/>
              </w:rPr>
            </w:pPr>
          </w:p>
        </w:tc>
        <w:tc>
          <w:tcPr>
            <w:tcW w:w="2557" w:type="dxa"/>
            <w:tcBorders>
              <w:top w:val="single" w:sz="4" w:space="0" w:color="FFFFFF" w:themeColor="background1"/>
              <w:left w:val="single" w:sz="4" w:space="0" w:color="auto"/>
              <w:bottom w:val="single" w:sz="4" w:space="0" w:color="auto"/>
            </w:tcBorders>
          </w:tcPr>
          <w:p w14:paraId="52EA4503" w14:textId="77777777" w:rsidR="00AC4CD1" w:rsidRPr="00CA5740" w:rsidRDefault="00AC4CD1" w:rsidP="008B6836">
            <w:pPr>
              <w:pStyle w:val="Other0"/>
              <w:ind w:left="130" w:right="135"/>
              <w:jc w:val="center"/>
              <w:rPr>
                <w:color w:val="auto"/>
                <w:sz w:val="20"/>
                <w:szCs w:val="20"/>
              </w:rPr>
            </w:pPr>
          </w:p>
        </w:tc>
        <w:tc>
          <w:tcPr>
            <w:tcW w:w="9350" w:type="dxa"/>
            <w:tcBorders>
              <w:top w:val="single" w:sz="4" w:space="0" w:color="auto"/>
              <w:left w:val="single" w:sz="4" w:space="0" w:color="auto"/>
              <w:bottom w:val="single" w:sz="4" w:space="0" w:color="auto"/>
            </w:tcBorders>
          </w:tcPr>
          <w:p w14:paraId="6BF1E7F2" w14:textId="7A4486E4" w:rsidR="00AC4CD1" w:rsidRPr="00CA5740" w:rsidRDefault="00000000">
            <w:pPr>
              <w:tabs>
                <w:tab w:val="left" w:pos="216"/>
              </w:tabs>
              <w:ind w:left="135" w:right="136"/>
              <w:jc w:val="both"/>
              <w:rPr>
                <w:rFonts w:ascii="Times New Roman" w:eastAsia="Times New Roman" w:hAnsi="Times New Roman" w:cs="Times New Roman"/>
                <w:b/>
                <w:bCs/>
                <w:color w:val="auto"/>
                <w:sz w:val="20"/>
                <w:szCs w:val="20"/>
                <w:lang w:val="en-US" w:eastAsia="en-US" w:bidi="ar-SA"/>
              </w:rPr>
            </w:pPr>
            <w:r w:rsidRPr="00CA5740">
              <w:rPr>
                <w:rFonts w:ascii="Times New Roman" w:eastAsia="Times New Roman" w:hAnsi="Times New Roman" w:cs="Times New Roman"/>
                <w:b/>
                <w:bCs/>
                <w:color w:val="auto"/>
                <w:sz w:val="20"/>
                <w:szCs w:val="20"/>
                <w:lang w:val="en-US" w:eastAsia="en-US" w:bidi="ar-SA"/>
              </w:rPr>
              <w:t>1.2. Validarea obiectivelor la nivelul Consiliului de Administrație și asigurarea asumării acestora de către personalul unității</w:t>
            </w:r>
            <w:r w:rsidR="00EE3896" w:rsidRPr="00CA5740">
              <w:rPr>
                <w:rFonts w:ascii="Times New Roman" w:eastAsia="Times New Roman" w:hAnsi="Times New Roman" w:cs="Times New Roman"/>
                <w:b/>
                <w:bCs/>
                <w:color w:val="auto"/>
                <w:sz w:val="20"/>
                <w:szCs w:val="20"/>
                <w:lang w:val="en-US" w:eastAsia="en-US" w:bidi="ar-SA"/>
              </w:rPr>
              <w:t xml:space="preserve"> de învățământ preșcolar</w:t>
            </w:r>
          </w:p>
          <w:p w14:paraId="3A5C254D" w14:textId="77777777" w:rsidR="00AC4CD1" w:rsidRPr="00CA5740" w:rsidRDefault="00000000">
            <w:pPr>
              <w:pStyle w:val="Listparagraf"/>
              <w:numPr>
                <w:ilvl w:val="0"/>
                <w:numId w:val="4"/>
              </w:numPr>
              <w:tabs>
                <w:tab w:val="left" w:pos="216"/>
                <w:tab w:val="left" w:pos="275"/>
              </w:tabs>
              <w:spacing w:after="0"/>
              <w:ind w:left="275" w:right="136" w:hanging="142"/>
              <w:contextualSpacing w:val="0"/>
              <w:jc w:val="both"/>
              <w:rPr>
                <w:rFonts w:ascii="Times New Roman" w:eastAsia="Times New Roman" w:hAnsi="Times New Roman" w:cs="Times New Roman"/>
                <w:sz w:val="20"/>
                <w:szCs w:val="20"/>
              </w:rPr>
            </w:pPr>
            <w:r w:rsidRPr="00CA5740">
              <w:rPr>
                <w:rFonts w:ascii="Times New Roman" w:eastAsia="Times New Roman" w:hAnsi="Times New Roman" w:cs="Times New Roman"/>
                <w:b/>
                <w:bCs/>
                <w:sz w:val="20"/>
                <w:szCs w:val="20"/>
              </w:rPr>
              <w:t>Crearea și dezvoltarea unei culturi organizaționale</w:t>
            </w:r>
            <w:r w:rsidRPr="00CA5740">
              <w:rPr>
                <w:rFonts w:ascii="Times New Roman" w:eastAsia="Times New Roman" w:hAnsi="Times New Roman" w:cs="Times New Roman"/>
                <w:sz w:val="20"/>
                <w:szCs w:val="20"/>
              </w:rPr>
              <w:t xml:space="preserve"> care promovează și susține încrederea, creativitatea și inovarea, calitatea activităților desfășurate, spiritul de echipă și colaborarea.</w:t>
            </w:r>
          </w:p>
          <w:p w14:paraId="3B036298" w14:textId="2E36223D" w:rsidR="00AC4CD1" w:rsidRPr="00CA5740" w:rsidRDefault="00000000">
            <w:pPr>
              <w:pStyle w:val="Listparagraf"/>
              <w:numPr>
                <w:ilvl w:val="0"/>
                <w:numId w:val="4"/>
              </w:numPr>
              <w:tabs>
                <w:tab w:val="left" w:pos="216"/>
              </w:tabs>
              <w:spacing w:after="0"/>
              <w:ind w:left="272" w:right="136" w:hanging="142"/>
              <w:contextualSpacing w:val="0"/>
              <w:jc w:val="both"/>
              <w:rPr>
                <w:rFonts w:ascii="Times New Roman" w:eastAsia="Times New Roman" w:hAnsi="Times New Roman" w:cs="Times New Roman"/>
                <w:sz w:val="20"/>
                <w:szCs w:val="20"/>
              </w:rPr>
            </w:pPr>
            <w:r w:rsidRPr="00CA5740">
              <w:rPr>
                <w:rFonts w:ascii="Times New Roman" w:eastAsia="Times New Roman" w:hAnsi="Times New Roman" w:cs="Times New Roman"/>
                <w:b/>
                <w:bCs/>
                <w:sz w:val="20"/>
                <w:szCs w:val="20"/>
              </w:rPr>
              <w:t>Aprecierea și recunoașterea meritelor și rezultatelor</w:t>
            </w:r>
            <w:r w:rsidRPr="00CA5740">
              <w:rPr>
                <w:rFonts w:ascii="Times New Roman" w:eastAsia="Times New Roman" w:hAnsi="Times New Roman" w:cs="Times New Roman"/>
                <w:sz w:val="20"/>
                <w:szCs w:val="20"/>
              </w:rPr>
              <w:t xml:space="preserve"> obținute de </w:t>
            </w:r>
            <w:r w:rsidR="005B3765" w:rsidRPr="00CA5740">
              <w:rPr>
                <w:rFonts w:ascii="Times New Roman" w:eastAsia="Times New Roman" w:hAnsi="Times New Roman" w:cs="Times New Roman"/>
                <w:sz w:val="20"/>
                <w:szCs w:val="20"/>
              </w:rPr>
              <w:t>preșcolari</w:t>
            </w:r>
            <w:r w:rsidRPr="00CA5740">
              <w:rPr>
                <w:rFonts w:ascii="Times New Roman" w:eastAsia="Times New Roman" w:hAnsi="Times New Roman" w:cs="Times New Roman"/>
                <w:sz w:val="20"/>
                <w:szCs w:val="20"/>
              </w:rPr>
              <w:t xml:space="preserve"> și de personalul unității de învățământ</w:t>
            </w:r>
            <w:r w:rsidR="008C71F2" w:rsidRPr="00CA5740">
              <w:rPr>
                <w:rFonts w:ascii="Times New Roman" w:eastAsia="Times New Roman" w:hAnsi="Times New Roman" w:cs="Times New Roman"/>
                <w:sz w:val="20"/>
                <w:szCs w:val="20"/>
              </w:rPr>
              <w:t xml:space="preserve"> preșcolar</w:t>
            </w:r>
            <w:r w:rsidRPr="00CA5740">
              <w:rPr>
                <w:rFonts w:ascii="Times New Roman" w:eastAsia="Times New Roman" w:hAnsi="Times New Roman" w:cs="Times New Roman"/>
                <w:sz w:val="20"/>
                <w:szCs w:val="20"/>
              </w:rPr>
              <w:t>.</w:t>
            </w:r>
          </w:p>
        </w:tc>
        <w:tc>
          <w:tcPr>
            <w:tcW w:w="851" w:type="dxa"/>
            <w:tcBorders>
              <w:top w:val="single" w:sz="4" w:space="0" w:color="auto"/>
              <w:left w:val="single" w:sz="4" w:space="0" w:color="auto"/>
              <w:bottom w:val="single" w:sz="4" w:space="0" w:color="auto"/>
            </w:tcBorders>
          </w:tcPr>
          <w:p w14:paraId="6F7AD318" w14:textId="1B3C7CBB" w:rsidR="00AC4CD1" w:rsidRPr="00CA5740" w:rsidRDefault="005B3765" w:rsidP="008B6836">
            <w:pPr>
              <w:pStyle w:val="Other0"/>
              <w:jc w:val="center"/>
              <w:rPr>
                <w:color w:val="auto"/>
                <w:sz w:val="20"/>
                <w:szCs w:val="20"/>
              </w:rPr>
            </w:pPr>
            <w:r w:rsidRPr="00CA5740">
              <w:rPr>
                <w:b/>
                <w:bCs/>
                <w:color w:val="auto"/>
                <w:sz w:val="20"/>
                <w:szCs w:val="20"/>
              </w:rPr>
              <w:t>1 p</w:t>
            </w:r>
          </w:p>
        </w:tc>
        <w:tc>
          <w:tcPr>
            <w:tcW w:w="1134" w:type="dxa"/>
            <w:tcBorders>
              <w:top w:val="single" w:sz="4" w:space="0" w:color="FFFFFF" w:themeColor="background1"/>
              <w:left w:val="single" w:sz="4" w:space="0" w:color="auto"/>
              <w:bottom w:val="single" w:sz="4" w:space="0" w:color="auto"/>
            </w:tcBorders>
          </w:tcPr>
          <w:p w14:paraId="560136B4" w14:textId="77777777" w:rsidR="00AC4CD1" w:rsidRPr="00CA5740" w:rsidRDefault="00AC4CD1" w:rsidP="008B6836">
            <w:pPr>
              <w:pStyle w:val="Other0"/>
              <w:rPr>
                <w:b/>
                <w:bCs/>
                <w:color w:val="auto"/>
                <w:sz w:val="20"/>
                <w:szCs w:val="20"/>
              </w:rPr>
            </w:pPr>
          </w:p>
        </w:tc>
        <w:tc>
          <w:tcPr>
            <w:tcW w:w="861" w:type="dxa"/>
            <w:tcBorders>
              <w:top w:val="single" w:sz="4" w:space="0" w:color="FFFFFF" w:themeColor="background1"/>
              <w:left w:val="single" w:sz="4" w:space="0" w:color="auto"/>
              <w:bottom w:val="single" w:sz="4" w:space="0" w:color="auto"/>
            </w:tcBorders>
          </w:tcPr>
          <w:p w14:paraId="079C8251" w14:textId="77777777" w:rsidR="00AC4CD1" w:rsidRPr="00CA5740" w:rsidRDefault="00AC4CD1" w:rsidP="008B6836">
            <w:pPr>
              <w:pStyle w:val="Other0"/>
              <w:rPr>
                <w:b/>
                <w:bCs/>
                <w:color w:val="auto"/>
                <w:sz w:val="20"/>
                <w:szCs w:val="20"/>
              </w:rPr>
            </w:pPr>
          </w:p>
        </w:tc>
        <w:tc>
          <w:tcPr>
            <w:tcW w:w="920" w:type="dxa"/>
            <w:tcBorders>
              <w:top w:val="single" w:sz="4" w:space="0" w:color="auto"/>
              <w:left w:val="single" w:sz="4" w:space="0" w:color="auto"/>
              <w:bottom w:val="single" w:sz="4" w:space="0" w:color="auto"/>
              <w:right w:val="single" w:sz="4" w:space="0" w:color="auto"/>
            </w:tcBorders>
          </w:tcPr>
          <w:p w14:paraId="1A40189F" w14:textId="77777777" w:rsidR="00AC4CD1" w:rsidRPr="00CA5740" w:rsidRDefault="00AC4CD1" w:rsidP="008B6836">
            <w:pPr>
              <w:pStyle w:val="Other0"/>
              <w:rPr>
                <w:b/>
                <w:bCs/>
                <w:color w:val="auto"/>
                <w:sz w:val="20"/>
                <w:szCs w:val="20"/>
              </w:rPr>
            </w:pPr>
          </w:p>
        </w:tc>
      </w:tr>
      <w:tr w:rsidR="00CA5740" w:rsidRPr="00CA5740" w14:paraId="4A0E0ABC" w14:textId="77777777" w:rsidTr="008C5080">
        <w:trPr>
          <w:trHeight w:val="1612"/>
          <w:jc w:val="center"/>
        </w:trPr>
        <w:tc>
          <w:tcPr>
            <w:tcW w:w="562" w:type="dxa"/>
            <w:tcBorders>
              <w:top w:val="single" w:sz="4" w:space="0" w:color="auto"/>
              <w:left w:val="single" w:sz="4" w:space="0" w:color="auto"/>
              <w:bottom w:val="single" w:sz="4" w:space="0" w:color="auto"/>
            </w:tcBorders>
          </w:tcPr>
          <w:p w14:paraId="26358911" w14:textId="2AA336A5" w:rsidR="008C71F2" w:rsidRPr="00CA5740" w:rsidRDefault="008C71F2" w:rsidP="008C71F2">
            <w:pPr>
              <w:jc w:val="center"/>
              <w:rPr>
                <w:rFonts w:ascii="Times New Roman" w:hAnsi="Times New Roman" w:cs="Times New Roman"/>
                <w:color w:val="auto"/>
                <w:sz w:val="20"/>
                <w:szCs w:val="20"/>
              </w:rPr>
            </w:pPr>
            <w:r w:rsidRPr="00CA5740">
              <w:rPr>
                <w:rFonts w:ascii="Times New Roman" w:hAnsi="Times New Roman" w:cs="Times New Roman"/>
                <w:b/>
                <w:bCs/>
                <w:color w:val="auto"/>
                <w:sz w:val="20"/>
                <w:szCs w:val="20"/>
              </w:rPr>
              <w:t>2</w:t>
            </w:r>
            <w:r w:rsidRPr="00CA5740">
              <w:rPr>
                <w:rFonts w:ascii="Times New Roman" w:hAnsi="Times New Roman" w:cs="Times New Roman"/>
                <w:b/>
                <w:bCs/>
                <w:color w:val="auto"/>
              </w:rPr>
              <w:t>.</w:t>
            </w:r>
          </w:p>
        </w:tc>
        <w:tc>
          <w:tcPr>
            <w:tcW w:w="2557" w:type="dxa"/>
            <w:tcBorders>
              <w:top w:val="single" w:sz="4" w:space="0" w:color="auto"/>
              <w:left w:val="single" w:sz="4" w:space="0" w:color="auto"/>
              <w:bottom w:val="single" w:sz="4" w:space="0" w:color="auto"/>
            </w:tcBorders>
          </w:tcPr>
          <w:p w14:paraId="52742411" w14:textId="19C148CC" w:rsidR="008C71F2" w:rsidRPr="00CA5740" w:rsidRDefault="008C71F2" w:rsidP="00D32352">
            <w:pPr>
              <w:pStyle w:val="Other0"/>
              <w:ind w:left="135" w:right="135"/>
              <w:rPr>
                <w:rFonts w:eastAsia="Courier New"/>
                <w:color w:val="auto"/>
                <w:sz w:val="20"/>
                <w:szCs w:val="20"/>
              </w:rPr>
            </w:pPr>
            <w:r w:rsidRPr="00CA5740">
              <w:rPr>
                <w:rFonts w:eastAsia="Courier New"/>
                <w:color w:val="auto"/>
                <w:sz w:val="20"/>
                <w:szCs w:val="20"/>
              </w:rPr>
              <w:t>Asigură managementul strategic și operațional al unității de învățământ</w:t>
            </w:r>
            <w:r w:rsidR="00D32352" w:rsidRPr="00CA5740">
              <w:rPr>
                <w:rFonts w:eastAsia="Courier New"/>
                <w:color w:val="auto"/>
                <w:sz w:val="20"/>
                <w:szCs w:val="20"/>
              </w:rPr>
              <w:t xml:space="preserve"> preșcolar </w:t>
            </w:r>
            <w:r w:rsidRPr="00CA5740">
              <w:rPr>
                <w:rFonts w:eastAsia="Courier New"/>
                <w:color w:val="auto"/>
                <w:sz w:val="20"/>
                <w:szCs w:val="20"/>
              </w:rPr>
              <w:t>și este direct responsabil de calitatea educației furnizate</w:t>
            </w:r>
            <w:r w:rsidR="00D32352" w:rsidRPr="00CA5740">
              <w:rPr>
                <w:rFonts w:eastAsia="Courier New"/>
                <w:color w:val="auto"/>
                <w:sz w:val="20"/>
                <w:szCs w:val="20"/>
              </w:rPr>
              <w:t xml:space="preserve"> </w:t>
            </w:r>
            <w:r w:rsidRPr="00CA5740">
              <w:rPr>
                <w:rFonts w:eastAsia="Courier New"/>
                <w:color w:val="auto"/>
                <w:sz w:val="20"/>
                <w:szCs w:val="20"/>
              </w:rPr>
              <w:t>de unitatea de învățământ</w:t>
            </w:r>
            <w:r w:rsidR="00D32352" w:rsidRPr="00CA5740">
              <w:rPr>
                <w:rFonts w:eastAsia="Courier New"/>
                <w:color w:val="auto"/>
                <w:sz w:val="20"/>
                <w:szCs w:val="20"/>
              </w:rPr>
              <w:t xml:space="preserve"> preșcolar.</w:t>
            </w:r>
          </w:p>
          <w:p w14:paraId="6ED80B64" w14:textId="4C988EFF" w:rsidR="008C71F2" w:rsidRPr="00CA5740" w:rsidRDefault="008C71F2" w:rsidP="00D32352">
            <w:pPr>
              <w:pStyle w:val="Other0"/>
              <w:ind w:left="130" w:right="135"/>
              <w:rPr>
                <w:color w:val="auto"/>
                <w:sz w:val="20"/>
                <w:szCs w:val="20"/>
              </w:rPr>
            </w:pPr>
            <w:r w:rsidRPr="00CA5740">
              <w:rPr>
                <w:b/>
                <w:bCs/>
                <w:color w:val="auto"/>
                <w:sz w:val="20"/>
                <w:szCs w:val="20"/>
              </w:rPr>
              <w:t>(Maxim 8 puncte)</w:t>
            </w:r>
          </w:p>
        </w:tc>
        <w:tc>
          <w:tcPr>
            <w:tcW w:w="9350" w:type="dxa"/>
            <w:tcBorders>
              <w:top w:val="single" w:sz="4" w:space="0" w:color="auto"/>
              <w:left w:val="single" w:sz="4" w:space="0" w:color="auto"/>
              <w:bottom w:val="single" w:sz="4" w:space="0" w:color="auto"/>
            </w:tcBorders>
          </w:tcPr>
          <w:p w14:paraId="13B298EB" w14:textId="77777777" w:rsidR="008C71F2" w:rsidRPr="00CA5740" w:rsidRDefault="008C71F2" w:rsidP="008C71F2">
            <w:pPr>
              <w:spacing w:line="276" w:lineRule="auto"/>
              <w:ind w:left="136" w:right="143"/>
              <w:jc w:val="both"/>
              <w:rPr>
                <w:rFonts w:ascii="Times New Roman" w:hAnsi="Times New Roman" w:cs="Times New Roman"/>
                <w:b/>
                <w:bCs/>
                <w:color w:val="auto"/>
                <w:sz w:val="20"/>
                <w:szCs w:val="20"/>
                <w:lang w:val="en-US"/>
              </w:rPr>
            </w:pPr>
            <w:r w:rsidRPr="00CA5740">
              <w:rPr>
                <w:rFonts w:ascii="Times New Roman" w:hAnsi="Times New Roman" w:cs="Times New Roman"/>
                <w:b/>
                <w:bCs/>
                <w:color w:val="auto"/>
                <w:sz w:val="20"/>
                <w:szCs w:val="20"/>
                <w:lang w:val="en-US"/>
              </w:rPr>
              <w:t>2.1. Elaborarea și/sau revizuirea metodelor și procedurilor consemnate în documentele manageriale, în concordanță cu principiile unui management eficient:</w:t>
            </w:r>
          </w:p>
          <w:p w14:paraId="45A11F66" w14:textId="77777777" w:rsidR="008C71F2" w:rsidRPr="00CA5740" w:rsidRDefault="008C71F2">
            <w:pPr>
              <w:pStyle w:val="Listparagraf"/>
              <w:numPr>
                <w:ilvl w:val="0"/>
                <w:numId w:val="3"/>
              </w:numPr>
              <w:tabs>
                <w:tab w:val="clear" w:pos="720"/>
                <w:tab w:val="left" w:pos="550"/>
              </w:tabs>
              <w:ind w:left="550" w:right="143" w:hanging="190"/>
              <w:jc w:val="both"/>
              <w:rPr>
                <w:rFonts w:ascii="Times New Roman" w:hAnsi="Times New Roman" w:cs="Times New Roman"/>
                <w:sz w:val="20"/>
                <w:szCs w:val="20"/>
              </w:rPr>
            </w:pPr>
            <w:r w:rsidRPr="00CA5740">
              <w:rPr>
                <w:rFonts w:ascii="Times New Roman" w:hAnsi="Times New Roman" w:cs="Times New Roman"/>
                <w:sz w:val="20"/>
                <w:szCs w:val="20"/>
              </w:rPr>
              <w:t>Existența procedurilor operaționale care reglementează activitățile principale ale fiecărui compartiment, conform prevederilor legale.</w:t>
            </w:r>
          </w:p>
          <w:p w14:paraId="513E7674" w14:textId="464D964F" w:rsidR="008C71F2" w:rsidRPr="00CA5740" w:rsidRDefault="008C71F2">
            <w:pPr>
              <w:pStyle w:val="Listparagraf"/>
              <w:numPr>
                <w:ilvl w:val="0"/>
                <w:numId w:val="3"/>
              </w:numPr>
              <w:tabs>
                <w:tab w:val="clear" w:pos="720"/>
                <w:tab w:val="left" w:pos="550"/>
              </w:tabs>
              <w:ind w:left="550" w:hanging="190"/>
              <w:rPr>
                <w:rFonts w:ascii="Times New Roman" w:hAnsi="Times New Roman" w:cs="Times New Roman"/>
                <w:sz w:val="20"/>
                <w:szCs w:val="20"/>
              </w:rPr>
            </w:pPr>
            <w:r w:rsidRPr="00CA5740">
              <w:rPr>
                <w:rFonts w:ascii="Times New Roman" w:hAnsi="Times New Roman" w:cs="Times New Roman"/>
                <w:sz w:val="20"/>
                <w:szCs w:val="20"/>
              </w:rPr>
              <w:t xml:space="preserve">Existența autorizației sanitare, a autorizației PSI </w:t>
            </w:r>
            <w:r w:rsidR="003E7595" w:rsidRPr="00CA5740">
              <w:rPr>
                <w:rFonts w:ascii="Times New Roman" w:hAnsi="Times New Roman" w:cs="Times New Roman"/>
                <w:sz w:val="20"/>
                <w:szCs w:val="20"/>
              </w:rPr>
              <w:t xml:space="preserve">etc. </w:t>
            </w:r>
            <w:r w:rsidRPr="00CA5740">
              <w:rPr>
                <w:rFonts w:ascii="Times New Roman" w:hAnsi="Times New Roman" w:cs="Times New Roman"/>
                <w:sz w:val="20"/>
                <w:szCs w:val="20"/>
              </w:rPr>
              <w:t>conform prevederilor legale.</w:t>
            </w:r>
          </w:p>
          <w:p w14:paraId="64531748" w14:textId="77777777" w:rsidR="008C71F2" w:rsidRPr="00CA5740" w:rsidRDefault="008C71F2">
            <w:pPr>
              <w:pStyle w:val="Listparagraf"/>
              <w:numPr>
                <w:ilvl w:val="0"/>
                <w:numId w:val="3"/>
              </w:numPr>
              <w:tabs>
                <w:tab w:val="clear" w:pos="720"/>
                <w:tab w:val="left" w:pos="550"/>
              </w:tabs>
              <w:ind w:left="550" w:hanging="190"/>
              <w:rPr>
                <w:rFonts w:ascii="Times New Roman" w:hAnsi="Times New Roman" w:cs="Times New Roman"/>
                <w:sz w:val="20"/>
                <w:szCs w:val="20"/>
              </w:rPr>
            </w:pPr>
            <w:r w:rsidRPr="00CA5740">
              <w:rPr>
                <w:rFonts w:ascii="Times New Roman" w:hAnsi="Times New Roman" w:cs="Times New Roman"/>
                <w:sz w:val="20"/>
                <w:szCs w:val="20"/>
                <w:lang w:bidi="ro-RO"/>
              </w:rPr>
              <w:t xml:space="preserve">Organizarea activității de </w:t>
            </w:r>
            <w:r w:rsidRPr="00CA5740">
              <w:rPr>
                <w:rFonts w:ascii="Times New Roman" w:hAnsi="Times New Roman" w:cs="Times New Roman"/>
                <w:b/>
                <w:bCs/>
                <w:sz w:val="20"/>
                <w:szCs w:val="20"/>
                <w:lang w:bidi="ro-RO"/>
              </w:rPr>
              <w:t>SSM</w:t>
            </w:r>
            <w:r w:rsidRPr="00CA5740">
              <w:rPr>
                <w:rFonts w:ascii="Times New Roman" w:hAnsi="Times New Roman" w:cs="Times New Roman"/>
                <w:sz w:val="20"/>
                <w:szCs w:val="20"/>
                <w:lang w:bidi="ro-RO"/>
              </w:rPr>
              <w:t xml:space="preserve"> conform prevederilor legale.</w:t>
            </w:r>
          </w:p>
          <w:p w14:paraId="62B10882" w14:textId="77777777" w:rsidR="008C71F2" w:rsidRPr="00CA5740" w:rsidRDefault="008C71F2">
            <w:pPr>
              <w:pStyle w:val="Listparagraf"/>
              <w:numPr>
                <w:ilvl w:val="0"/>
                <w:numId w:val="3"/>
              </w:numPr>
              <w:tabs>
                <w:tab w:val="clear" w:pos="720"/>
                <w:tab w:val="left" w:pos="550"/>
              </w:tabs>
              <w:ind w:left="550" w:hanging="190"/>
              <w:rPr>
                <w:rFonts w:ascii="Times New Roman" w:hAnsi="Times New Roman" w:cs="Times New Roman"/>
                <w:sz w:val="20"/>
                <w:szCs w:val="20"/>
              </w:rPr>
            </w:pPr>
            <w:r w:rsidRPr="00CA5740">
              <w:rPr>
                <w:rFonts w:ascii="Times New Roman" w:hAnsi="Times New Roman" w:cs="Times New Roman"/>
                <w:sz w:val="20"/>
                <w:szCs w:val="20"/>
                <w:lang w:bidi="ro-RO"/>
              </w:rPr>
              <w:t xml:space="preserve">Organizarea activității de </w:t>
            </w:r>
            <w:r w:rsidRPr="00CA5740">
              <w:rPr>
                <w:rFonts w:ascii="Times New Roman" w:hAnsi="Times New Roman" w:cs="Times New Roman"/>
                <w:b/>
                <w:bCs/>
                <w:sz w:val="20"/>
                <w:szCs w:val="20"/>
                <w:lang w:bidi="ro-RO"/>
              </w:rPr>
              <w:t>PSI și SU</w:t>
            </w:r>
            <w:r w:rsidRPr="00CA5740">
              <w:rPr>
                <w:rFonts w:ascii="Times New Roman" w:hAnsi="Times New Roman" w:cs="Times New Roman"/>
                <w:sz w:val="20"/>
                <w:szCs w:val="20"/>
                <w:lang w:bidi="ro-RO"/>
              </w:rPr>
              <w:t xml:space="preserve"> conform legislației în vigoare.</w:t>
            </w:r>
          </w:p>
          <w:p w14:paraId="3CA05DE2" w14:textId="520F30EC" w:rsidR="008C71F2" w:rsidRPr="00CA5740" w:rsidRDefault="008C71F2">
            <w:pPr>
              <w:pStyle w:val="Listparagraf"/>
              <w:numPr>
                <w:ilvl w:val="0"/>
                <w:numId w:val="3"/>
              </w:numPr>
              <w:tabs>
                <w:tab w:val="clear" w:pos="720"/>
                <w:tab w:val="left" w:pos="550"/>
              </w:tabs>
              <w:ind w:left="550" w:hanging="190"/>
              <w:rPr>
                <w:rFonts w:ascii="Times New Roman" w:hAnsi="Times New Roman" w:cs="Times New Roman"/>
                <w:sz w:val="20"/>
                <w:szCs w:val="20"/>
              </w:rPr>
            </w:pPr>
            <w:r w:rsidRPr="00CA5740">
              <w:rPr>
                <w:rFonts w:ascii="Times New Roman" w:hAnsi="Times New Roman" w:cs="Times New Roman"/>
                <w:sz w:val="20"/>
                <w:szCs w:val="20"/>
                <w:lang w:bidi="ro-RO"/>
              </w:rPr>
              <w:t xml:space="preserve">Organizarea </w:t>
            </w:r>
            <w:r w:rsidRPr="00CA5740">
              <w:rPr>
                <w:rFonts w:ascii="Times New Roman" w:hAnsi="Times New Roman" w:cs="Times New Roman"/>
                <w:b/>
                <w:bCs/>
                <w:sz w:val="20"/>
                <w:szCs w:val="20"/>
                <w:lang w:bidi="ro-RO"/>
              </w:rPr>
              <w:t xml:space="preserve">colectivelor de </w:t>
            </w:r>
            <w:r w:rsidR="003E7595" w:rsidRPr="00CA5740">
              <w:rPr>
                <w:rFonts w:ascii="Times New Roman" w:hAnsi="Times New Roman" w:cs="Times New Roman"/>
                <w:b/>
                <w:bCs/>
                <w:sz w:val="20"/>
                <w:szCs w:val="20"/>
                <w:lang w:bidi="ro-RO"/>
              </w:rPr>
              <w:t>preșcolari</w:t>
            </w:r>
            <w:r w:rsidRPr="00CA5740">
              <w:rPr>
                <w:rFonts w:ascii="Times New Roman" w:hAnsi="Times New Roman" w:cs="Times New Roman"/>
                <w:sz w:val="20"/>
                <w:szCs w:val="20"/>
                <w:lang w:bidi="ro-RO"/>
              </w:rPr>
              <w:t xml:space="preserve"> (clase, grupe de studiu).</w:t>
            </w:r>
          </w:p>
          <w:p w14:paraId="6F3E8E33" w14:textId="77777777" w:rsidR="008C71F2" w:rsidRPr="00CA5740" w:rsidRDefault="008C71F2">
            <w:pPr>
              <w:pStyle w:val="Listparagraf"/>
              <w:numPr>
                <w:ilvl w:val="0"/>
                <w:numId w:val="3"/>
              </w:numPr>
              <w:tabs>
                <w:tab w:val="clear" w:pos="720"/>
                <w:tab w:val="left" w:pos="550"/>
              </w:tabs>
              <w:ind w:left="550" w:hanging="190"/>
              <w:rPr>
                <w:rFonts w:ascii="Times New Roman" w:hAnsi="Times New Roman" w:cs="Times New Roman"/>
                <w:sz w:val="20"/>
                <w:szCs w:val="20"/>
              </w:rPr>
            </w:pPr>
            <w:r w:rsidRPr="00CA5740">
              <w:rPr>
                <w:rFonts w:ascii="Times New Roman" w:hAnsi="Times New Roman" w:cs="Times New Roman"/>
                <w:b/>
                <w:bCs/>
                <w:sz w:val="20"/>
                <w:szCs w:val="20"/>
                <w:lang w:bidi="ro-RO"/>
              </w:rPr>
              <w:t>Completarea la zi</w:t>
            </w:r>
            <w:r w:rsidRPr="00CA5740">
              <w:rPr>
                <w:rFonts w:ascii="Times New Roman" w:hAnsi="Times New Roman" w:cs="Times New Roman"/>
                <w:sz w:val="20"/>
                <w:szCs w:val="20"/>
                <w:lang w:bidi="ro-RO"/>
              </w:rPr>
              <w:t xml:space="preserve"> a documentelor școlare.</w:t>
            </w:r>
          </w:p>
          <w:p w14:paraId="4DE23855" w14:textId="77777777" w:rsidR="008C71F2" w:rsidRPr="00CA5740" w:rsidRDefault="008C71F2">
            <w:pPr>
              <w:pStyle w:val="Listparagraf"/>
              <w:numPr>
                <w:ilvl w:val="0"/>
                <w:numId w:val="3"/>
              </w:numPr>
              <w:tabs>
                <w:tab w:val="clear" w:pos="720"/>
                <w:tab w:val="left" w:pos="550"/>
              </w:tabs>
              <w:spacing w:after="120"/>
              <w:ind w:left="550" w:right="136" w:hanging="190"/>
              <w:contextualSpacing w:val="0"/>
              <w:jc w:val="both"/>
              <w:rPr>
                <w:rFonts w:ascii="Times New Roman" w:hAnsi="Times New Roman" w:cs="Times New Roman"/>
                <w:sz w:val="20"/>
                <w:szCs w:val="20"/>
              </w:rPr>
            </w:pPr>
            <w:r w:rsidRPr="00CA5740">
              <w:rPr>
                <w:rFonts w:ascii="Times New Roman" w:hAnsi="Times New Roman" w:cs="Times New Roman"/>
                <w:b/>
                <w:bCs/>
                <w:sz w:val="20"/>
                <w:szCs w:val="20"/>
                <w:lang w:bidi="ro-RO"/>
              </w:rPr>
              <w:t>Calitatea activității manageriale</w:t>
            </w:r>
            <w:r w:rsidRPr="00CA5740">
              <w:rPr>
                <w:rFonts w:ascii="Times New Roman" w:hAnsi="Times New Roman" w:cs="Times New Roman"/>
                <w:sz w:val="20"/>
                <w:szCs w:val="20"/>
                <w:lang w:bidi="ro-RO"/>
              </w:rPr>
              <w:t>: stilul de conducere al managerului - susține implicarea personalului în dezvoltarea instituțională și creșterea calității actului didactic, stimulează lucrul în echipă, asigură luarea unor decizii corecte, promovează transparența decizională, manifestă tact și implicare în gestionarea conflictelor, este perceput ca un lider autentic și contribuie la crearea unui climat organizațional adecvat, cu respectarea cerințelor legale.</w:t>
            </w:r>
          </w:p>
          <w:p w14:paraId="7A97EDD1" w14:textId="54E1DE86" w:rsidR="008C71F2" w:rsidRPr="00CA5740" w:rsidRDefault="008C71F2" w:rsidP="008C71F2">
            <w:pPr>
              <w:pStyle w:val="Other0"/>
              <w:spacing w:line="276" w:lineRule="auto"/>
              <w:ind w:left="132" w:right="138"/>
              <w:jc w:val="both"/>
              <w:rPr>
                <w:b/>
                <w:bCs/>
                <w:color w:val="auto"/>
                <w:sz w:val="20"/>
                <w:szCs w:val="20"/>
                <w:lang w:val="en-US"/>
              </w:rPr>
            </w:pPr>
            <w:r w:rsidRPr="00CA5740">
              <w:rPr>
                <w:b/>
                <w:bCs/>
                <w:color w:val="auto"/>
                <w:sz w:val="20"/>
                <w:szCs w:val="20"/>
                <w:lang w:val="en-US"/>
              </w:rPr>
              <w:t>2.2. Elaborarea și/sau revizuirea procedurilor de monitorizare și autoevaluare a activității unității de învățământ</w:t>
            </w:r>
            <w:r w:rsidR="00530B2D" w:rsidRPr="00CA5740">
              <w:rPr>
                <w:b/>
                <w:bCs/>
                <w:color w:val="auto"/>
                <w:sz w:val="20"/>
                <w:szCs w:val="20"/>
                <w:lang w:val="en-US"/>
              </w:rPr>
              <w:t xml:space="preserve"> preșcolar</w:t>
            </w:r>
            <w:r w:rsidR="00324E0C" w:rsidRPr="00CA5740">
              <w:rPr>
                <w:b/>
                <w:bCs/>
                <w:color w:val="auto"/>
                <w:sz w:val="20"/>
                <w:szCs w:val="20"/>
                <w:lang w:val="en-US"/>
              </w:rPr>
              <w:t>:</w:t>
            </w:r>
          </w:p>
          <w:p w14:paraId="318B5C12" w14:textId="77777777" w:rsidR="008C71F2" w:rsidRPr="00CA5740" w:rsidRDefault="008C71F2">
            <w:pPr>
              <w:pStyle w:val="Other0"/>
              <w:numPr>
                <w:ilvl w:val="0"/>
                <w:numId w:val="3"/>
              </w:numPr>
              <w:spacing w:line="276" w:lineRule="auto"/>
              <w:ind w:right="138"/>
              <w:rPr>
                <w:color w:val="auto"/>
                <w:sz w:val="20"/>
                <w:szCs w:val="20"/>
                <w:lang w:val="en-US"/>
              </w:rPr>
            </w:pPr>
            <w:r w:rsidRPr="00CA5740">
              <w:rPr>
                <w:b/>
                <w:bCs/>
                <w:color w:val="auto"/>
                <w:sz w:val="20"/>
                <w:szCs w:val="20"/>
                <w:lang w:val="en-US"/>
              </w:rPr>
              <w:t>Existența documentelor de evaluare și analiză, la nivelul:</w:t>
            </w:r>
          </w:p>
          <w:p w14:paraId="4A57DCCE" w14:textId="77777777" w:rsidR="008C71F2" w:rsidRPr="00CA5740" w:rsidRDefault="008C71F2">
            <w:pPr>
              <w:pStyle w:val="Listparagraf"/>
              <w:numPr>
                <w:ilvl w:val="0"/>
                <w:numId w:val="3"/>
              </w:numPr>
              <w:tabs>
                <w:tab w:val="left" w:pos="216"/>
                <w:tab w:val="left" w:pos="277"/>
                <w:tab w:val="left" w:pos="414"/>
                <w:tab w:val="left" w:pos="656"/>
              </w:tabs>
              <w:ind w:right="136"/>
              <w:rPr>
                <w:rFonts w:ascii="Times New Roman" w:eastAsia="Times New Roman" w:hAnsi="Times New Roman" w:cs="Times New Roman"/>
                <w:sz w:val="20"/>
                <w:szCs w:val="20"/>
              </w:rPr>
            </w:pPr>
            <w:r w:rsidRPr="00CA5740">
              <w:rPr>
                <w:rFonts w:ascii="Times New Roman" w:eastAsia="Times New Roman" w:hAnsi="Times New Roman" w:cs="Times New Roman"/>
                <w:sz w:val="20"/>
                <w:szCs w:val="20"/>
              </w:rPr>
              <w:t>Consiliului de administrație;</w:t>
            </w:r>
          </w:p>
          <w:p w14:paraId="27BEA281" w14:textId="77777777" w:rsidR="008C71F2" w:rsidRPr="00CA5740" w:rsidRDefault="008C71F2">
            <w:pPr>
              <w:pStyle w:val="Listparagraf"/>
              <w:numPr>
                <w:ilvl w:val="0"/>
                <w:numId w:val="3"/>
              </w:numPr>
              <w:tabs>
                <w:tab w:val="left" w:pos="216"/>
                <w:tab w:val="left" w:pos="277"/>
                <w:tab w:val="left" w:pos="414"/>
                <w:tab w:val="left" w:pos="656"/>
              </w:tabs>
              <w:ind w:right="136"/>
              <w:rPr>
                <w:rFonts w:ascii="Times New Roman" w:eastAsia="Times New Roman" w:hAnsi="Times New Roman" w:cs="Times New Roman"/>
                <w:sz w:val="20"/>
                <w:szCs w:val="20"/>
              </w:rPr>
            </w:pPr>
            <w:r w:rsidRPr="00CA5740">
              <w:rPr>
                <w:rFonts w:ascii="Times New Roman" w:eastAsia="Times New Roman" w:hAnsi="Times New Roman" w:cs="Times New Roman"/>
                <w:sz w:val="20"/>
                <w:szCs w:val="20"/>
              </w:rPr>
              <w:t>Consiliului profesoral;</w:t>
            </w:r>
          </w:p>
          <w:p w14:paraId="21B18804" w14:textId="77777777" w:rsidR="00E225C7" w:rsidRPr="00CA5740" w:rsidRDefault="008C71F2">
            <w:pPr>
              <w:pStyle w:val="Listparagraf"/>
              <w:numPr>
                <w:ilvl w:val="0"/>
                <w:numId w:val="3"/>
              </w:numPr>
              <w:tabs>
                <w:tab w:val="left" w:pos="216"/>
                <w:tab w:val="left" w:pos="277"/>
                <w:tab w:val="left" w:pos="414"/>
                <w:tab w:val="left" w:pos="656"/>
              </w:tabs>
              <w:ind w:right="136"/>
              <w:rPr>
                <w:rFonts w:ascii="Times New Roman" w:eastAsia="Times New Roman" w:hAnsi="Times New Roman" w:cs="Times New Roman"/>
                <w:b/>
                <w:bCs/>
                <w:sz w:val="20"/>
                <w:szCs w:val="20"/>
              </w:rPr>
            </w:pPr>
            <w:r w:rsidRPr="00CA5740">
              <w:rPr>
                <w:rFonts w:ascii="Times New Roman" w:eastAsia="Times New Roman" w:hAnsi="Times New Roman" w:cs="Times New Roman"/>
                <w:sz w:val="20"/>
                <w:szCs w:val="20"/>
              </w:rPr>
              <w:t>CEAC;</w:t>
            </w:r>
          </w:p>
          <w:p w14:paraId="1EA4B394" w14:textId="77777777" w:rsidR="008C71F2" w:rsidRPr="00CA5740" w:rsidRDefault="008C71F2">
            <w:pPr>
              <w:pStyle w:val="Listparagraf"/>
              <w:numPr>
                <w:ilvl w:val="0"/>
                <w:numId w:val="3"/>
              </w:numPr>
              <w:tabs>
                <w:tab w:val="left" w:pos="216"/>
                <w:tab w:val="left" w:pos="277"/>
                <w:tab w:val="left" w:pos="414"/>
                <w:tab w:val="left" w:pos="656"/>
              </w:tabs>
              <w:ind w:right="136"/>
              <w:rPr>
                <w:rFonts w:ascii="Times New Roman" w:eastAsia="Times New Roman" w:hAnsi="Times New Roman" w:cs="Times New Roman"/>
                <w:b/>
                <w:bCs/>
                <w:sz w:val="20"/>
                <w:szCs w:val="20"/>
              </w:rPr>
            </w:pPr>
            <w:r w:rsidRPr="00CA5740">
              <w:rPr>
                <w:rFonts w:ascii="Times New Roman" w:eastAsia="Times New Roman" w:hAnsi="Times New Roman" w:cs="Times New Roman"/>
                <w:sz w:val="20"/>
                <w:szCs w:val="20"/>
              </w:rPr>
              <w:t>Comisiilor constituite la nivelul unității de învățământ, cu respectarea prevederilor</w:t>
            </w:r>
            <w:r w:rsidRPr="00CA5740">
              <w:rPr>
                <w:rFonts w:ascii="Times New Roman" w:eastAsia="Times New Roman" w:hAnsi="Times New Roman" w:cs="Times New Roman"/>
                <w:sz w:val="20"/>
                <w:szCs w:val="20"/>
                <w:lang w:val="ro-RO"/>
              </w:rPr>
              <w:t>;</w:t>
            </w:r>
          </w:p>
          <w:p w14:paraId="3D04DDAB" w14:textId="77777777" w:rsidR="002D68E6" w:rsidRPr="00CA5740" w:rsidRDefault="009D6EDA">
            <w:pPr>
              <w:pStyle w:val="Listparagraf"/>
              <w:numPr>
                <w:ilvl w:val="0"/>
                <w:numId w:val="3"/>
              </w:numPr>
              <w:tabs>
                <w:tab w:val="left" w:pos="216"/>
                <w:tab w:val="left" w:pos="277"/>
                <w:tab w:val="left" w:pos="414"/>
                <w:tab w:val="left" w:pos="656"/>
              </w:tabs>
              <w:spacing w:after="0"/>
              <w:ind w:left="714" w:right="136" w:hanging="357"/>
              <w:contextualSpacing w:val="0"/>
              <w:rPr>
                <w:rFonts w:ascii="Times New Roman" w:eastAsia="Times New Roman" w:hAnsi="Times New Roman" w:cs="Times New Roman"/>
                <w:sz w:val="20"/>
                <w:szCs w:val="20"/>
              </w:rPr>
            </w:pPr>
            <w:r w:rsidRPr="00CA5740">
              <w:rPr>
                <w:rFonts w:ascii="Times New Roman" w:eastAsia="Times New Roman" w:hAnsi="Times New Roman" w:cs="Times New Roman"/>
                <w:sz w:val="20"/>
                <w:szCs w:val="20"/>
              </w:rPr>
              <w:t>Compartimentelor funcționale;</w:t>
            </w:r>
          </w:p>
          <w:p w14:paraId="77A1F017" w14:textId="5788FAA8" w:rsidR="009D6EDA" w:rsidRPr="00CA5740" w:rsidRDefault="00A71857">
            <w:pPr>
              <w:pStyle w:val="Listparagraf"/>
              <w:numPr>
                <w:ilvl w:val="0"/>
                <w:numId w:val="3"/>
              </w:numPr>
              <w:tabs>
                <w:tab w:val="left" w:pos="216"/>
                <w:tab w:val="left" w:pos="277"/>
                <w:tab w:val="left" w:pos="414"/>
                <w:tab w:val="left" w:pos="656"/>
              </w:tabs>
              <w:spacing w:after="0"/>
              <w:ind w:left="714" w:right="136" w:hanging="357"/>
              <w:contextualSpacing w:val="0"/>
              <w:rPr>
                <w:rFonts w:ascii="Times New Roman" w:eastAsia="Times New Roman" w:hAnsi="Times New Roman" w:cs="Times New Roman"/>
                <w:sz w:val="20"/>
                <w:szCs w:val="20"/>
              </w:rPr>
            </w:pPr>
            <w:r w:rsidRPr="00CA5740">
              <w:rPr>
                <w:rFonts w:ascii="Times New Roman" w:hAnsi="Times New Roman" w:cs="Times New Roman"/>
                <w:sz w:val="20"/>
                <w:szCs w:val="20"/>
              </w:rPr>
              <w:t>Elaborarea raportului anual cu privire la calitatea educației.</w:t>
            </w:r>
          </w:p>
          <w:p w14:paraId="58ABBEA7" w14:textId="77777777" w:rsidR="00134511" w:rsidRPr="00CA5740" w:rsidRDefault="00134511">
            <w:pPr>
              <w:pStyle w:val="Listparagraf"/>
              <w:numPr>
                <w:ilvl w:val="0"/>
                <w:numId w:val="5"/>
              </w:numPr>
              <w:ind w:left="270" w:right="134" w:hanging="141"/>
              <w:jc w:val="both"/>
              <w:rPr>
                <w:rFonts w:ascii="Times New Roman" w:eastAsia="Times New Roman" w:hAnsi="Times New Roman" w:cs="Times New Roman"/>
                <w:b/>
                <w:bCs/>
                <w:sz w:val="20"/>
                <w:szCs w:val="20"/>
              </w:rPr>
            </w:pPr>
            <w:r w:rsidRPr="00CA5740">
              <w:rPr>
                <w:rFonts w:ascii="Times New Roman" w:eastAsia="Times New Roman" w:hAnsi="Times New Roman" w:cs="Times New Roman"/>
                <w:sz w:val="20"/>
                <w:szCs w:val="20"/>
              </w:rPr>
              <w:t>Existenţa</w:t>
            </w:r>
            <w:r w:rsidRPr="00CA5740">
              <w:rPr>
                <w:rFonts w:ascii="Times New Roman" w:eastAsia="Times New Roman" w:hAnsi="Times New Roman" w:cs="Times New Roman"/>
                <w:b/>
                <w:bCs/>
                <w:sz w:val="20"/>
                <w:szCs w:val="20"/>
              </w:rPr>
              <w:t xml:space="preserve"> instrumentelor de evaluare a calităţii serviciilor educaţionale şi a gradului de satisfacţie a beneficiarilor (fişe de evaluare, chestionare, etc.);</w:t>
            </w:r>
          </w:p>
          <w:p w14:paraId="68BBF649" w14:textId="77777777" w:rsidR="008C5080" w:rsidRPr="00CA5740" w:rsidRDefault="008C5080">
            <w:pPr>
              <w:pStyle w:val="Listparagraf"/>
              <w:numPr>
                <w:ilvl w:val="0"/>
                <w:numId w:val="19"/>
              </w:numPr>
              <w:spacing w:after="0"/>
              <w:ind w:left="270" w:hanging="141"/>
              <w:contextualSpacing w:val="0"/>
              <w:outlineLvl w:val="2"/>
              <w:rPr>
                <w:rFonts w:ascii="Times New Roman" w:eastAsia="Times New Roman" w:hAnsi="Times New Roman" w:cs="Times New Roman"/>
                <w:b/>
                <w:bCs/>
                <w:sz w:val="20"/>
                <w:szCs w:val="20"/>
              </w:rPr>
            </w:pPr>
            <w:r w:rsidRPr="00CA5740">
              <w:rPr>
                <w:rFonts w:ascii="Times New Roman" w:eastAsia="Times New Roman" w:hAnsi="Times New Roman" w:cs="Times New Roman"/>
                <w:b/>
                <w:bCs/>
                <w:sz w:val="20"/>
                <w:szCs w:val="20"/>
              </w:rPr>
              <w:t>Controlul și monitorizarea procesului instructive-educativ prin:</w:t>
            </w:r>
          </w:p>
          <w:p w14:paraId="0DE42E82" w14:textId="2664738A" w:rsidR="008C5080" w:rsidRPr="00CA5740" w:rsidRDefault="008C5080">
            <w:pPr>
              <w:widowControl/>
              <w:numPr>
                <w:ilvl w:val="0"/>
                <w:numId w:val="20"/>
              </w:numPr>
              <w:tabs>
                <w:tab w:val="clear" w:pos="720"/>
              </w:tabs>
              <w:ind w:left="696" w:right="132" w:hanging="336"/>
              <w:jc w:val="both"/>
              <w:rPr>
                <w:rFonts w:ascii="Times New Roman" w:eastAsia="Times New Roman" w:hAnsi="Times New Roman" w:cs="Times New Roman"/>
                <w:color w:val="auto"/>
                <w:sz w:val="20"/>
                <w:szCs w:val="20"/>
                <w:lang w:val="en-US" w:eastAsia="en-US" w:bidi="ar-SA"/>
              </w:rPr>
            </w:pPr>
            <w:r w:rsidRPr="00CA5740">
              <w:rPr>
                <w:rFonts w:ascii="Times New Roman" w:eastAsia="Times New Roman" w:hAnsi="Times New Roman" w:cs="Times New Roman"/>
                <w:color w:val="auto"/>
                <w:sz w:val="20"/>
                <w:szCs w:val="20"/>
                <w:lang w:val="en-US" w:eastAsia="en-US" w:bidi="ar-SA"/>
              </w:rPr>
              <w:lastRenderedPageBreak/>
              <w:t xml:space="preserve">numărul </w:t>
            </w:r>
            <w:r w:rsidRPr="00CA5740">
              <w:rPr>
                <w:rFonts w:ascii="Times New Roman" w:eastAsia="Times New Roman" w:hAnsi="Times New Roman" w:cs="Times New Roman"/>
                <w:b/>
                <w:bCs/>
                <w:color w:val="auto"/>
                <w:sz w:val="20"/>
                <w:szCs w:val="20"/>
                <w:lang w:val="en-US" w:eastAsia="en-US" w:bidi="ar-SA"/>
              </w:rPr>
              <w:t>asistențelor la ore</w:t>
            </w:r>
            <w:r w:rsidRPr="00CA5740">
              <w:rPr>
                <w:rFonts w:ascii="Times New Roman" w:eastAsia="Times New Roman" w:hAnsi="Times New Roman" w:cs="Times New Roman"/>
                <w:color w:val="auto"/>
                <w:sz w:val="20"/>
                <w:szCs w:val="20"/>
                <w:lang w:val="en-US" w:eastAsia="en-US" w:bidi="ar-SA"/>
              </w:rPr>
              <w:t>, conform legislației (ore, comisii la nivelul unității de învățământ preșcolar, activități extra-clasă);</w:t>
            </w:r>
          </w:p>
          <w:p w14:paraId="05D8D87E" w14:textId="77777777" w:rsidR="008C5080" w:rsidRPr="00CA5740" w:rsidRDefault="008C5080">
            <w:pPr>
              <w:widowControl/>
              <w:numPr>
                <w:ilvl w:val="0"/>
                <w:numId w:val="20"/>
              </w:numPr>
              <w:tabs>
                <w:tab w:val="clear" w:pos="720"/>
              </w:tabs>
              <w:ind w:left="696" w:right="132" w:hanging="336"/>
              <w:jc w:val="both"/>
              <w:rPr>
                <w:rFonts w:ascii="Times New Roman" w:eastAsia="Times New Roman" w:hAnsi="Times New Roman" w:cs="Times New Roman"/>
                <w:color w:val="auto"/>
                <w:sz w:val="20"/>
                <w:szCs w:val="20"/>
                <w:lang w:val="en-US" w:eastAsia="en-US" w:bidi="ar-SA"/>
              </w:rPr>
            </w:pPr>
            <w:r w:rsidRPr="00CA5740">
              <w:rPr>
                <w:rFonts w:ascii="Times New Roman" w:eastAsia="Times New Roman" w:hAnsi="Times New Roman" w:cs="Times New Roman"/>
                <w:b/>
                <w:bCs/>
                <w:color w:val="auto"/>
                <w:sz w:val="20"/>
                <w:szCs w:val="20"/>
                <w:lang w:val="en-US" w:eastAsia="en-US" w:bidi="ar-SA"/>
              </w:rPr>
              <w:t>activitățile de formare</w:t>
            </w:r>
            <w:r w:rsidRPr="00CA5740">
              <w:rPr>
                <w:rFonts w:ascii="Times New Roman" w:eastAsia="Times New Roman" w:hAnsi="Times New Roman" w:cs="Times New Roman"/>
                <w:color w:val="auto"/>
                <w:sz w:val="20"/>
                <w:szCs w:val="20"/>
                <w:lang w:val="en-US" w:eastAsia="en-US" w:bidi="ar-SA"/>
              </w:rPr>
              <w:t xml:space="preserve"> organizate în unitatea de învățământ preșcolar;</w:t>
            </w:r>
          </w:p>
          <w:p w14:paraId="6AF61424" w14:textId="77777777" w:rsidR="008C5080" w:rsidRPr="00CA5740" w:rsidRDefault="008C5080">
            <w:pPr>
              <w:widowControl/>
              <w:numPr>
                <w:ilvl w:val="0"/>
                <w:numId w:val="20"/>
              </w:numPr>
              <w:tabs>
                <w:tab w:val="clear" w:pos="720"/>
              </w:tabs>
              <w:spacing w:before="100" w:beforeAutospacing="1" w:after="100" w:afterAutospacing="1"/>
              <w:ind w:left="696" w:right="132" w:hanging="336"/>
              <w:jc w:val="both"/>
              <w:rPr>
                <w:rFonts w:ascii="Times New Roman" w:eastAsia="Times New Roman" w:hAnsi="Times New Roman" w:cs="Times New Roman"/>
                <w:color w:val="auto"/>
                <w:sz w:val="20"/>
                <w:szCs w:val="20"/>
                <w:lang w:val="en-US" w:eastAsia="en-US" w:bidi="ar-SA"/>
              </w:rPr>
            </w:pPr>
            <w:r w:rsidRPr="00CA5740">
              <w:rPr>
                <w:rFonts w:ascii="Times New Roman" w:eastAsia="Times New Roman" w:hAnsi="Times New Roman" w:cs="Times New Roman"/>
                <w:color w:val="auto"/>
                <w:sz w:val="20"/>
                <w:szCs w:val="20"/>
                <w:lang w:val="en-US" w:eastAsia="en-US" w:bidi="ar-SA"/>
              </w:rPr>
              <w:t xml:space="preserve">întâlniri </w:t>
            </w:r>
            <w:r w:rsidRPr="00CA5740">
              <w:rPr>
                <w:rFonts w:ascii="Times New Roman" w:eastAsia="Times New Roman" w:hAnsi="Times New Roman" w:cs="Times New Roman"/>
                <w:b/>
                <w:bCs/>
                <w:color w:val="auto"/>
                <w:sz w:val="20"/>
                <w:szCs w:val="20"/>
                <w:lang w:val="en-US" w:eastAsia="en-US" w:bidi="ar-SA"/>
              </w:rPr>
              <w:t>formale și informale</w:t>
            </w:r>
            <w:r w:rsidRPr="00CA5740">
              <w:rPr>
                <w:rFonts w:ascii="Times New Roman" w:eastAsia="Times New Roman" w:hAnsi="Times New Roman" w:cs="Times New Roman"/>
                <w:color w:val="auto"/>
                <w:sz w:val="20"/>
                <w:szCs w:val="20"/>
                <w:lang w:val="en-US" w:eastAsia="en-US" w:bidi="ar-SA"/>
              </w:rPr>
              <w:t xml:space="preserve"> cu cadrele didactice; </w:t>
            </w:r>
            <w:r w:rsidRPr="00CA5740">
              <w:rPr>
                <w:rFonts w:ascii="Times New Roman" w:eastAsia="Times New Roman" w:hAnsi="Times New Roman" w:cs="Times New Roman"/>
                <w:b/>
                <w:bCs/>
                <w:color w:val="auto"/>
                <w:sz w:val="20"/>
                <w:szCs w:val="20"/>
                <w:lang w:val="en-US" w:eastAsia="en-US" w:bidi="ar-SA"/>
              </w:rPr>
              <w:t>evaluări interne</w:t>
            </w:r>
            <w:r w:rsidRPr="00CA5740">
              <w:rPr>
                <w:rFonts w:ascii="Times New Roman" w:eastAsia="Times New Roman" w:hAnsi="Times New Roman" w:cs="Times New Roman"/>
                <w:color w:val="auto"/>
                <w:sz w:val="20"/>
                <w:szCs w:val="20"/>
                <w:lang w:val="en-US" w:eastAsia="en-US" w:bidi="ar-SA"/>
              </w:rPr>
              <w:t xml:space="preserve"> organizate la nivelul unității de învățământ preșcolar pentru stabilirea nivelului de pregătire a preșcolarilor;</w:t>
            </w:r>
          </w:p>
          <w:p w14:paraId="0EFD4D2A" w14:textId="3EA7215A" w:rsidR="000A152D" w:rsidRPr="00CA5740" w:rsidRDefault="008C5080">
            <w:pPr>
              <w:widowControl/>
              <w:numPr>
                <w:ilvl w:val="0"/>
                <w:numId w:val="20"/>
              </w:numPr>
              <w:tabs>
                <w:tab w:val="clear" w:pos="720"/>
              </w:tabs>
              <w:spacing w:after="60"/>
              <w:ind w:left="692" w:right="132" w:hanging="335"/>
              <w:jc w:val="both"/>
              <w:rPr>
                <w:rFonts w:ascii="Times New Roman" w:eastAsia="Times New Roman" w:hAnsi="Times New Roman" w:cs="Times New Roman"/>
                <w:color w:val="auto"/>
                <w:sz w:val="20"/>
                <w:szCs w:val="20"/>
                <w:lang w:val="en-US" w:eastAsia="en-US" w:bidi="ar-SA"/>
              </w:rPr>
            </w:pPr>
            <w:r w:rsidRPr="00CA5740">
              <w:rPr>
                <w:rFonts w:ascii="Times New Roman" w:eastAsia="Times New Roman" w:hAnsi="Times New Roman" w:cs="Times New Roman"/>
                <w:color w:val="auto"/>
                <w:sz w:val="20"/>
                <w:szCs w:val="20"/>
                <w:lang w:val="en-US" w:eastAsia="en-US" w:bidi="ar-SA"/>
              </w:rPr>
              <w:t xml:space="preserve">întâlniri cu </w:t>
            </w:r>
            <w:r w:rsidRPr="00CA5740">
              <w:rPr>
                <w:rFonts w:ascii="Times New Roman" w:eastAsia="Times New Roman" w:hAnsi="Times New Roman" w:cs="Times New Roman"/>
                <w:b/>
                <w:bCs/>
                <w:color w:val="auto"/>
                <w:sz w:val="20"/>
                <w:szCs w:val="20"/>
                <w:lang w:val="en-US" w:eastAsia="en-US" w:bidi="ar-SA"/>
              </w:rPr>
              <w:t>părinții</w:t>
            </w:r>
            <w:r w:rsidRPr="00CA5740">
              <w:rPr>
                <w:rFonts w:ascii="Times New Roman" w:eastAsia="Times New Roman" w:hAnsi="Times New Roman" w:cs="Times New Roman"/>
                <w:color w:val="auto"/>
                <w:sz w:val="20"/>
                <w:szCs w:val="20"/>
                <w:lang w:val="en-US" w:eastAsia="en-US" w:bidi="ar-SA"/>
              </w:rPr>
              <w:t xml:space="preserve"> în vederea evaluării </w:t>
            </w:r>
            <w:r w:rsidRPr="00CA5740">
              <w:rPr>
                <w:rFonts w:ascii="Times New Roman" w:eastAsia="Times New Roman" w:hAnsi="Times New Roman" w:cs="Times New Roman"/>
                <w:b/>
                <w:bCs/>
                <w:color w:val="auto"/>
                <w:sz w:val="20"/>
                <w:szCs w:val="20"/>
                <w:lang w:val="en-US" w:eastAsia="en-US" w:bidi="ar-SA"/>
              </w:rPr>
              <w:t>calității</w:t>
            </w:r>
            <w:r w:rsidRPr="00CA5740">
              <w:rPr>
                <w:rFonts w:ascii="Times New Roman" w:eastAsia="Times New Roman" w:hAnsi="Times New Roman" w:cs="Times New Roman"/>
                <w:color w:val="auto"/>
                <w:sz w:val="20"/>
                <w:szCs w:val="20"/>
                <w:lang w:val="en-US" w:eastAsia="en-US" w:bidi="ar-SA"/>
              </w:rPr>
              <w:t xml:space="preserve"> procesului de predare</w:t>
            </w:r>
            <w:r w:rsidR="00FC08D4" w:rsidRPr="00CA5740">
              <w:rPr>
                <w:rFonts w:ascii="Times New Roman" w:eastAsia="Times New Roman" w:hAnsi="Times New Roman" w:cs="Times New Roman"/>
                <w:color w:val="auto"/>
                <w:sz w:val="20"/>
                <w:szCs w:val="20"/>
                <w:lang w:val="en-US" w:eastAsia="en-US" w:bidi="ar-SA"/>
              </w:rPr>
              <w:t>-</w:t>
            </w:r>
            <w:r w:rsidRPr="00CA5740">
              <w:rPr>
                <w:rFonts w:ascii="Times New Roman" w:eastAsia="Times New Roman" w:hAnsi="Times New Roman" w:cs="Times New Roman"/>
                <w:color w:val="auto"/>
                <w:sz w:val="20"/>
                <w:szCs w:val="20"/>
                <w:lang w:val="en-US" w:eastAsia="en-US" w:bidi="ar-SA"/>
              </w:rPr>
              <w:t>învățare.</w:t>
            </w:r>
          </w:p>
          <w:p w14:paraId="2685FF87" w14:textId="77777777" w:rsidR="00F079AC" w:rsidRPr="00CA5740" w:rsidRDefault="00F079AC">
            <w:pPr>
              <w:pStyle w:val="Listparagraf"/>
              <w:numPr>
                <w:ilvl w:val="0"/>
                <w:numId w:val="19"/>
              </w:numPr>
              <w:spacing w:after="0"/>
              <w:ind w:left="265" w:right="132" w:hanging="141"/>
              <w:contextualSpacing w:val="0"/>
              <w:jc w:val="both"/>
              <w:outlineLvl w:val="2"/>
              <w:rPr>
                <w:rFonts w:ascii="Times New Roman" w:eastAsia="Times New Roman" w:hAnsi="Times New Roman" w:cs="Times New Roman"/>
                <w:b/>
                <w:bCs/>
                <w:sz w:val="20"/>
                <w:szCs w:val="20"/>
              </w:rPr>
            </w:pPr>
            <w:r w:rsidRPr="00CA5740">
              <w:rPr>
                <w:rFonts w:ascii="Times New Roman" w:eastAsia="Times New Roman" w:hAnsi="Times New Roman" w:cs="Times New Roman"/>
                <w:b/>
                <w:bCs/>
                <w:sz w:val="20"/>
                <w:szCs w:val="20"/>
              </w:rPr>
              <w:t>Funcționarea comisiei de asigurare a calității la nivelul unității de învățământ preșcolar, conform legii:</w:t>
            </w:r>
          </w:p>
          <w:p w14:paraId="7DA8AB84" w14:textId="77777777" w:rsidR="00F079AC" w:rsidRPr="00CA5740" w:rsidRDefault="00F079AC">
            <w:pPr>
              <w:widowControl/>
              <w:numPr>
                <w:ilvl w:val="0"/>
                <w:numId w:val="21"/>
              </w:numPr>
              <w:ind w:left="714" w:right="132" w:hanging="357"/>
              <w:jc w:val="both"/>
              <w:rPr>
                <w:rFonts w:ascii="Times New Roman" w:eastAsia="Times New Roman" w:hAnsi="Times New Roman" w:cs="Times New Roman"/>
                <w:color w:val="auto"/>
                <w:sz w:val="20"/>
                <w:szCs w:val="20"/>
                <w:lang w:val="en-US" w:eastAsia="en-US" w:bidi="ar-SA"/>
              </w:rPr>
            </w:pPr>
            <w:r w:rsidRPr="00CA5740">
              <w:rPr>
                <w:rFonts w:ascii="Times New Roman" w:eastAsia="Times New Roman" w:hAnsi="Times New Roman" w:cs="Times New Roman"/>
                <w:color w:val="auto"/>
                <w:sz w:val="20"/>
                <w:szCs w:val="20"/>
                <w:lang w:val="en-US" w:eastAsia="en-US" w:bidi="ar-SA"/>
              </w:rPr>
              <w:t xml:space="preserve">asigurarea </w:t>
            </w:r>
            <w:r w:rsidRPr="00CA5740">
              <w:rPr>
                <w:rFonts w:ascii="Times New Roman" w:eastAsia="Times New Roman" w:hAnsi="Times New Roman" w:cs="Times New Roman"/>
                <w:b/>
                <w:bCs/>
                <w:color w:val="auto"/>
                <w:sz w:val="20"/>
                <w:szCs w:val="20"/>
                <w:lang w:val="en-US" w:eastAsia="en-US" w:bidi="ar-SA"/>
              </w:rPr>
              <w:t>standardelor de funcționare</w:t>
            </w:r>
            <w:r w:rsidRPr="00CA5740">
              <w:rPr>
                <w:rFonts w:ascii="Times New Roman" w:eastAsia="Times New Roman" w:hAnsi="Times New Roman" w:cs="Times New Roman"/>
                <w:color w:val="auto"/>
                <w:sz w:val="20"/>
                <w:szCs w:val="20"/>
                <w:lang w:val="en-US" w:eastAsia="en-US" w:bidi="ar-SA"/>
              </w:rPr>
              <w:t xml:space="preserve"> ale unității de învățământ preșcolar; urmărirea și evaluarea continuă a </w:t>
            </w:r>
            <w:r w:rsidRPr="00CA5740">
              <w:rPr>
                <w:rFonts w:ascii="Times New Roman" w:eastAsia="Times New Roman" w:hAnsi="Times New Roman" w:cs="Times New Roman"/>
                <w:b/>
                <w:bCs/>
                <w:color w:val="auto"/>
                <w:sz w:val="20"/>
                <w:szCs w:val="20"/>
                <w:lang w:val="en-US" w:eastAsia="en-US" w:bidi="ar-SA"/>
              </w:rPr>
              <w:t>rezultatelor învățării</w:t>
            </w:r>
            <w:r w:rsidRPr="00CA5740">
              <w:rPr>
                <w:rFonts w:ascii="Times New Roman" w:eastAsia="Times New Roman" w:hAnsi="Times New Roman" w:cs="Times New Roman"/>
                <w:color w:val="auto"/>
                <w:sz w:val="20"/>
                <w:szCs w:val="20"/>
                <w:lang w:val="en-US" w:eastAsia="en-US" w:bidi="ar-SA"/>
              </w:rPr>
              <w:t>;</w:t>
            </w:r>
          </w:p>
          <w:p w14:paraId="4AC8E01D" w14:textId="2D92F3F7" w:rsidR="00F079AC" w:rsidRPr="00CA5740" w:rsidRDefault="00F079AC">
            <w:pPr>
              <w:widowControl/>
              <w:numPr>
                <w:ilvl w:val="0"/>
                <w:numId w:val="21"/>
              </w:numPr>
              <w:spacing w:after="60"/>
              <w:ind w:left="714" w:right="132" w:hanging="357"/>
              <w:jc w:val="both"/>
              <w:rPr>
                <w:rFonts w:ascii="Times New Roman" w:eastAsia="Times New Roman" w:hAnsi="Times New Roman" w:cs="Times New Roman"/>
                <w:color w:val="auto"/>
                <w:sz w:val="20"/>
                <w:szCs w:val="20"/>
                <w:lang w:val="en-US" w:eastAsia="en-US" w:bidi="ar-SA"/>
              </w:rPr>
            </w:pPr>
            <w:r w:rsidRPr="00CA5740">
              <w:rPr>
                <w:rFonts w:ascii="Times New Roman" w:eastAsia="Times New Roman" w:hAnsi="Times New Roman" w:cs="Times New Roman"/>
                <w:color w:val="auto"/>
                <w:sz w:val="20"/>
                <w:szCs w:val="20"/>
                <w:lang w:val="en-US" w:eastAsia="en-US" w:bidi="ar-SA"/>
              </w:rPr>
              <w:t xml:space="preserve">întocmirea rapoartelor </w:t>
            </w:r>
            <w:r w:rsidRPr="00CA5740">
              <w:rPr>
                <w:rFonts w:ascii="Times New Roman" w:eastAsia="Times New Roman" w:hAnsi="Times New Roman" w:cs="Times New Roman"/>
                <w:b/>
                <w:bCs/>
                <w:color w:val="auto"/>
                <w:sz w:val="20"/>
                <w:szCs w:val="20"/>
                <w:lang w:val="en-US" w:eastAsia="en-US" w:bidi="ar-SA"/>
              </w:rPr>
              <w:t>RAEI</w:t>
            </w:r>
            <w:r w:rsidR="00F84425" w:rsidRPr="00CA5740">
              <w:rPr>
                <w:rFonts w:ascii="Times New Roman" w:eastAsia="Times New Roman" w:hAnsi="Times New Roman" w:cs="Times New Roman"/>
                <w:color w:val="auto"/>
                <w:sz w:val="20"/>
                <w:szCs w:val="20"/>
                <w:lang w:val="en-US" w:eastAsia="en-US" w:bidi="ar-SA"/>
              </w:rPr>
              <w:t>.</w:t>
            </w:r>
          </w:p>
          <w:p w14:paraId="3187A02C" w14:textId="73A0BB50" w:rsidR="00F84425" w:rsidRPr="00CA5740" w:rsidRDefault="00F84425">
            <w:pPr>
              <w:pStyle w:val="Listparagraf"/>
              <w:numPr>
                <w:ilvl w:val="0"/>
                <w:numId w:val="22"/>
              </w:numPr>
              <w:spacing w:after="60"/>
              <w:ind w:left="265" w:right="132" w:hanging="141"/>
              <w:contextualSpacing w:val="0"/>
              <w:jc w:val="both"/>
              <w:outlineLvl w:val="2"/>
              <w:rPr>
                <w:rFonts w:ascii="Times New Roman" w:eastAsia="Times New Roman" w:hAnsi="Times New Roman" w:cs="Times New Roman"/>
                <w:sz w:val="20"/>
                <w:szCs w:val="20"/>
              </w:rPr>
            </w:pPr>
            <w:r w:rsidRPr="00CA5740">
              <w:rPr>
                <w:rFonts w:ascii="Times New Roman" w:eastAsia="Times New Roman" w:hAnsi="Times New Roman" w:cs="Times New Roman"/>
                <w:b/>
                <w:bCs/>
                <w:sz w:val="20"/>
                <w:szCs w:val="20"/>
              </w:rPr>
              <w:t xml:space="preserve">Elaborarea rapoartelor </w:t>
            </w:r>
            <w:r w:rsidRPr="00CA5740">
              <w:rPr>
                <w:rFonts w:ascii="Times New Roman" w:eastAsia="Times New Roman" w:hAnsi="Times New Roman" w:cs="Times New Roman"/>
                <w:sz w:val="20"/>
                <w:szCs w:val="20"/>
              </w:rPr>
              <w:t>privind activitatea de asigurare a calității ofertei educaționale și a programelor de îmbunătățire a calității educației, cu respectarea Legii nr. 87/2006 privind asigurarea calității în educație</w:t>
            </w:r>
            <w:r w:rsidR="00A7353D" w:rsidRPr="00CA5740">
              <w:rPr>
                <w:rFonts w:ascii="Times New Roman" w:eastAsia="Times New Roman" w:hAnsi="Times New Roman" w:cs="Times New Roman"/>
                <w:sz w:val="20"/>
                <w:szCs w:val="20"/>
              </w:rPr>
              <w:t>.</w:t>
            </w:r>
          </w:p>
          <w:p w14:paraId="3B1882C3" w14:textId="20CFA051" w:rsidR="00F84425" w:rsidRPr="00CA5740" w:rsidRDefault="00F84425">
            <w:pPr>
              <w:pStyle w:val="Listparagraf"/>
              <w:numPr>
                <w:ilvl w:val="0"/>
                <w:numId w:val="23"/>
              </w:numPr>
              <w:spacing w:after="60"/>
              <w:ind w:left="265" w:hanging="141"/>
              <w:contextualSpacing w:val="0"/>
              <w:outlineLvl w:val="2"/>
              <w:rPr>
                <w:rFonts w:ascii="Times New Roman" w:eastAsia="Times New Roman" w:hAnsi="Times New Roman" w:cs="Times New Roman"/>
                <w:b/>
                <w:bCs/>
                <w:sz w:val="20"/>
                <w:szCs w:val="20"/>
              </w:rPr>
            </w:pPr>
            <w:r w:rsidRPr="00CA5740">
              <w:rPr>
                <w:rFonts w:ascii="Times New Roman" w:eastAsia="Times New Roman" w:hAnsi="Times New Roman" w:cs="Times New Roman"/>
                <w:b/>
                <w:bCs/>
                <w:sz w:val="20"/>
                <w:szCs w:val="20"/>
              </w:rPr>
              <w:t xml:space="preserve">Întocmirea rapoartelor anuale </w:t>
            </w:r>
            <w:r w:rsidRPr="00CA5740">
              <w:rPr>
                <w:rFonts w:ascii="Times New Roman" w:eastAsia="Times New Roman" w:hAnsi="Times New Roman" w:cs="Times New Roman"/>
                <w:sz w:val="20"/>
                <w:szCs w:val="20"/>
              </w:rPr>
              <w:t xml:space="preserve">de activitate ale unității </w:t>
            </w:r>
            <w:r w:rsidR="008C6D2F" w:rsidRPr="00CA5740">
              <w:rPr>
                <w:rFonts w:ascii="Times New Roman" w:eastAsia="Times New Roman" w:hAnsi="Times New Roman" w:cs="Times New Roman"/>
                <w:sz w:val="20"/>
                <w:szCs w:val="20"/>
              </w:rPr>
              <w:t>de învățământ preșcolar</w:t>
            </w:r>
            <w:r w:rsidR="00A7353D" w:rsidRPr="00CA5740">
              <w:rPr>
                <w:rFonts w:ascii="Times New Roman" w:eastAsia="Times New Roman" w:hAnsi="Times New Roman" w:cs="Times New Roman"/>
                <w:b/>
                <w:bCs/>
                <w:sz w:val="20"/>
                <w:szCs w:val="20"/>
              </w:rPr>
              <w:t>.</w:t>
            </w:r>
          </w:p>
          <w:p w14:paraId="365D5752" w14:textId="6378A98D" w:rsidR="00F84425" w:rsidRPr="00CA5740" w:rsidRDefault="00F84425">
            <w:pPr>
              <w:pStyle w:val="Listparagraf"/>
              <w:numPr>
                <w:ilvl w:val="0"/>
                <w:numId w:val="23"/>
              </w:numPr>
              <w:spacing w:after="120"/>
              <w:ind w:left="267" w:right="130" w:hanging="142"/>
              <w:contextualSpacing w:val="0"/>
              <w:jc w:val="both"/>
              <w:outlineLvl w:val="2"/>
              <w:rPr>
                <w:rFonts w:ascii="Times New Roman" w:eastAsia="Times New Roman" w:hAnsi="Times New Roman" w:cs="Times New Roman"/>
                <w:b/>
                <w:bCs/>
                <w:sz w:val="20"/>
                <w:szCs w:val="20"/>
              </w:rPr>
            </w:pPr>
            <w:r w:rsidRPr="00CA5740">
              <w:rPr>
                <w:rFonts w:ascii="Times New Roman" w:eastAsia="Times New Roman" w:hAnsi="Times New Roman" w:cs="Times New Roman"/>
                <w:b/>
                <w:bCs/>
                <w:sz w:val="20"/>
                <w:szCs w:val="20"/>
              </w:rPr>
              <w:t>Existența planurilor de măsuri și de îmbunătățire a deficiențelor.</w:t>
            </w:r>
          </w:p>
          <w:p w14:paraId="67B3A7E3" w14:textId="77777777" w:rsidR="00807A05" w:rsidRPr="00CA5740" w:rsidRDefault="00807A05" w:rsidP="00A7353D">
            <w:pPr>
              <w:widowControl/>
              <w:ind w:left="124" w:right="132"/>
              <w:jc w:val="both"/>
              <w:outlineLvl w:val="1"/>
              <w:rPr>
                <w:rFonts w:ascii="Times New Roman" w:eastAsia="Times New Roman" w:hAnsi="Times New Roman" w:cs="Times New Roman"/>
                <w:b/>
                <w:bCs/>
                <w:color w:val="auto"/>
                <w:sz w:val="20"/>
                <w:szCs w:val="20"/>
                <w:lang w:val="en-US" w:eastAsia="en-US" w:bidi="ar-SA"/>
              </w:rPr>
            </w:pPr>
            <w:r w:rsidRPr="00CA5740">
              <w:rPr>
                <w:rFonts w:ascii="Times New Roman" w:eastAsia="Times New Roman" w:hAnsi="Times New Roman" w:cs="Times New Roman"/>
                <w:b/>
                <w:bCs/>
                <w:color w:val="auto"/>
                <w:sz w:val="20"/>
                <w:szCs w:val="20"/>
                <w:lang w:val="en-US" w:eastAsia="en-US" w:bidi="ar-SA"/>
              </w:rPr>
              <w:t>2.3. Stabilirea obiectivelor, activităților, responsabilităților și termenelor de realizare în PDI și în programele de dezvoltare a sistemelor de control managerial, în acord cu Codul de control intern:</w:t>
            </w:r>
          </w:p>
          <w:p w14:paraId="723C9211" w14:textId="78EBAB05" w:rsidR="00807A05" w:rsidRPr="00CA5740" w:rsidRDefault="00807A05">
            <w:pPr>
              <w:pStyle w:val="Listparagraf"/>
              <w:numPr>
                <w:ilvl w:val="0"/>
                <w:numId w:val="26"/>
              </w:numPr>
              <w:tabs>
                <w:tab w:val="left" w:pos="265"/>
              </w:tabs>
              <w:spacing w:after="0"/>
              <w:ind w:left="125" w:right="133" w:firstLine="0"/>
              <w:contextualSpacing w:val="0"/>
              <w:jc w:val="both"/>
              <w:outlineLvl w:val="2"/>
              <w:rPr>
                <w:rFonts w:ascii="Times New Roman" w:eastAsia="Times New Roman" w:hAnsi="Times New Roman" w:cs="Times New Roman"/>
                <w:sz w:val="20"/>
                <w:szCs w:val="20"/>
              </w:rPr>
            </w:pPr>
            <w:r w:rsidRPr="00CA5740">
              <w:rPr>
                <w:rFonts w:ascii="Times New Roman" w:eastAsia="Times New Roman" w:hAnsi="Times New Roman" w:cs="Times New Roman"/>
                <w:b/>
                <w:bCs/>
                <w:sz w:val="20"/>
                <w:szCs w:val="20"/>
              </w:rPr>
              <w:t>Existența și calitatea documentelor de proiectare</w:t>
            </w:r>
            <w:r w:rsidR="002561F6" w:rsidRPr="00CA5740">
              <w:rPr>
                <w:rFonts w:ascii="Times New Roman" w:eastAsia="Times New Roman" w:hAnsi="Times New Roman" w:cs="Times New Roman"/>
                <w:b/>
                <w:bCs/>
                <w:sz w:val="20"/>
                <w:szCs w:val="20"/>
              </w:rPr>
              <w:t>-</w:t>
            </w:r>
            <w:r w:rsidRPr="00CA5740">
              <w:rPr>
                <w:rFonts w:ascii="Times New Roman" w:eastAsia="Times New Roman" w:hAnsi="Times New Roman" w:cs="Times New Roman"/>
                <w:b/>
                <w:bCs/>
                <w:sz w:val="20"/>
                <w:szCs w:val="20"/>
              </w:rPr>
              <w:t xml:space="preserve">planificare, </w:t>
            </w:r>
            <w:r w:rsidRPr="00CA5740">
              <w:rPr>
                <w:rFonts w:ascii="Times New Roman" w:eastAsia="Times New Roman" w:hAnsi="Times New Roman" w:cs="Times New Roman"/>
                <w:sz w:val="20"/>
                <w:szCs w:val="20"/>
              </w:rPr>
              <w:t>cu respectarea prevederilor Legii învățământului preuniversitar nr. 198/2023, a Regulamentului de organizare și funcționare a unităților de învățământ preuniversitar și a ordinelor/instrucțiunilor specifice:</w:t>
            </w:r>
          </w:p>
          <w:p w14:paraId="18BC97E1" w14:textId="77777777" w:rsidR="00807A05" w:rsidRPr="00CA5740" w:rsidRDefault="00807A05">
            <w:pPr>
              <w:widowControl/>
              <w:numPr>
                <w:ilvl w:val="0"/>
                <w:numId w:val="24"/>
              </w:numPr>
              <w:tabs>
                <w:tab w:val="clear" w:pos="720"/>
                <w:tab w:val="num" w:pos="550"/>
              </w:tabs>
              <w:ind w:left="550" w:right="133" w:hanging="190"/>
              <w:rPr>
                <w:rFonts w:ascii="Times New Roman" w:eastAsia="Times New Roman" w:hAnsi="Times New Roman" w:cs="Times New Roman"/>
                <w:color w:val="auto"/>
                <w:sz w:val="20"/>
                <w:szCs w:val="20"/>
                <w:lang w:val="en-US" w:eastAsia="en-US" w:bidi="ar-SA"/>
              </w:rPr>
            </w:pPr>
            <w:r w:rsidRPr="00CA5740">
              <w:rPr>
                <w:rFonts w:ascii="Times New Roman" w:eastAsia="Times New Roman" w:hAnsi="Times New Roman" w:cs="Times New Roman"/>
                <w:color w:val="auto"/>
                <w:sz w:val="20"/>
                <w:szCs w:val="20"/>
                <w:lang w:val="en-US" w:eastAsia="en-US" w:bidi="ar-SA"/>
              </w:rPr>
              <w:t xml:space="preserve">la nivelul </w:t>
            </w:r>
            <w:r w:rsidRPr="00CA5740">
              <w:rPr>
                <w:rFonts w:ascii="Times New Roman" w:eastAsia="Times New Roman" w:hAnsi="Times New Roman" w:cs="Times New Roman"/>
                <w:b/>
                <w:bCs/>
                <w:color w:val="auto"/>
                <w:sz w:val="20"/>
                <w:szCs w:val="20"/>
                <w:lang w:val="en-US" w:eastAsia="en-US" w:bidi="ar-SA"/>
              </w:rPr>
              <w:t>unității de învățământ preșcolar</w:t>
            </w:r>
            <w:r w:rsidRPr="00CA5740">
              <w:rPr>
                <w:rFonts w:ascii="Times New Roman" w:eastAsia="Times New Roman" w:hAnsi="Times New Roman" w:cs="Times New Roman"/>
                <w:color w:val="auto"/>
                <w:sz w:val="20"/>
                <w:szCs w:val="20"/>
                <w:lang w:val="en-US" w:eastAsia="en-US" w:bidi="ar-SA"/>
              </w:rPr>
              <w:t>: programe manageriale anuale, rapoarte anuale, materiale de analiză;</w:t>
            </w:r>
          </w:p>
          <w:p w14:paraId="161B5667" w14:textId="77777777" w:rsidR="00807A05" w:rsidRPr="00CA5740" w:rsidRDefault="00807A05">
            <w:pPr>
              <w:widowControl/>
              <w:numPr>
                <w:ilvl w:val="0"/>
                <w:numId w:val="24"/>
              </w:numPr>
              <w:tabs>
                <w:tab w:val="clear" w:pos="720"/>
                <w:tab w:val="num" w:pos="550"/>
              </w:tabs>
              <w:ind w:left="550" w:right="133" w:hanging="190"/>
              <w:rPr>
                <w:rFonts w:ascii="Times New Roman" w:eastAsia="Times New Roman" w:hAnsi="Times New Roman" w:cs="Times New Roman"/>
                <w:color w:val="auto"/>
                <w:sz w:val="20"/>
                <w:szCs w:val="20"/>
                <w:lang w:val="en-US" w:eastAsia="en-US" w:bidi="ar-SA"/>
              </w:rPr>
            </w:pPr>
            <w:r w:rsidRPr="00CA5740">
              <w:rPr>
                <w:rFonts w:ascii="Times New Roman" w:eastAsia="Times New Roman" w:hAnsi="Times New Roman" w:cs="Times New Roman"/>
                <w:color w:val="auto"/>
                <w:sz w:val="20"/>
                <w:szCs w:val="20"/>
                <w:lang w:val="en-US" w:eastAsia="en-US" w:bidi="ar-SA"/>
              </w:rPr>
              <w:t xml:space="preserve">la nivelul </w:t>
            </w:r>
            <w:r w:rsidRPr="00CA5740">
              <w:rPr>
                <w:rFonts w:ascii="Times New Roman" w:eastAsia="Times New Roman" w:hAnsi="Times New Roman" w:cs="Times New Roman"/>
                <w:b/>
                <w:bCs/>
                <w:color w:val="auto"/>
                <w:sz w:val="20"/>
                <w:szCs w:val="20"/>
                <w:lang w:val="en-US" w:eastAsia="en-US" w:bidi="ar-SA"/>
              </w:rPr>
              <w:t>compartimentelor</w:t>
            </w:r>
            <w:r w:rsidRPr="00CA5740">
              <w:rPr>
                <w:rFonts w:ascii="Times New Roman" w:eastAsia="Times New Roman" w:hAnsi="Times New Roman" w:cs="Times New Roman"/>
                <w:color w:val="auto"/>
                <w:sz w:val="20"/>
                <w:szCs w:val="20"/>
                <w:lang w:val="en-US" w:eastAsia="en-US" w:bidi="ar-SA"/>
              </w:rPr>
              <w:t>: planuri de activitate, rapoarte anuale, materiale de analiză;</w:t>
            </w:r>
          </w:p>
          <w:p w14:paraId="31CE61B8" w14:textId="77777777" w:rsidR="00807A05" w:rsidRPr="00CA5740" w:rsidRDefault="00807A05">
            <w:pPr>
              <w:widowControl/>
              <w:numPr>
                <w:ilvl w:val="0"/>
                <w:numId w:val="24"/>
              </w:numPr>
              <w:tabs>
                <w:tab w:val="clear" w:pos="720"/>
                <w:tab w:val="num" w:pos="550"/>
              </w:tabs>
              <w:ind w:left="550" w:right="133" w:hanging="190"/>
              <w:rPr>
                <w:rFonts w:ascii="Times New Roman" w:eastAsia="Times New Roman" w:hAnsi="Times New Roman" w:cs="Times New Roman"/>
                <w:color w:val="auto"/>
                <w:sz w:val="20"/>
                <w:szCs w:val="20"/>
                <w:lang w:val="en-US" w:eastAsia="en-US" w:bidi="ar-SA"/>
              </w:rPr>
            </w:pPr>
            <w:r w:rsidRPr="00CA5740">
              <w:rPr>
                <w:rFonts w:ascii="Times New Roman" w:eastAsia="Times New Roman" w:hAnsi="Times New Roman" w:cs="Times New Roman"/>
                <w:color w:val="auto"/>
                <w:sz w:val="20"/>
                <w:szCs w:val="20"/>
                <w:lang w:val="en-US" w:eastAsia="en-US" w:bidi="ar-SA"/>
              </w:rPr>
              <w:t xml:space="preserve">la nivelul </w:t>
            </w:r>
            <w:r w:rsidRPr="00CA5740">
              <w:rPr>
                <w:rFonts w:ascii="Times New Roman" w:eastAsia="Times New Roman" w:hAnsi="Times New Roman" w:cs="Times New Roman"/>
                <w:b/>
                <w:bCs/>
                <w:color w:val="auto"/>
                <w:sz w:val="20"/>
                <w:szCs w:val="20"/>
                <w:lang w:val="en-US" w:eastAsia="en-US" w:bidi="ar-SA"/>
              </w:rPr>
              <w:t>comisiilor</w:t>
            </w:r>
            <w:r w:rsidRPr="00CA5740">
              <w:rPr>
                <w:rFonts w:ascii="Times New Roman" w:eastAsia="Times New Roman" w:hAnsi="Times New Roman" w:cs="Times New Roman"/>
                <w:color w:val="auto"/>
                <w:sz w:val="20"/>
                <w:szCs w:val="20"/>
                <w:lang w:val="en-US" w:eastAsia="en-US" w:bidi="ar-SA"/>
              </w:rPr>
              <w:t xml:space="preserve"> de la nivelul unității de învățământ: planuri anuale, rapoarte anuale, materiale de analiză;</w:t>
            </w:r>
          </w:p>
          <w:p w14:paraId="5587A171" w14:textId="5ADCA7CC" w:rsidR="00807A05" w:rsidRPr="00CA5740" w:rsidRDefault="00807A05">
            <w:pPr>
              <w:pStyle w:val="Listparagraf"/>
              <w:numPr>
                <w:ilvl w:val="1"/>
                <w:numId w:val="27"/>
              </w:numPr>
              <w:ind w:left="265" w:right="133" w:hanging="141"/>
              <w:jc w:val="both"/>
              <w:outlineLvl w:val="2"/>
              <w:rPr>
                <w:rFonts w:ascii="Times New Roman" w:eastAsia="Times New Roman" w:hAnsi="Times New Roman" w:cs="Times New Roman"/>
                <w:sz w:val="20"/>
                <w:szCs w:val="20"/>
              </w:rPr>
            </w:pPr>
            <w:r w:rsidRPr="00CA5740">
              <w:rPr>
                <w:rFonts w:ascii="Times New Roman" w:eastAsia="Times New Roman" w:hAnsi="Times New Roman" w:cs="Times New Roman"/>
                <w:b/>
                <w:bCs/>
                <w:sz w:val="20"/>
                <w:szCs w:val="20"/>
              </w:rPr>
              <w:t xml:space="preserve">Existența ofertei educaționale, </w:t>
            </w:r>
            <w:r w:rsidRPr="00CA5740">
              <w:rPr>
                <w:rFonts w:ascii="Times New Roman" w:eastAsia="Times New Roman" w:hAnsi="Times New Roman" w:cs="Times New Roman"/>
                <w:sz w:val="20"/>
                <w:szCs w:val="20"/>
              </w:rPr>
              <w:t>cu respectarea prevederilor Legii învățământului preuniversitar nr. 198/2023;</w:t>
            </w:r>
          </w:p>
          <w:p w14:paraId="4F493E79" w14:textId="26CBC1E7" w:rsidR="00807A05" w:rsidRPr="00CA5740" w:rsidRDefault="00807A05">
            <w:pPr>
              <w:pStyle w:val="Listparagraf"/>
              <w:numPr>
                <w:ilvl w:val="1"/>
                <w:numId w:val="27"/>
              </w:numPr>
              <w:ind w:left="265" w:right="133" w:hanging="141"/>
              <w:outlineLvl w:val="2"/>
              <w:rPr>
                <w:rFonts w:ascii="Times New Roman" w:eastAsia="Times New Roman" w:hAnsi="Times New Roman" w:cs="Times New Roman"/>
                <w:sz w:val="20"/>
                <w:szCs w:val="20"/>
              </w:rPr>
            </w:pPr>
            <w:r w:rsidRPr="00CA5740">
              <w:rPr>
                <w:rFonts w:ascii="Times New Roman" w:eastAsia="Times New Roman" w:hAnsi="Times New Roman" w:cs="Times New Roman"/>
                <w:b/>
                <w:bCs/>
                <w:sz w:val="20"/>
                <w:szCs w:val="20"/>
              </w:rPr>
              <w:t xml:space="preserve">Existența strategiei de marketing educațional pentru unitatea de învățământ preșcolar, </w:t>
            </w:r>
            <w:r w:rsidRPr="00CA5740">
              <w:rPr>
                <w:rFonts w:ascii="Times New Roman" w:eastAsia="Times New Roman" w:hAnsi="Times New Roman" w:cs="Times New Roman"/>
                <w:sz w:val="20"/>
                <w:szCs w:val="20"/>
              </w:rPr>
              <w:t>cu respectarea Legii învățământului preuniversitar nr. 198/2023 și a Legii nr. 87/2006 privind asigurarea calității în educație;</w:t>
            </w:r>
          </w:p>
          <w:p w14:paraId="47EE7A4E" w14:textId="50205F7A" w:rsidR="00807A05" w:rsidRPr="00CA5740" w:rsidRDefault="00807A05">
            <w:pPr>
              <w:pStyle w:val="Listparagraf"/>
              <w:numPr>
                <w:ilvl w:val="1"/>
                <w:numId w:val="27"/>
              </w:numPr>
              <w:spacing w:after="0"/>
              <w:ind w:left="267" w:hanging="142"/>
              <w:contextualSpacing w:val="0"/>
              <w:outlineLvl w:val="2"/>
              <w:rPr>
                <w:rFonts w:ascii="Times New Roman" w:eastAsia="Times New Roman" w:hAnsi="Times New Roman" w:cs="Times New Roman"/>
                <w:b/>
                <w:bCs/>
                <w:sz w:val="20"/>
                <w:szCs w:val="20"/>
              </w:rPr>
            </w:pPr>
            <w:r w:rsidRPr="00CA5740">
              <w:rPr>
                <w:rFonts w:ascii="Times New Roman" w:eastAsia="Times New Roman" w:hAnsi="Times New Roman" w:cs="Times New Roman"/>
                <w:b/>
                <w:bCs/>
                <w:sz w:val="20"/>
                <w:szCs w:val="20"/>
              </w:rPr>
              <w:t>Componența, planificarea întâlnirilor, temele, documentele, procesele-verbale, rapoartele de activitate, hotărârile și anexele:</w:t>
            </w:r>
          </w:p>
          <w:p w14:paraId="22D6CDB7" w14:textId="77777777" w:rsidR="00807A05" w:rsidRPr="00CA5740" w:rsidRDefault="00807A05">
            <w:pPr>
              <w:widowControl/>
              <w:numPr>
                <w:ilvl w:val="0"/>
                <w:numId w:val="25"/>
              </w:numPr>
              <w:tabs>
                <w:tab w:val="clear" w:pos="720"/>
                <w:tab w:val="num" w:pos="550"/>
              </w:tabs>
              <w:rPr>
                <w:rFonts w:ascii="Times New Roman" w:eastAsia="Times New Roman" w:hAnsi="Times New Roman" w:cs="Times New Roman"/>
                <w:color w:val="auto"/>
                <w:sz w:val="20"/>
                <w:szCs w:val="20"/>
                <w:lang w:val="en-US" w:eastAsia="en-US" w:bidi="ar-SA"/>
              </w:rPr>
            </w:pPr>
            <w:r w:rsidRPr="00CA5740">
              <w:rPr>
                <w:rFonts w:ascii="Times New Roman" w:eastAsia="Times New Roman" w:hAnsi="Times New Roman" w:cs="Times New Roman"/>
                <w:color w:val="auto"/>
                <w:sz w:val="20"/>
                <w:szCs w:val="20"/>
                <w:lang w:val="en-US" w:eastAsia="en-US" w:bidi="ar-SA"/>
              </w:rPr>
              <w:t>Consiliului de administrație;</w:t>
            </w:r>
          </w:p>
          <w:p w14:paraId="259EB4FB" w14:textId="77777777" w:rsidR="00807A05" w:rsidRPr="00CA5740" w:rsidRDefault="00807A05">
            <w:pPr>
              <w:widowControl/>
              <w:numPr>
                <w:ilvl w:val="0"/>
                <w:numId w:val="25"/>
              </w:numPr>
              <w:tabs>
                <w:tab w:val="clear" w:pos="720"/>
                <w:tab w:val="num" w:pos="550"/>
              </w:tabs>
              <w:rPr>
                <w:rFonts w:ascii="Times New Roman" w:eastAsia="Times New Roman" w:hAnsi="Times New Roman" w:cs="Times New Roman"/>
                <w:color w:val="auto"/>
                <w:sz w:val="20"/>
                <w:szCs w:val="20"/>
                <w:lang w:val="en-US" w:eastAsia="en-US" w:bidi="ar-SA"/>
              </w:rPr>
            </w:pPr>
            <w:r w:rsidRPr="00CA5740">
              <w:rPr>
                <w:rFonts w:ascii="Times New Roman" w:eastAsia="Times New Roman" w:hAnsi="Times New Roman" w:cs="Times New Roman"/>
                <w:color w:val="auto"/>
                <w:sz w:val="20"/>
                <w:szCs w:val="20"/>
                <w:lang w:val="en-US" w:eastAsia="en-US" w:bidi="ar-SA"/>
              </w:rPr>
              <w:t>Consiliului profesoral;</w:t>
            </w:r>
          </w:p>
          <w:p w14:paraId="5491D04F" w14:textId="77777777" w:rsidR="00807A05" w:rsidRPr="00CA5740" w:rsidRDefault="00807A05">
            <w:pPr>
              <w:widowControl/>
              <w:numPr>
                <w:ilvl w:val="0"/>
                <w:numId w:val="25"/>
              </w:numPr>
              <w:tabs>
                <w:tab w:val="clear" w:pos="720"/>
                <w:tab w:val="num" w:pos="550"/>
              </w:tabs>
              <w:rPr>
                <w:rFonts w:ascii="Times New Roman" w:eastAsia="Times New Roman" w:hAnsi="Times New Roman" w:cs="Times New Roman"/>
                <w:color w:val="auto"/>
                <w:sz w:val="20"/>
                <w:szCs w:val="20"/>
                <w:lang w:val="en-US" w:eastAsia="en-US" w:bidi="ar-SA"/>
              </w:rPr>
            </w:pPr>
            <w:r w:rsidRPr="00CA5740">
              <w:rPr>
                <w:rFonts w:ascii="Times New Roman" w:eastAsia="Times New Roman" w:hAnsi="Times New Roman" w:cs="Times New Roman"/>
                <w:color w:val="auto"/>
                <w:sz w:val="20"/>
                <w:szCs w:val="20"/>
                <w:lang w:val="en-US" w:eastAsia="en-US" w:bidi="ar-SA"/>
              </w:rPr>
              <w:t>CEAC;</w:t>
            </w:r>
          </w:p>
          <w:p w14:paraId="78F13958" w14:textId="3D6DF6DA" w:rsidR="00807A05" w:rsidRPr="00CA5740" w:rsidRDefault="00807A05">
            <w:pPr>
              <w:widowControl/>
              <w:numPr>
                <w:ilvl w:val="0"/>
                <w:numId w:val="25"/>
              </w:numPr>
              <w:tabs>
                <w:tab w:val="clear" w:pos="720"/>
                <w:tab w:val="num" w:pos="550"/>
              </w:tabs>
              <w:spacing w:after="60"/>
              <w:ind w:left="714" w:hanging="357"/>
              <w:rPr>
                <w:rFonts w:ascii="Times New Roman" w:eastAsia="Times New Roman" w:hAnsi="Times New Roman" w:cs="Times New Roman"/>
                <w:color w:val="auto"/>
                <w:sz w:val="20"/>
                <w:szCs w:val="20"/>
                <w:lang w:val="en-US" w:eastAsia="en-US" w:bidi="ar-SA"/>
              </w:rPr>
            </w:pPr>
            <w:r w:rsidRPr="00CA5740">
              <w:rPr>
                <w:rFonts w:ascii="Times New Roman" w:eastAsia="Times New Roman" w:hAnsi="Times New Roman" w:cs="Times New Roman"/>
                <w:b/>
                <w:bCs/>
                <w:color w:val="auto"/>
                <w:sz w:val="20"/>
                <w:szCs w:val="20"/>
                <w:lang w:val="en-US" w:eastAsia="en-US" w:bidi="ar-SA"/>
              </w:rPr>
              <w:t>Comisiilor</w:t>
            </w:r>
            <w:r w:rsidRPr="00CA5740">
              <w:rPr>
                <w:rFonts w:ascii="Times New Roman" w:eastAsia="Times New Roman" w:hAnsi="Times New Roman" w:cs="Times New Roman"/>
                <w:color w:val="auto"/>
                <w:sz w:val="20"/>
                <w:szCs w:val="20"/>
                <w:lang w:val="en-US" w:eastAsia="en-US" w:bidi="ar-SA"/>
              </w:rPr>
              <w:t xml:space="preserve"> de la nivelul unității de învățământ, cu respectarea legislației în vigoare</w:t>
            </w:r>
            <w:r w:rsidR="00D46702" w:rsidRPr="00CA5740">
              <w:rPr>
                <w:rFonts w:ascii="Times New Roman" w:eastAsia="Times New Roman" w:hAnsi="Times New Roman" w:cs="Times New Roman"/>
                <w:color w:val="auto"/>
                <w:sz w:val="20"/>
                <w:szCs w:val="20"/>
                <w:lang w:val="en-US" w:eastAsia="en-US" w:bidi="ar-SA"/>
              </w:rPr>
              <w:t>.</w:t>
            </w:r>
          </w:p>
          <w:p w14:paraId="5931CC38" w14:textId="3AA4A959" w:rsidR="00807A05" w:rsidRPr="00CA5740" w:rsidRDefault="00807A05">
            <w:pPr>
              <w:pStyle w:val="Listparagraf"/>
              <w:numPr>
                <w:ilvl w:val="0"/>
                <w:numId w:val="29"/>
              </w:numPr>
              <w:ind w:left="265" w:hanging="141"/>
              <w:outlineLvl w:val="2"/>
              <w:rPr>
                <w:rFonts w:ascii="Times New Roman" w:eastAsia="Times New Roman" w:hAnsi="Times New Roman" w:cs="Times New Roman"/>
                <w:b/>
                <w:bCs/>
                <w:sz w:val="20"/>
                <w:szCs w:val="20"/>
              </w:rPr>
            </w:pPr>
            <w:r w:rsidRPr="00CA5740">
              <w:rPr>
                <w:rFonts w:ascii="Times New Roman" w:eastAsia="Times New Roman" w:hAnsi="Times New Roman" w:cs="Times New Roman"/>
                <w:b/>
                <w:bCs/>
                <w:sz w:val="20"/>
                <w:szCs w:val="20"/>
              </w:rPr>
              <w:t>Implementarea controlului managerial intern, conform prevederilor legale;</w:t>
            </w:r>
          </w:p>
          <w:p w14:paraId="667465DF" w14:textId="32132654" w:rsidR="00807A05" w:rsidRPr="00CA5740" w:rsidRDefault="00807A05">
            <w:pPr>
              <w:pStyle w:val="Listparagraf"/>
              <w:numPr>
                <w:ilvl w:val="0"/>
                <w:numId w:val="29"/>
              </w:numPr>
              <w:tabs>
                <w:tab w:val="left" w:pos="9055"/>
              </w:tabs>
              <w:spacing w:after="60"/>
              <w:ind w:left="265" w:right="133" w:hanging="141"/>
              <w:jc w:val="both"/>
              <w:outlineLvl w:val="2"/>
              <w:rPr>
                <w:rFonts w:ascii="Times New Roman" w:eastAsia="Times New Roman" w:hAnsi="Times New Roman" w:cs="Times New Roman"/>
                <w:sz w:val="20"/>
                <w:szCs w:val="20"/>
              </w:rPr>
            </w:pPr>
            <w:r w:rsidRPr="00CA5740">
              <w:rPr>
                <w:rFonts w:ascii="Times New Roman" w:eastAsia="Times New Roman" w:hAnsi="Times New Roman" w:cs="Times New Roman"/>
                <w:b/>
                <w:bCs/>
                <w:sz w:val="20"/>
                <w:szCs w:val="20"/>
              </w:rPr>
              <w:lastRenderedPageBreak/>
              <w:t xml:space="preserve">Organizarea compartimentelor funcționale </w:t>
            </w:r>
            <w:r w:rsidRPr="00CA5740">
              <w:rPr>
                <w:rFonts w:ascii="Times New Roman" w:eastAsia="Times New Roman" w:hAnsi="Times New Roman" w:cs="Times New Roman"/>
                <w:sz w:val="20"/>
                <w:szCs w:val="20"/>
              </w:rPr>
              <w:t xml:space="preserve">ale unității </w:t>
            </w:r>
            <w:r w:rsidR="009C7481" w:rsidRPr="00CA5740">
              <w:rPr>
                <w:rFonts w:ascii="Times New Roman" w:eastAsia="Times New Roman" w:hAnsi="Times New Roman" w:cs="Times New Roman"/>
                <w:sz w:val="20"/>
                <w:szCs w:val="20"/>
              </w:rPr>
              <w:t>de învățământ preșcolar</w:t>
            </w:r>
            <w:r w:rsidR="0032002A" w:rsidRPr="00CA5740">
              <w:rPr>
                <w:rFonts w:ascii="Times New Roman" w:eastAsia="Times New Roman" w:hAnsi="Times New Roman" w:cs="Times New Roman"/>
                <w:sz w:val="20"/>
                <w:szCs w:val="20"/>
              </w:rPr>
              <w:t>-</w:t>
            </w:r>
            <w:r w:rsidRPr="00CA5740">
              <w:rPr>
                <w:rFonts w:ascii="Times New Roman" w:eastAsia="Times New Roman" w:hAnsi="Times New Roman" w:cs="Times New Roman"/>
                <w:sz w:val="20"/>
                <w:szCs w:val="20"/>
              </w:rPr>
              <w:t>decizii de numire a persoanelor cu funcții/atribuții de conducere/coordonare;</w:t>
            </w:r>
          </w:p>
          <w:p w14:paraId="1A74FA93" w14:textId="1F099D1B" w:rsidR="00807A05" w:rsidRPr="00CA5740" w:rsidRDefault="00807A05">
            <w:pPr>
              <w:pStyle w:val="Listparagraf"/>
              <w:numPr>
                <w:ilvl w:val="1"/>
                <w:numId w:val="30"/>
              </w:numPr>
              <w:tabs>
                <w:tab w:val="left" w:pos="9055"/>
              </w:tabs>
              <w:spacing w:after="60"/>
              <w:ind w:left="265" w:right="133" w:hanging="141"/>
              <w:jc w:val="both"/>
              <w:outlineLvl w:val="2"/>
              <w:rPr>
                <w:rFonts w:ascii="Times New Roman" w:eastAsia="Times New Roman" w:hAnsi="Times New Roman" w:cs="Times New Roman"/>
                <w:sz w:val="20"/>
                <w:szCs w:val="20"/>
              </w:rPr>
            </w:pPr>
            <w:r w:rsidRPr="00CA5740">
              <w:rPr>
                <w:rFonts w:ascii="Times New Roman" w:eastAsia="Times New Roman" w:hAnsi="Times New Roman" w:cs="Times New Roman"/>
                <w:b/>
                <w:bCs/>
                <w:sz w:val="20"/>
                <w:szCs w:val="20"/>
              </w:rPr>
              <w:t xml:space="preserve">Existența documentelor legislative și a altor acte normative </w:t>
            </w:r>
            <w:r w:rsidRPr="00CA5740">
              <w:rPr>
                <w:rFonts w:ascii="Times New Roman" w:eastAsia="Times New Roman" w:hAnsi="Times New Roman" w:cs="Times New Roman"/>
                <w:sz w:val="20"/>
                <w:szCs w:val="20"/>
              </w:rPr>
              <w:t>care reglementează activitatea unității de învățământ preșcolar; accesul personalului la aceste documente;</w:t>
            </w:r>
          </w:p>
          <w:p w14:paraId="713A00B3" w14:textId="0898F487" w:rsidR="00F079AC" w:rsidRPr="00CA5740" w:rsidRDefault="00807A05">
            <w:pPr>
              <w:pStyle w:val="Listparagraf"/>
              <w:numPr>
                <w:ilvl w:val="0"/>
                <w:numId w:val="28"/>
              </w:numPr>
              <w:tabs>
                <w:tab w:val="left" w:pos="9055"/>
              </w:tabs>
              <w:spacing w:after="60"/>
              <w:ind w:left="265" w:right="132" w:hanging="141"/>
              <w:jc w:val="both"/>
              <w:outlineLvl w:val="2"/>
              <w:rPr>
                <w:rFonts w:ascii="Times New Roman" w:eastAsia="Times New Roman" w:hAnsi="Times New Roman" w:cs="Times New Roman"/>
                <w:sz w:val="20"/>
                <w:szCs w:val="20"/>
              </w:rPr>
            </w:pPr>
            <w:r w:rsidRPr="00CA5740">
              <w:rPr>
                <w:rFonts w:ascii="Times New Roman" w:eastAsia="Times New Roman" w:hAnsi="Times New Roman" w:cs="Times New Roman"/>
                <w:b/>
                <w:bCs/>
                <w:sz w:val="20"/>
                <w:szCs w:val="20"/>
              </w:rPr>
              <w:t xml:space="preserve">Constituirea comisiilor/stabilirea responsabililor pentru aplicarea normelor S.U., S.S.M., P.S.I., </w:t>
            </w:r>
            <w:r w:rsidRPr="00CA5740">
              <w:rPr>
                <w:rFonts w:ascii="Times New Roman" w:eastAsia="Times New Roman" w:hAnsi="Times New Roman" w:cs="Times New Roman"/>
                <w:sz w:val="20"/>
                <w:szCs w:val="20"/>
              </w:rPr>
              <w:t>cu respectarea prevederilor legale.</w:t>
            </w:r>
          </w:p>
        </w:tc>
        <w:tc>
          <w:tcPr>
            <w:tcW w:w="851" w:type="dxa"/>
            <w:tcBorders>
              <w:top w:val="single" w:sz="4" w:space="0" w:color="auto"/>
              <w:left w:val="single" w:sz="4" w:space="0" w:color="auto"/>
              <w:bottom w:val="single" w:sz="4" w:space="0" w:color="auto"/>
            </w:tcBorders>
          </w:tcPr>
          <w:p w14:paraId="047F851A" w14:textId="7E953867" w:rsidR="008C71F2" w:rsidRPr="00CA5740" w:rsidRDefault="00D33BD7" w:rsidP="008C71F2">
            <w:pPr>
              <w:pStyle w:val="Other0"/>
              <w:spacing w:before="600" w:after="320"/>
              <w:jc w:val="center"/>
              <w:rPr>
                <w:b/>
                <w:bCs/>
                <w:color w:val="auto"/>
                <w:sz w:val="20"/>
                <w:szCs w:val="20"/>
              </w:rPr>
            </w:pPr>
            <w:r w:rsidRPr="00CA5740">
              <w:rPr>
                <w:b/>
                <w:bCs/>
                <w:color w:val="auto"/>
                <w:sz w:val="20"/>
                <w:szCs w:val="20"/>
              </w:rPr>
              <w:lastRenderedPageBreak/>
              <w:t>2</w:t>
            </w:r>
            <w:r w:rsidR="008C71F2" w:rsidRPr="00CA5740">
              <w:rPr>
                <w:b/>
                <w:bCs/>
                <w:color w:val="auto"/>
                <w:sz w:val="20"/>
                <w:szCs w:val="20"/>
              </w:rPr>
              <w:t xml:space="preserve"> p</w:t>
            </w:r>
          </w:p>
          <w:p w14:paraId="0F554161" w14:textId="77777777" w:rsidR="008C71F2" w:rsidRPr="00CA5740" w:rsidRDefault="008C71F2" w:rsidP="008C71F2">
            <w:pPr>
              <w:pStyle w:val="Other0"/>
              <w:spacing w:before="120" w:after="800"/>
              <w:jc w:val="center"/>
              <w:rPr>
                <w:color w:val="auto"/>
                <w:sz w:val="20"/>
                <w:szCs w:val="20"/>
              </w:rPr>
            </w:pPr>
          </w:p>
          <w:p w14:paraId="54B9EB3F" w14:textId="2F7CE4ED" w:rsidR="008C71F2" w:rsidRPr="00CA5740" w:rsidRDefault="008C71F2" w:rsidP="008C71F2">
            <w:pPr>
              <w:pStyle w:val="Other0"/>
              <w:spacing w:before="360" w:after="20" w:line="276" w:lineRule="auto"/>
              <w:jc w:val="center"/>
              <w:rPr>
                <w:b/>
                <w:bCs/>
                <w:color w:val="auto"/>
                <w:sz w:val="20"/>
                <w:szCs w:val="20"/>
              </w:rPr>
            </w:pPr>
          </w:p>
          <w:p w14:paraId="11067102" w14:textId="77777777" w:rsidR="008C71F2" w:rsidRDefault="008C71F2" w:rsidP="008C71F2">
            <w:pPr>
              <w:pStyle w:val="Other0"/>
              <w:jc w:val="center"/>
              <w:rPr>
                <w:b/>
                <w:bCs/>
                <w:color w:val="auto"/>
                <w:sz w:val="20"/>
                <w:szCs w:val="20"/>
              </w:rPr>
            </w:pPr>
          </w:p>
          <w:p w14:paraId="4E5FD1FF" w14:textId="77777777" w:rsidR="007E055E" w:rsidRDefault="007E055E" w:rsidP="008C71F2">
            <w:pPr>
              <w:pStyle w:val="Other0"/>
              <w:jc w:val="center"/>
              <w:rPr>
                <w:b/>
                <w:bCs/>
                <w:color w:val="auto"/>
                <w:sz w:val="20"/>
                <w:szCs w:val="20"/>
              </w:rPr>
            </w:pPr>
          </w:p>
          <w:p w14:paraId="49264560" w14:textId="77777777" w:rsidR="007E055E" w:rsidRDefault="007E055E" w:rsidP="008C71F2">
            <w:pPr>
              <w:pStyle w:val="Other0"/>
              <w:jc w:val="center"/>
              <w:rPr>
                <w:b/>
                <w:bCs/>
                <w:color w:val="auto"/>
                <w:sz w:val="20"/>
                <w:szCs w:val="20"/>
              </w:rPr>
            </w:pPr>
          </w:p>
          <w:p w14:paraId="2C2E3D6B" w14:textId="77777777" w:rsidR="007E055E" w:rsidRDefault="007E055E" w:rsidP="008C71F2">
            <w:pPr>
              <w:pStyle w:val="Other0"/>
              <w:jc w:val="center"/>
              <w:rPr>
                <w:b/>
                <w:bCs/>
                <w:color w:val="auto"/>
                <w:sz w:val="20"/>
                <w:szCs w:val="20"/>
              </w:rPr>
            </w:pPr>
          </w:p>
          <w:p w14:paraId="124D1087" w14:textId="77777777" w:rsidR="007E055E" w:rsidRDefault="007E055E" w:rsidP="008C71F2">
            <w:pPr>
              <w:pStyle w:val="Other0"/>
              <w:jc w:val="center"/>
              <w:rPr>
                <w:b/>
                <w:bCs/>
                <w:color w:val="auto"/>
                <w:sz w:val="20"/>
                <w:szCs w:val="20"/>
              </w:rPr>
            </w:pPr>
          </w:p>
          <w:p w14:paraId="0ED64DCF" w14:textId="77777777" w:rsidR="007E055E" w:rsidRDefault="007E055E" w:rsidP="008C71F2">
            <w:pPr>
              <w:pStyle w:val="Other0"/>
              <w:jc w:val="center"/>
              <w:rPr>
                <w:b/>
                <w:bCs/>
                <w:color w:val="auto"/>
                <w:sz w:val="20"/>
                <w:szCs w:val="20"/>
              </w:rPr>
            </w:pPr>
          </w:p>
          <w:p w14:paraId="46E1721D" w14:textId="77777777" w:rsidR="007E055E" w:rsidRDefault="007E055E" w:rsidP="008C71F2">
            <w:pPr>
              <w:pStyle w:val="Other0"/>
              <w:jc w:val="center"/>
              <w:rPr>
                <w:b/>
                <w:bCs/>
                <w:color w:val="auto"/>
                <w:sz w:val="20"/>
                <w:szCs w:val="20"/>
              </w:rPr>
            </w:pPr>
          </w:p>
          <w:p w14:paraId="51E3AE48" w14:textId="2B5A101E" w:rsidR="007E055E" w:rsidRDefault="007E055E" w:rsidP="007E055E">
            <w:pPr>
              <w:pStyle w:val="Other0"/>
              <w:spacing w:before="1080" w:after="360"/>
              <w:jc w:val="center"/>
              <w:rPr>
                <w:b/>
                <w:bCs/>
                <w:color w:val="auto"/>
                <w:sz w:val="20"/>
                <w:szCs w:val="20"/>
              </w:rPr>
            </w:pPr>
            <w:r>
              <w:rPr>
                <w:b/>
                <w:bCs/>
                <w:color w:val="auto"/>
                <w:sz w:val="20"/>
                <w:szCs w:val="20"/>
              </w:rPr>
              <w:t>2</w:t>
            </w:r>
            <w:r w:rsidRPr="00CA5740">
              <w:rPr>
                <w:b/>
                <w:bCs/>
                <w:color w:val="auto"/>
                <w:sz w:val="20"/>
                <w:szCs w:val="20"/>
              </w:rPr>
              <w:t xml:space="preserve"> p</w:t>
            </w:r>
          </w:p>
          <w:p w14:paraId="7B3AAA42" w14:textId="77777777" w:rsidR="007E055E" w:rsidRDefault="007E055E" w:rsidP="007E055E">
            <w:pPr>
              <w:pStyle w:val="Other0"/>
              <w:spacing w:before="1080" w:after="360"/>
              <w:jc w:val="center"/>
              <w:rPr>
                <w:b/>
                <w:bCs/>
                <w:color w:val="auto"/>
                <w:sz w:val="20"/>
                <w:szCs w:val="20"/>
              </w:rPr>
            </w:pPr>
          </w:p>
          <w:p w14:paraId="405AB29C" w14:textId="77777777" w:rsidR="007E055E" w:rsidRDefault="007E055E" w:rsidP="007E055E">
            <w:pPr>
              <w:pStyle w:val="Other0"/>
              <w:spacing w:before="1080" w:after="360"/>
              <w:jc w:val="center"/>
              <w:rPr>
                <w:b/>
                <w:bCs/>
                <w:color w:val="auto"/>
                <w:sz w:val="20"/>
                <w:szCs w:val="20"/>
              </w:rPr>
            </w:pPr>
          </w:p>
          <w:p w14:paraId="2482105F" w14:textId="77777777" w:rsidR="007E055E" w:rsidRDefault="007E055E" w:rsidP="007E055E">
            <w:pPr>
              <w:pStyle w:val="Other0"/>
              <w:spacing w:before="1080" w:after="360"/>
              <w:jc w:val="center"/>
              <w:rPr>
                <w:b/>
                <w:bCs/>
                <w:color w:val="auto"/>
                <w:sz w:val="20"/>
                <w:szCs w:val="20"/>
              </w:rPr>
            </w:pPr>
          </w:p>
          <w:p w14:paraId="19015DEC" w14:textId="77777777" w:rsidR="007E055E" w:rsidRDefault="007E055E" w:rsidP="007E055E">
            <w:pPr>
              <w:pStyle w:val="Other0"/>
              <w:spacing w:before="1080" w:after="360"/>
              <w:jc w:val="center"/>
              <w:rPr>
                <w:b/>
                <w:bCs/>
                <w:color w:val="auto"/>
                <w:sz w:val="20"/>
                <w:szCs w:val="20"/>
              </w:rPr>
            </w:pPr>
          </w:p>
          <w:p w14:paraId="704E7BBE" w14:textId="0505A556" w:rsidR="007E055E" w:rsidRPr="00CA5740" w:rsidRDefault="007E055E" w:rsidP="007E055E">
            <w:pPr>
              <w:pStyle w:val="Other0"/>
              <w:spacing w:before="1080" w:after="360"/>
              <w:jc w:val="center"/>
              <w:rPr>
                <w:b/>
                <w:bCs/>
                <w:color w:val="auto"/>
                <w:sz w:val="20"/>
                <w:szCs w:val="20"/>
              </w:rPr>
            </w:pPr>
            <w:r>
              <w:rPr>
                <w:b/>
                <w:bCs/>
                <w:color w:val="auto"/>
                <w:sz w:val="20"/>
                <w:szCs w:val="20"/>
              </w:rPr>
              <w:t>4</w:t>
            </w:r>
            <w:r w:rsidRPr="00CA5740">
              <w:rPr>
                <w:b/>
                <w:bCs/>
                <w:color w:val="auto"/>
                <w:sz w:val="20"/>
                <w:szCs w:val="20"/>
              </w:rPr>
              <w:t xml:space="preserve"> p</w:t>
            </w:r>
          </w:p>
          <w:p w14:paraId="5939B927" w14:textId="77777777" w:rsidR="007E055E" w:rsidRPr="00CA5740" w:rsidRDefault="007E055E" w:rsidP="008C71F2">
            <w:pPr>
              <w:pStyle w:val="Other0"/>
              <w:jc w:val="center"/>
              <w:rPr>
                <w:b/>
                <w:bCs/>
                <w:color w:val="auto"/>
                <w:sz w:val="20"/>
                <w:szCs w:val="20"/>
              </w:rPr>
            </w:pPr>
          </w:p>
        </w:tc>
        <w:tc>
          <w:tcPr>
            <w:tcW w:w="1134" w:type="dxa"/>
            <w:tcBorders>
              <w:top w:val="single" w:sz="4" w:space="0" w:color="auto"/>
              <w:left w:val="single" w:sz="4" w:space="0" w:color="auto"/>
              <w:bottom w:val="single" w:sz="4" w:space="0" w:color="auto"/>
            </w:tcBorders>
            <w:vAlign w:val="center"/>
          </w:tcPr>
          <w:p w14:paraId="1680FD30" w14:textId="77777777" w:rsidR="008C71F2" w:rsidRPr="00CA5740" w:rsidRDefault="008C71F2" w:rsidP="008C71F2">
            <w:pPr>
              <w:pStyle w:val="Other0"/>
              <w:rPr>
                <w:b/>
                <w:bCs/>
                <w:color w:val="auto"/>
                <w:sz w:val="20"/>
                <w:szCs w:val="20"/>
              </w:rPr>
            </w:pPr>
          </w:p>
        </w:tc>
        <w:tc>
          <w:tcPr>
            <w:tcW w:w="861" w:type="dxa"/>
            <w:tcBorders>
              <w:top w:val="single" w:sz="4" w:space="0" w:color="auto"/>
              <w:left w:val="single" w:sz="4" w:space="0" w:color="auto"/>
              <w:bottom w:val="single" w:sz="4" w:space="0" w:color="auto"/>
            </w:tcBorders>
          </w:tcPr>
          <w:p w14:paraId="6D7DE31E" w14:textId="77777777" w:rsidR="008C71F2" w:rsidRPr="00CA5740" w:rsidRDefault="008C71F2" w:rsidP="008C71F2">
            <w:pPr>
              <w:pStyle w:val="Other0"/>
              <w:rPr>
                <w:b/>
                <w:bCs/>
                <w:color w:val="auto"/>
                <w:sz w:val="20"/>
                <w:szCs w:val="20"/>
              </w:rPr>
            </w:pPr>
          </w:p>
        </w:tc>
        <w:tc>
          <w:tcPr>
            <w:tcW w:w="920" w:type="dxa"/>
            <w:tcBorders>
              <w:top w:val="single" w:sz="4" w:space="0" w:color="auto"/>
              <w:left w:val="single" w:sz="4" w:space="0" w:color="auto"/>
              <w:bottom w:val="single" w:sz="4" w:space="0" w:color="auto"/>
              <w:right w:val="single" w:sz="4" w:space="0" w:color="auto"/>
            </w:tcBorders>
          </w:tcPr>
          <w:p w14:paraId="117ED715" w14:textId="77777777" w:rsidR="008C71F2" w:rsidRPr="00CA5740" w:rsidRDefault="008C71F2" w:rsidP="008C71F2">
            <w:pPr>
              <w:pStyle w:val="Other0"/>
              <w:rPr>
                <w:b/>
                <w:bCs/>
                <w:color w:val="auto"/>
                <w:sz w:val="20"/>
                <w:szCs w:val="20"/>
              </w:rPr>
            </w:pPr>
          </w:p>
        </w:tc>
      </w:tr>
      <w:tr w:rsidR="00CA5740" w:rsidRPr="00CA5740" w14:paraId="352367CF" w14:textId="77777777" w:rsidTr="000E283B">
        <w:trPr>
          <w:trHeight w:val="2599"/>
          <w:jc w:val="center"/>
        </w:trPr>
        <w:tc>
          <w:tcPr>
            <w:tcW w:w="562" w:type="dxa"/>
            <w:tcBorders>
              <w:top w:val="single" w:sz="4" w:space="0" w:color="auto"/>
              <w:left w:val="single" w:sz="4" w:space="0" w:color="auto"/>
              <w:bottom w:val="single" w:sz="4" w:space="0" w:color="auto"/>
            </w:tcBorders>
          </w:tcPr>
          <w:p w14:paraId="78635F75" w14:textId="06D6F3AB" w:rsidR="002F164F" w:rsidRPr="00CA5740" w:rsidRDefault="002F164F" w:rsidP="002F164F">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lastRenderedPageBreak/>
              <w:t>3.</w:t>
            </w:r>
          </w:p>
        </w:tc>
        <w:tc>
          <w:tcPr>
            <w:tcW w:w="2557" w:type="dxa"/>
            <w:tcBorders>
              <w:top w:val="single" w:sz="4" w:space="0" w:color="auto"/>
              <w:left w:val="single" w:sz="4" w:space="0" w:color="auto"/>
              <w:bottom w:val="single" w:sz="4" w:space="0" w:color="auto"/>
            </w:tcBorders>
          </w:tcPr>
          <w:p w14:paraId="7F4E8FF4" w14:textId="12168CCC" w:rsidR="002F164F" w:rsidRPr="00CA5740" w:rsidRDefault="002F164F" w:rsidP="002F164F">
            <w:pPr>
              <w:pStyle w:val="Other0"/>
              <w:ind w:left="127"/>
              <w:rPr>
                <w:rFonts w:eastAsia="Courier New"/>
                <w:color w:val="auto"/>
                <w:sz w:val="20"/>
                <w:szCs w:val="20"/>
              </w:rPr>
            </w:pPr>
            <w:r w:rsidRPr="00CA5740">
              <w:rPr>
                <w:rFonts w:eastAsia="Courier New"/>
                <w:color w:val="auto"/>
                <w:sz w:val="20"/>
                <w:szCs w:val="20"/>
              </w:rPr>
              <w:t>Propune în consiliul de administrație, spre aprobare, proiectul de buget corelat cu domeniile de activitate și</w:t>
            </w:r>
            <w:r w:rsidRPr="00CA5740">
              <w:rPr>
                <w:rFonts w:eastAsia="Courier New"/>
                <w:color w:val="auto"/>
                <w:sz w:val="20"/>
                <w:szCs w:val="20"/>
              </w:rPr>
              <w:br/>
              <w:t>ale PDI</w:t>
            </w:r>
          </w:p>
          <w:p w14:paraId="17520005" w14:textId="03F5839F" w:rsidR="002F164F" w:rsidRPr="00CA5740" w:rsidRDefault="002F164F" w:rsidP="002F164F">
            <w:pPr>
              <w:pStyle w:val="Other0"/>
              <w:ind w:left="135" w:right="135"/>
              <w:rPr>
                <w:rFonts w:eastAsia="Courier New"/>
                <w:color w:val="auto"/>
                <w:sz w:val="20"/>
                <w:szCs w:val="20"/>
              </w:rPr>
            </w:pPr>
            <w:r w:rsidRPr="00CA5740">
              <w:rPr>
                <w:b/>
                <w:bCs/>
                <w:color w:val="auto"/>
                <w:sz w:val="20"/>
                <w:szCs w:val="20"/>
              </w:rPr>
              <w:t>(Maxim 2 puncte)</w:t>
            </w:r>
          </w:p>
        </w:tc>
        <w:tc>
          <w:tcPr>
            <w:tcW w:w="9350" w:type="dxa"/>
            <w:tcBorders>
              <w:top w:val="single" w:sz="4" w:space="0" w:color="auto"/>
              <w:left w:val="single" w:sz="4" w:space="0" w:color="auto"/>
              <w:bottom w:val="single" w:sz="4" w:space="0" w:color="auto"/>
            </w:tcBorders>
          </w:tcPr>
          <w:p w14:paraId="7CC72786" w14:textId="305BD861" w:rsidR="002F164F" w:rsidRPr="00CA5740" w:rsidRDefault="002F164F" w:rsidP="002F164F">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r w:rsidRPr="00CA5740">
              <w:rPr>
                <w:rFonts w:ascii="Times New Roman" w:eastAsia="Times New Roman" w:hAnsi="Times New Roman" w:cs="Times New Roman"/>
                <w:b/>
                <w:bCs/>
                <w:color w:val="auto"/>
                <w:sz w:val="20"/>
                <w:szCs w:val="20"/>
                <w:lang w:val="en-US"/>
              </w:rPr>
              <w:t>3.1. Proiectarea bugetului unității de învățământ, corelat cu domeniile de activitate și cu PDI, precum și asigurarea aprobării în C.A.:</w:t>
            </w:r>
          </w:p>
          <w:p w14:paraId="7F444BCB" w14:textId="0F23A389" w:rsidR="002F164F" w:rsidRPr="00CA5740" w:rsidRDefault="002F164F">
            <w:pPr>
              <w:pStyle w:val="Listparagraf"/>
              <w:numPr>
                <w:ilvl w:val="0"/>
                <w:numId w:val="6"/>
              </w:numPr>
              <w:tabs>
                <w:tab w:val="left" w:pos="273"/>
              </w:tabs>
              <w:ind w:left="131" w:right="136" w:firstLine="0"/>
              <w:jc w:val="both"/>
              <w:rPr>
                <w:rFonts w:ascii="Times New Roman" w:eastAsia="Times New Roman" w:hAnsi="Times New Roman" w:cs="Times New Roman"/>
                <w:sz w:val="20"/>
                <w:szCs w:val="20"/>
              </w:rPr>
            </w:pPr>
            <w:r w:rsidRPr="00CA5740">
              <w:rPr>
                <w:rFonts w:ascii="Times New Roman" w:eastAsia="Times New Roman" w:hAnsi="Times New Roman" w:cs="Times New Roman"/>
                <w:sz w:val="20"/>
                <w:szCs w:val="20"/>
              </w:rPr>
              <w:t xml:space="preserve">Elaborarea proiectului de </w:t>
            </w:r>
            <w:r w:rsidRPr="00CA5740">
              <w:rPr>
                <w:rFonts w:ascii="Times New Roman" w:eastAsia="Times New Roman" w:hAnsi="Times New Roman" w:cs="Times New Roman"/>
                <w:b/>
                <w:bCs/>
                <w:sz w:val="20"/>
                <w:szCs w:val="20"/>
              </w:rPr>
              <w:t>Buget de venituri și cheltuieli</w:t>
            </w:r>
            <w:r w:rsidRPr="00CA5740">
              <w:rPr>
                <w:rFonts w:ascii="Times New Roman" w:eastAsia="Times New Roman" w:hAnsi="Times New Roman" w:cs="Times New Roman"/>
                <w:sz w:val="20"/>
                <w:szCs w:val="20"/>
              </w:rPr>
              <w:t>, pe surse de finanțare, în conformitate cu prevederile legale</w:t>
            </w:r>
            <w:r w:rsidR="00622459" w:rsidRPr="00CA5740">
              <w:rPr>
                <w:rFonts w:ascii="Times New Roman" w:eastAsia="Times New Roman" w:hAnsi="Times New Roman" w:cs="Times New Roman"/>
                <w:sz w:val="20"/>
                <w:szCs w:val="20"/>
              </w:rPr>
              <w:t>.</w:t>
            </w:r>
          </w:p>
          <w:p w14:paraId="7A1C9E5B" w14:textId="1B29ED06" w:rsidR="002F164F" w:rsidRPr="00CA5740" w:rsidRDefault="002F164F">
            <w:pPr>
              <w:pStyle w:val="Listparagraf"/>
              <w:numPr>
                <w:ilvl w:val="0"/>
                <w:numId w:val="6"/>
              </w:numPr>
              <w:tabs>
                <w:tab w:val="left" w:pos="273"/>
              </w:tabs>
              <w:ind w:left="131" w:right="136" w:firstLine="0"/>
              <w:jc w:val="both"/>
              <w:rPr>
                <w:rFonts w:ascii="Times New Roman" w:eastAsia="Times New Roman" w:hAnsi="Times New Roman" w:cs="Times New Roman"/>
                <w:sz w:val="20"/>
                <w:szCs w:val="20"/>
              </w:rPr>
            </w:pPr>
            <w:r w:rsidRPr="00CA5740">
              <w:rPr>
                <w:rFonts w:ascii="Times New Roman" w:eastAsia="Times New Roman" w:hAnsi="Times New Roman" w:cs="Times New Roman"/>
                <w:sz w:val="20"/>
                <w:szCs w:val="20"/>
              </w:rPr>
              <w:t xml:space="preserve">Elaborează și propune spre aprobare </w:t>
            </w:r>
            <w:r w:rsidRPr="00CA5740">
              <w:rPr>
                <w:rFonts w:ascii="Times New Roman" w:eastAsia="Times New Roman" w:hAnsi="Times New Roman" w:cs="Times New Roman"/>
                <w:b/>
                <w:bCs/>
                <w:sz w:val="20"/>
                <w:szCs w:val="20"/>
              </w:rPr>
              <w:t>Programul de achiziții publice</w:t>
            </w:r>
            <w:r w:rsidRPr="00CA5740">
              <w:rPr>
                <w:rFonts w:ascii="Times New Roman" w:eastAsia="Times New Roman" w:hAnsi="Times New Roman" w:cs="Times New Roman"/>
                <w:sz w:val="20"/>
                <w:szCs w:val="20"/>
              </w:rPr>
              <w:t>, conform legii</w:t>
            </w:r>
            <w:r w:rsidR="00622459" w:rsidRPr="00CA5740">
              <w:rPr>
                <w:rFonts w:ascii="Times New Roman" w:eastAsia="Times New Roman" w:hAnsi="Times New Roman" w:cs="Times New Roman"/>
                <w:sz w:val="20"/>
                <w:szCs w:val="20"/>
              </w:rPr>
              <w:t>.</w:t>
            </w:r>
          </w:p>
          <w:p w14:paraId="36F413C0" w14:textId="77777777" w:rsidR="002F164F" w:rsidRPr="00CA5740" w:rsidRDefault="002F164F">
            <w:pPr>
              <w:pStyle w:val="Listparagraf"/>
              <w:numPr>
                <w:ilvl w:val="0"/>
                <w:numId w:val="6"/>
              </w:numPr>
              <w:tabs>
                <w:tab w:val="left" w:pos="273"/>
              </w:tabs>
              <w:spacing w:after="120"/>
              <w:ind w:left="130" w:right="136" w:firstLine="0"/>
              <w:contextualSpacing w:val="0"/>
              <w:jc w:val="both"/>
              <w:rPr>
                <w:rFonts w:ascii="Times New Roman" w:eastAsia="Times New Roman" w:hAnsi="Times New Roman" w:cs="Times New Roman"/>
                <w:b/>
                <w:bCs/>
                <w:sz w:val="20"/>
                <w:szCs w:val="20"/>
              </w:rPr>
            </w:pPr>
            <w:r w:rsidRPr="00CA5740">
              <w:rPr>
                <w:rFonts w:ascii="Times New Roman" w:eastAsia="Times New Roman" w:hAnsi="Times New Roman" w:cs="Times New Roman"/>
                <w:sz w:val="20"/>
                <w:szCs w:val="20"/>
              </w:rPr>
              <w:t xml:space="preserve">Întocmirea documentației pentru </w:t>
            </w:r>
            <w:r w:rsidRPr="00CA5740">
              <w:rPr>
                <w:rFonts w:ascii="Times New Roman" w:eastAsia="Times New Roman" w:hAnsi="Times New Roman" w:cs="Times New Roman"/>
                <w:b/>
                <w:bCs/>
                <w:sz w:val="20"/>
                <w:szCs w:val="20"/>
              </w:rPr>
              <w:t>primirea finanțării necesare lucrărilor și obiectivelor de investiții.</w:t>
            </w:r>
          </w:p>
          <w:p w14:paraId="4CA68EFB" w14:textId="77777777" w:rsidR="002F164F" w:rsidRPr="00CA5740" w:rsidRDefault="002F164F" w:rsidP="002F164F">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r w:rsidRPr="00CA5740">
              <w:rPr>
                <w:rFonts w:ascii="Times New Roman" w:eastAsia="Times New Roman" w:hAnsi="Times New Roman" w:cs="Times New Roman"/>
                <w:b/>
                <w:bCs/>
                <w:color w:val="auto"/>
                <w:sz w:val="20"/>
                <w:szCs w:val="20"/>
                <w:lang w:val="en-US"/>
              </w:rPr>
              <w:t>3.2. Realizarea listei de priorități a cheltuielilor corespunzătoare etapei, pe principiile necesității și oportunității, și aprobarea în Consiliul de administrație, în conformitate cu prevederile legale:</w:t>
            </w:r>
          </w:p>
          <w:p w14:paraId="3FD784AD" w14:textId="709BE780" w:rsidR="002F164F" w:rsidRPr="00CA5740" w:rsidRDefault="002F164F">
            <w:pPr>
              <w:pStyle w:val="Listparagraf"/>
              <w:numPr>
                <w:ilvl w:val="0"/>
                <w:numId w:val="28"/>
              </w:numPr>
              <w:tabs>
                <w:tab w:val="left" w:pos="216"/>
                <w:tab w:val="left" w:pos="273"/>
                <w:tab w:val="left" w:pos="414"/>
              </w:tabs>
              <w:spacing w:after="40"/>
              <w:ind w:left="267" w:right="136" w:hanging="142"/>
              <w:contextualSpacing w:val="0"/>
              <w:jc w:val="both"/>
              <w:rPr>
                <w:rFonts w:ascii="Times New Roman" w:eastAsia="Times New Roman" w:hAnsi="Times New Roman" w:cs="Times New Roman"/>
                <w:sz w:val="20"/>
                <w:szCs w:val="20"/>
              </w:rPr>
            </w:pPr>
            <w:r w:rsidRPr="00CA5740">
              <w:rPr>
                <w:rFonts w:ascii="Times New Roman" w:eastAsia="Times New Roman" w:hAnsi="Times New Roman" w:cs="Times New Roman"/>
                <w:sz w:val="20"/>
                <w:szCs w:val="20"/>
              </w:rPr>
              <w:t xml:space="preserve">Repartizarea fondurilor alocate, conform legii, pe </w:t>
            </w:r>
            <w:r w:rsidRPr="00CA5740">
              <w:rPr>
                <w:rFonts w:ascii="Times New Roman" w:eastAsia="Times New Roman" w:hAnsi="Times New Roman" w:cs="Times New Roman"/>
                <w:b/>
                <w:bCs/>
                <w:sz w:val="20"/>
                <w:szCs w:val="20"/>
              </w:rPr>
              <w:t>capitole de cheltuieli și articole bugetare</w:t>
            </w:r>
            <w:r w:rsidRPr="00CA5740">
              <w:rPr>
                <w:rFonts w:ascii="Times New Roman" w:eastAsia="Times New Roman" w:hAnsi="Times New Roman" w:cs="Times New Roman"/>
                <w:sz w:val="20"/>
                <w:szCs w:val="20"/>
              </w:rPr>
              <w:t>, în conformitate cu legislația în vigoare</w:t>
            </w:r>
            <w:r w:rsidR="000E283B" w:rsidRPr="00CA5740">
              <w:rPr>
                <w:rFonts w:ascii="Times New Roman" w:eastAsia="Times New Roman" w:hAnsi="Times New Roman" w:cs="Times New Roman"/>
                <w:sz w:val="20"/>
                <w:szCs w:val="20"/>
              </w:rPr>
              <w:t>.</w:t>
            </w:r>
          </w:p>
        </w:tc>
        <w:tc>
          <w:tcPr>
            <w:tcW w:w="851" w:type="dxa"/>
            <w:tcBorders>
              <w:top w:val="single" w:sz="4" w:space="0" w:color="auto"/>
              <w:left w:val="single" w:sz="4" w:space="0" w:color="auto"/>
              <w:bottom w:val="single" w:sz="4" w:space="0" w:color="auto"/>
            </w:tcBorders>
          </w:tcPr>
          <w:p w14:paraId="12690831" w14:textId="1299C7E8" w:rsidR="002F164F" w:rsidRPr="00CA5740" w:rsidRDefault="002F164F" w:rsidP="002F164F">
            <w:pPr>
              <w:pStyle w:val="Other0"/>
              <w:spacing w:before="480" w:after="360" w:line="276" w:lineRule="auto"/>
              <w:jc w:val="center"/>
              <w:rPr>
                <w:b/>
                <w:bCs/>
                <w:color w:val="auto"/>
                <w:sz w:val="20"/>
                <w:szCs w:val="20"/>
              </w:rPr>
            </w:pPr>
            <w:r w:rsidRPr="00CA5740">
              <w:rPr>
                <w:b/>
                <w:bCs/>
                <w:color w:val="auto"/>
                <w:sz w:val="20"/>
                <w:szCs w:val="20"/>
              </w:rPr>
              <w:t>0,</w:t>
            </w:r>
            <w:r w:rsidR="005D58D7" w:rsidRPr="00CA5740">
              <w:rPr>
                <w:b/>
                <w:bCs/>
                <w:color w:val="auto"/>
                <w:sz w:val="20"/>
                <w:szCs w:val="20"/>
              </w:rPr>
              <w:t>5</w:t>
            </w:r>
            <w:r w:rsidRPr="00CA5740">
              <w:rPr>
                <w:b/>
                <w:bCs/>
                <w:color w:val="auto"/>
                <w:sz w:val="20"/>
                <w:szCs w:val="20"/>
              </w:rPr>
              <w:t>0 p</w:t>
            </w:r>
          </w:p>
          <w:p w14:paraId="626BEB42" w14:textId="3E98D03C" w:rsidR="002F164F" w:rsidRPr="00CA5740" w:rsidRDefault="002F164F" w:rsidP="002F164F">
            <w:pPr>
              <w:pStyle w:val="Other0"/>
              <w:spacing w:line="276" w:lineRule="auto"/>
              <w:jc w:val="center"/>
              <w:rPr>
                <w:b/>
                <w:bCs/>
                <w:color w:val="auto"/>
                <w:sz w:val="20"/>
                <w:szCs w:val="20"/>
              </w:rPr>
            </w:pPr>
            <w:r w:rsidRPr="00CA5740">
              <w:rPr>
                <w:b/>
                <w:bCs/>
                <w:color w:val="auto"/>
                <w:sz w:val="20"/>
                <w:szCs w:val="20"/>
              </w:rPr>
              <w:t>0,</w:t>
            </w:r>
            <w:r w:rsidR="00DD7F13" w:rsidRPr="00CA5740">
              <w:rPr>
                <w:b/>
                <w:bCs/>
                <w:color w:val="auto"/>
                <w:sz w:val="20"/>
                <w:szCs w:val="20"/>
              </w:rPr>
              <w:t>5</w:t>
            </w:r>
            <w:r w:rsidRPr="00CA5740">
              <w:rPr>
                <w:b/>
                <w:bCs/>
                <w:color w:val="auto"/>
                <w:sz w:val="20"/>
                <w:szCs w:val="20"/>
              </w:rPr>
              <w:t>0 p</w:t>
            </w:r>
          </w:p>
          <w:p w14:paraId="612D2A4D" w14:textId="54DAA8CB" w:rsidR="002F164F" w:rsidRPr="00CA5740" w:rsidRDefault="002F164F" w:rsidP="002F164F">
            <w:pPr>
              <w:pStyle w:val="Other0"/>
              <w:spacing w:after="120" w:line="276" w:lineRule="auto"/>
              <w:jc w:val="center"/>
              <w:rPr>
                <w:b/>
                <w:bCs/>
                <w:color w:val="auto"/>
                <w:sz w:val="20"/>
                <w:szCs w:val="20"/>
              </w:rPr>
            </w:pPr>
            <w:r w:rsidRPr="00CA5740">
              <w:rPr>
                <w:b/>
                <w:bCs/>
                <w:color w:val="auto"/>
                <w:sz w:val="20"/>
                <w:szCs w:val="20"/>
              </w:rPr>
              <w:t>0,</w:t>
            </w:r>
            <w:r w:rsidR="00DD7F13" w:rsidRPr="00CA5740">
              <w:rPr>
                <w:b/>
                <w:bCs/>
                <w:color w:val="auto"/>
                <w:sz w:val="20"/>
                <w:szCs w:val="20"/>
              </w:rPr>
              <w:t>5</w:t>
            </w:r>
            <w:r w:rsidRPr="00CA5740">
              <w:rPr>
                <w:b/>
                <w:bCs/>
                <w:color w:val="auto"/>
                <w:sz w:val="20"/>
                <w:szCs w:val="20"/>
              </w:rPr>
              <w:t>0 p</w:t>
            </w:r>
          </w:p>
          <w:p w14:paraId="4A09B7EA" w14:textId="7F3A165C" w:rsidR="002F164F" w:rsidRPr="00CA5740" w:rsidRDefault="002F164F" w:rsidP="00511D0A">
            <w:pPr>
              <w:pStyle w:val="Other0"/>
              <w:spacing w:after="480" w:line="276" w:lineRule="auto"/>
              <w:jc w:val="center"/>
              <w:rPr>
                <w:b/>
                <w:bCs/>
                <w:color w:val="auto"/>
                <w:sz w:val="20"/>
                <w:szCs w:val="20"/>
              </w:rPr>
            </w:pPr>
            <w:r w:rsidRPr="00CA5740">
              <w:rPr>
                <w:b/>
                <w:bCs/>
                <w:color w:val="auto"/>
                <w:sz w:val="20"/>
                <w:szCs w:val="20"/>
              </w:rPr>
              <w:t>0,</w:t>
            </w:r>
            <w:r w:rsidR="00DD7F13" w:rsidRPr="00CA5740">
              <w:rPr>
                <w:b/>
                <w:bCs/>
                <w:color w:val="auto"/>
                <w:sz w:val="20"/>
                <w:szCs w:val="20"/>
              </w:rPr>
              <w:t>5</w:t>
            </w:r>
            <w:r w:rsidRPr="00CA5740">
              <w:rPr>
                <w:b/>
                <w:bCs/>
                <w:color w:val="auto"/>
                <w:sz w:val="20"/>
                <w:szCs w:val="20"/>
              </w:rPr>
              <w:t>0 p</w:t>
            </w:r>
          </w:p>
        </w:tc>
        <w:tc>
          <w:tcPr>
            <w:tcW w:w="1134" w:type="dxa"/>
            <w:tcBorders>
              <w:top w:val="single" w:sz="4" w:space="0" w:color="auto"/>
              <w:left w:val="single" w:sz="4" w:space="0" w:color="auto"/>
              <w:bottom w:val="single" w:sz="4" w:space="0" w:color="auto"/>
            </w:tcBorders>
          </w:tcPr>
          <w:p w14:paraId="71E16864" w14:textId="77777777" w:rsidR="002F164F" w:rsidRPr="00CA5740" w:rsidRDefault="002F164F" w:rsidP="002F164F">
            <w:pPr>
              <w:pStyle w:val="Other0"/>
              <w:rPr>
                <w:b/>
                <w:bCs/>
                <w:color w:val="auto"/>
                <w:sz w:val="20"/>
                <w:szCs w:val="20"/>
              </w:rPr>
            </w:pPr>
          </w:p>
        </w:tc>
        <w:tc>
          <w:tcPr>
            <w:tcW w:w="861" w:type="dxa"/>
            <w:tcBorders>
              <w:top w:val="single" w:sz="4" w:space="0" w:color="auto"/>
              <w:left w:val="single" w:sz="4" w:space="0" w:color="auto"/>
              <w:bottom w:val="single" w:sz="4" w:space="0" w:color="auto"/>
            </w:tcBorders>
          </w:tcPr>
          <w:p w14:paraId="6F6EC31B" w14:textId="77777777" w:rsidR="002F164F" w:rsidRPr="00CA5740" w:rsidRDefault="002F164F" w:rsidP="002F164F">
            <w:pPr>
              <w:pStyle w:val="Other0"/>
              <w:rPr>
                <w:b/>
                <w:bCs/>
                <w:color w:val="auto"/>
                <w:sz w:val="20"/>
                <w:szCs w:val="20"/>
              </w:rPr>
            </w:pPr>
          </w:p>
        </w:tc>
        <w:tc>
          <w:tcPr>
            <w:tcW w:w="920" w:type="dxa"/>
            <w:tcBorders>
              <w:top w:val="single" w:sz="4" w:space="0" w:color="auto"/>
              <w:left w:val="single" w:sz="4" w:space="0" w:color="auto"/>
              <w:bottom w:val="single" w:sz="4" w:space="0" w:color="auto"/>
              <w:right w:val="single" w:sz="4" w:space="0" w:color="auto"/>
            </w:tcBorders>
          </w:tcPr>
          <w:p w14:paraId="073FC98A" w14:textId="77777777" w:rsidR="002F164F" w:rsidRPr="00CA5740" w:rsidRDefault="002F164F" w:rsidP="002F164F">
            <w:pPr>
              <w:pStyle w:val="Other0"/>
              <w:rPr>
                <w:b/>
                <w:bCs/>
                <w:color w:val="auto"/>
                <w:sz w:val="20"/>
                <w:szCs w:val="20"/>
              </w:rPr>
            </w:pPr>
          </w:p>
        </w:tc>
      </w:tr>
      <w:tr w:rsidR="00CA5740" w:rsidRPr="00CA5740" w14:paraId="74E7ADF8" w14:textId="77777777" w:rsidTr="000E283B">
        <w:trPr>
          <w:trHeight w:val="1417"/>
          <w:jc w:val="center"/>
        </w:trPr>
        <w:tc>
          <w:tcPr>
            <w:tcW w:w="562" w:type="dxa"/>
            <w:tcBorders>
              <w:top w:val="single" w:sz="4" w:space="0" w:color="auto"/>
              <w:left w:val="single" w:sz="4" w:space="0" w:color="auto"/>
              <w:bottom w:val="single" w:sz="4" w:space="0" w:color="auto"/>
            </w:tcBorders>
          </w:tcPr>
          <w:p w14:paraId="2A7BFD07" w14:textId="110D9A89" w:rsidR="00511D0A" w:rsidRPr="00CA5740" w:rsidRDefault="00511D0A" w:rsidP="00511D0A">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4.</w:t>
            </w:r>
          </w:p>
        </w:tc>
        <w:tc>
          <w:tcPr>
            <w:tcW w:w="2557" w:type="dxa"/>
            <w:tcBorders>
              <w:top w:val="single" w:sz="4" w:space="0" w:color="auto"/>
              <w:left w:val="single" w:sz="4" w:space="0" w:color="auto"/>
              <w:bottom w:val="single" w:sz="4" w:space="0" w:color="auto"/>
            </w:tcBorders>
          </w:tcPr>
          <w:p w14:paraId="51EE229B" w14:textId="5C6DA79D" w:rsidR="00511D0A" w:rsidRPr="00CA5740" w:rsidRDefault="00511D0A" w:rsidP="000E283B">
            <w:pPr>
              <w:pStyle w:val="Other0"/>
              <w:spacing w:after="40"/>
              <w:ind w:left="127"/>
              <w:rPr>
                <w:color w:val="auto"/>
                <w:sz w:val="20"/>
                <w:szCs w:val="20"/>
              </w:rPr>
            </w:pPr>
            <w:r w:rsidRPr="00CA5740">
              <w:rPr>
                <w:color w:val="auto"/>
                <w:sz w:val="20"/>
                <w:szCs w:val="20"/>
              </w:rPr>
              <w:t>Propune inspectoratului școlar, spre aprobare, proiectul planului de</w:t>
            </w:r>
            <w:r w:rsidRPr="00CA5740">
              <w:rPr>
                <w:color w:val="auto"/>
                <w:sz w:val="20"/>
                <w:szCs w:val="20"/>
              </w:rPr>
              <w:br/>
              <w:t>școlarizare, avizat de consiliul</w:t>
            </w:r>
            <w:r w:rsidR="00990DBA" w:rsidRPr="00CA5740">
              <w:rPr>
                <w:color w:val="auto"/>
                <w:sz w:val="20"/>
                <w:szCs w:val="20"/>
              </w:rPr>
              <w:t xml:space="preserve"> </w:t>
            </w:r>
            <w:r w:rsidRPr="00CA5740">
              <w:rPr>
                <w:color w:val="auto"/>
                <w:sz w:val="20"/>
                <w:szCs w:val="20"/>
              </w:rPr>
              <w:t>de administrație.</w:t>
            </w:r>
          </w:p>
          <w:p w14:paraId="71A6C09E" w14:textId="37B26DEC" w:rsidR="00511D0A" w:rsidRPr="00CA5740" w:rsidRDefault="00511D0A" w:rsidP="000E283B">
            <w:pPr>
              <w:pStyle w:val="Other0"/>
              <w:spacing w:after="40"/>
              <w:ind w:left="135" w:right="135"/>
              <w:rPr>
                <w:rFonts w:eastAsia="Courier New"/>
                <w:color w:val="auto"/>
                <w:sz w:val="20"/>
                <w:szCs w:val="20"/>
              </w:rPr>
            </w:pPr>
            <w:r w:rsidRPr="00CA5740">
              <w:rPr>
                <w:color w:val="auto"/>
                <w:sz w:val="20"/>
                <w:szCs w:val="20"/>
              </w:rPr>
              <w:t>(</w:t>
            </w:r>
            <w:r w:rsidRPr="00CA5740">
              <w:rPr>
                <w:b/>
                <w:bCs/>
                <w:color w:val="auto"/>
                <w:sz w:val="20"/>
                <w:szCs w:val="20"/>
              </w:rPr>
              <w:t>Maxim 2 puncte)</w:t>
            </w:r>
          </w:p>
        </w:tc>
        <w:tc>
          <w:tcPr>
            <w:tcW w:w="9350" w:type="dxa"/>
            <w:tcBorders>
              <w:top w:val="single" w:sz="4" w:space="0" w:color="auto"/>
              <w:left w:val="single" w:sz="4" w:space="0" w:color="auto"/>
              <w:bottom w:val="single" w:sz="4" w:space="0" w:color="auto"/>
            </w:tcBorders>
          </w:tcPr>
          <w:p w14:paraId="532FD9DD" w14:textId="14934E8E" w:rsidR="00511D0A" w:rsidRPr="00CA5740" w:rsidRDefault="00511D0A" w:rsidP="000E283B">
            <w:pPr>
              <w:tabs>
                <w:tab w:val="left" w:pos="216"/>
                <w:tab w:val="left" w:pos="273"/>
                <w:tab w:val="left" w:pos="414"/>
              </w:tabs>
              <w:spacing w:after="40"/>
              <w:ind w:left="130" w:right="136"/>
              <w:jc w:val="both"/>
              <w:rPr>
                <w:rFonts w:ascii="Times New Roman" w:eastAsia="Times New Roman" w:hAnsi="Times New Roman" w:cs="Times New Roman"/>
                <w:color w:val="auto"/>
                <w:sz w:val="20"/>
                <w:szCs w:val="20"/>
                <w:lang w:val="en-US"/>
              </w:rPr>
            </w:pPr>
            <w:r w:rsidRPr="00CA5740">
              <w:rPr>
                <w:rFonts w:ascii="Times New Roman" w:eastAsia="Times New Roman" w:hAnsi="Times New Roman" w:cs="Times New Roman"/>
                <w:b/>
                <w:bCs/>
                <w:color w:val="auto"/>
                <w:sz w:val="20"/>
                <w:szCs w:val="20"/>
                <w:lang w:val="en-US"/>
              </w:rPr>
              <w:t>4.1. Fundamentarea planului de școlarizare</w:t>
            </w:r>
            <w:r w:rsidRPr="00CA5740">
              <w:rPr>
                <w:rFonts w:ascii="Times New Roman" w:eastAsia="Times New Roman" w:hAnsi="Times New Roman" w:cs="Times New Roman"/>
                <w:color w:val="auto"/>
                <w:sz w:val="20"/>
                <w:szCs w:val="20"/>
                <w:lang w:val="en-US"/>
              </w:rPr>
              <w:t xml:space="preserve"> pe analiza de nevoi realizată la nivelul unității</w:t>
            </w:r>
            <w:r w:rsidR="00622459" w:rsidRPr="00CA5740">
              <w:rPr>
                <w:rFonts w:ascii="Times New Roman" w:eastAsia="Times New Roman" w:hAnsi="Times New Roman" w:cs="Times New Roman"/>
                <w:color w:val="auto"/>
                <w:sz w:val="20"/>
                <w:szCs w:val="20"/>
                <w:lang w:val="en-US"/>
              </w:rPr>
              <w:t>/zonei.</w:t>
            </w:r>
          </w:p>
          <w:p w14:paraId="6DC5D909" w14:textId="1A2FCD39" w:rsidR="00511D0A" w:rsidRPr="00CA5740" w:rsidRDefault="00511D0A" w:rsidP="000E283B">
            <w:pPr>
              <w:tabs>
                <w:tab w:val="left" w:pos="216"/>
                <w:tab w:val="left" w:pos="273"/>
                <w:tab w:val="left" w:pos="414"/>
              </w:tabs>
              <w:spacing w:after="40"/>
              <w:ind w:left="130" w:right="136"/>
              <w:jc w:val="both"/>
              <w:rPr>
                <w:rFonts w:ascii="Times New Roman" w:eastAsia="Times New Roman" w:hAnsi="Times New Roman" w:cs="Times New Roman"/>
                <w:b/>
                <w:bCs/>
                <w:color w:val="auto"/>
                <w:sz w:val="20"/>
                <w:szCs w:val="20"/>
                <w:lang w:val="en-US"/>
              </w:rPr>
            </w:pPr>
            <w:r w:rsidRPr="00CA5740">
              <w:rPr>
                <w:rFonts w:ascii="Times New Roman" w:eastAsia="Times New Roman" w:hAnsi="Times New Roman" w:cs="Times New Roman"/>
                <w:b/>
                <w:bCs/>
                <w:color w:val="auto"/>
                <w:sz w:val="20"/>
                <w:szCs w:val="20"/>
                <w:lang w:val="en-US"/>
              </w:rPr>
              <w:t xml:space="preserve">4.2. Elaborarea proiectului planului de școlarizare </w:t>
            </w:r>
            <w:r w:rsidRPr="00CA5740">
              <w:rPr>
                <w:rFonts w:ascii="Times New Roman" w:eastAsia="Times New Roman" w:hAnsi="Times New Roman" w:cs="Times New Roman"/>
                <w:color w:val="auto"/>
                <w:sz w:val="20"/>
                <w:szCs w:val="20"/>
                <w:lang w:val="en-US"/>
              </w:rPr>
              <w:t>la nivelul unității de învățământ</w:t>
            </w:r>
            <w:r w:rsidR="00622459" w:rsidRPr="00CA5740">
              <w:rPr>
                <w:rFonts w:ascii="Times New Roman" w:eastAsia="Times New Roman" w:hAnsi="Times New Roman" w:cs="Times New Roman"/>
                <w:color w:val="auto"/>
                <w:sz w:val="20"/>
                <w:szCs w:val="20"/>
                <w:lang w:val="en-US"/>
              </w:rPr>
              <w:t xml:space="preserve"> preșcolar.</w:t>
            </w:r>
          </w:p>
          <w:p w14:paraId="25386DC1" w14:textId="342C33F0" w:rsidR="00511D0A" w:rsidRPr="00CA5740" w:rsidRDefault="00511D0A" w:rsidP="000E283B">
            <w:pPr>
              <w:tabs>
                <w:tab w:val="left" w:pos="216"/>
                <w:tab w:val="left" w:pos="273"/>
                <w:tab w:val="left" w:pos="414"/>
              </w:tabs>
              <w:spacing w:after="40"/>
              <w:ind w:left="130" w:right="136"/>
              <w:jc w:val="both"/>
              <w:rPr>
                <w:rFonts w:ascii="Times New Roman" w:hAnsi="Times New Roman" w:cs="Times New Roman"/>
                <w:b/>
                <w:bCs/>
                <w:color w:val="auto"/>
                <w:sz w:val="20"/>
                <w:szCs w:val="20"/>
                <w:lang w:val="en-US"/>
              </w:rPr>
            </w:pPr>
            <w:r w:rsidRPr="00CA5740">
              <w:rPr>
                <w:rFonts w:ascii="Times New Roman" w:eastAsia="Times New Roman" w:hAnsi="Times New Roman" w:cs="Times New Roman"/>
                <w:b/>
                <w:bCs/>
                <w:color w:val="auto"/>
                <w:sz w:val="20"/>
                <w:szCs w:val="20"/>
                <w:lang w:val="en-US"/>
              </w:rPr>
              <w:t xml:space="preserve">4.3. Supunerea spre avizare </w:t>
            </w:r>
            <w:r w:rsidRPr="00CA5740">
              <w:rPr>
                <w:rFonts w:ascii="Times New Roman" w:eastAsia="Times New Roman" w:hAnsi="Times New Roman" w:cs="Times New Roman"/>
                <w:color w:val="auto"/>
                <w:sz w:val="20"/>
                <w:szCs w:val="20"/>
                <w:lang w:val="en-US"/>
              </w:rPr>
              <w:t>consiliului de administrație</w:t>
            </w:r>
            <w:r w:rsidRPr="00CA5740">
              <w:rPr>
                <w:rFonts w:ascii="Times New Roman" w:eastAsia="Times New Roman" w:hAnsi="Times New Roman" w:cs="Times New Roman"/>
                <w:b/>
                <w:bCs/>
                <w:color w:val="auto"/>
                <w:sz w:val="20"/>
                <w:szCs w:val="20"/>
                <w:lang w:val="en-US"/>
              </w:rPr>
              <w:t xml:space="preserve"> a proiectului planului de școlarizare </w:t>
            </w:r>
            <w:r w:rsidRPr="00CA5740">
              <w:rPr>
                <w:rFonts w:ascii="Times New Roman" w:eastAsia="Times New Roman" w:hAnsi="Times New Roman" w:cs="Times New Roman"/>
                <w:color w:val="auto"/>
                <w:sz w:val="20"/>
                <w:szCs w:val="20"/>
                <w:lang w:val="en-US"/>
              </w:rPr>
              <w:t>la nivelul unității de învățământ</w:t>
            </w:r>
            <w:r w:rsidR="00622459" w:rsidRPr="00CA5740">
              <w:rPr>
                <w:rFonts w:ascii="Times New Roman" w:eastAsia="Times New Roman" w:hAnsi="Times New Roman" w:cs="Times New Roman"/>
                <w:color w:val="auto"/>
                <w:sz w:val="20"/>
                <w:szCs w:val="20"/>
                <w:lang w:val="en-US"/>
              </w:rPr>
              <w:t xml:space="preserve"> preșcolar</w:t>
            </w:r>
            <w:r w:rsidR="000E283B" w:rsidRPr="00CA5740">
              <w:rPr>
                <w:rFonts w:ascii="Times New Roman" w:eastAsia="Times New Roman" w:hAnsi="Times New Roman" w:cs="Times New Roman"/>
                <w:color w:val="auto"/>
                <w:sz w:val="20"/>
                <w:szCs w:val="20"/>
                <w:lang w:val="en-US"/>
              </w:rPr>
              <w:t>.</w:t>
            </w:r>
          </w:p>
        </w:tc>
        <w:tc>
          <w:tcPr>
            <w:tcW w:w="851" w:type="dxa"/>
            <w:tcBorders>
              <w:top w:val="single" w:sz="4" w:space="0" w:color="auto"/>
              <w:left w:val="single" w:sz="4" w:space="0" w:color="auto"/>
              <w:bottom w:val="single" w:sz="4" w:space="0" w:color="auto"/>
            </w:tcBorders>
          </w:tcPr>
          <w:p w14:paraId="372EFFB1" w14:textId="32B3E043" w:rsidR="00511D0A" w:rsidRPr="00CA5740" w:rsidRDefault="00622459" w:rsidP="00511D0A">
            <w:pPr>
              <w:pStyle w:val="Other0"/>
              <w:spacing w:after="120" w:line="276" w:lineRule="auto"/>
              <w:jc w:val="center"/>
              <w:rPr>
                <w:b/>
                <w:bCs/>
                <w:color w:val="auto"/>
                <w:sz w:val="20"/>
                <w:szCs w:val="20"/>
              </w:rPr>
            </w:pPr>
            <w:r w:rsidRPr="00CA5740">
              <w:rPr>
                <w:b/>
                <w:bCs/>
                <w:color w:val="auto"/>
                <w:sz w:val="20"/>
                <w:szCs w:val="20"/>
              </w:rPr>
              <w:t>1</w:t>
            </w:r>
            <w:r w:rsidR="00511D0A" w:rsidRPr="00CA5740">
              <w:rPr>
                <w:b/>
                <w:bCs/>
                <w:color w:val="auto"/>
                <w:sz w:val="20"/>
                <w:szCs w:val="20"/>
              </w:rPr>
              <w:t xml:space="preserve"> p</w:t>
            </w:r>
          </w:p>
          <w:p w14:paraId="2113ED56" w14:textId="2473E674" w:rsidR="00511D0A" w:rsidRPr="00CA5740" w:rsidRDefault="00622459" w:rsidP="00511D0A">
            <w:pPr>
              <w:pStyle w:val="Other0"/>
              <w:spacing w:after="120" w:line="276" w:lineRule="auto"/>
              <w:jc w:val="center"/>
              <w:rPr>
                <w:b/>
                <w:bCs/>
                <w:color w:val="auto"/>
                <w:sz w:val="20"/>
                <w:szCs w:val="20"/>
              </w:rPr>
            </w:pPr>
            <w:r w:rsidRPr="00CA5740">
              <w:rPr>
                <w:b/>
                <w:bCs/>
                <w:color w:val="auto"/>
                <w:sz w:val="20"/>
                <w:szCs w:val="20"/>
              </w:rPr>
              <w:t>0,50</w:t>
            </w:r>
            <w:r w:rsidR="00511D0A" w:rsidRPr="00CA5740">
              <w:rPr>
                <w:b/>
                <w:bCs/>
                <w:color w:val="auto"/>
                <w:sz w:val="20"/>
                <w:szCs w:val="20"/>
              </w:rPr>
              <w:t xml:space="preserve"> p</w:t>
            </w:r>
          </w:p>
          <w:p w14:paraId="00D73E70" w14:textId="1B44E5BC" w:rsidR="00511D0A" w:rsidRPr="00CA5740" w:rsidRDefault="00511D0A" w:rsidP="005C15D7">
            <w:pPr>
              <w:pStyle w:val="Other0"/>
              <w:spacing w:after="120" w:line="276" w:lineRule="auto"/>
              <w:jc w:val="center"/>
              <w:rPr>
                <w:b/>
                <w:bCs/>
                <w:color w:val="auto"/>
                <w:sz w:val="20"/>
                <w:szCs w:val="20"/>
              </w:rPr>
            </w:pPr>
            <w:r w:rsidRPr="00CA5740">
              <w:rPr>
                <w:b/>
                <w:bCs/>
                <w:color w:val="auto"/>
                <w:sz w:val="20"/>
                <w:szCs w:val="20"/>
              </w:rPr>
              <w:t>0,50 p</w:t>
            </w:r>
          </w:p>
        </w:tc>
        <w:tc>
          <w:tcPr>
            <w:tcW w:w="1134" w:type="dxa"/>
            <w:tcBorders>
              <w:top w:val="single" w:sz="4" w:space="0" w:color="auto"/>
              <w:left w:val="single" w:sz="4" w:space="0" w:color="auto"/>
              <w:bottom w:val="single" w:sz="4" w:space="0" w:color="auto"/>
            </w:tcBorders>
            <w:vAlign w:val="center"/>
          </w:tcPr>
          <w:p w14:paraId="5C830070" w14:textId="77777777" w:rsidR="00511D0A" w:rsidRPr="00CA5740" w:rsidRDefault="00511D0A" w:rsidP="00511D0A">
            <w:pPr>
              <w:pStyle w:val="Other0"/>
              <w:rPr>
                <w:b/>
                <w:bCs/>
                <w:color w:val="auto"/>
                <w:sz w:val="20"/>
                <w:szCs w:val="20"/>
              </w:rPr>
            </w:pPr>
          </w:p>
        </w:tc>
        <w:tc>
          <w:tcPr>
            <w:tcW w:w="861" w:type="dxa"/>
            <w:tcBorders>
              <w:top w:val="single" w:sz="4" w:space="0" w:color="auto"/>
              <w:left w:val="single" w:sz="4" w:space="0" w:color="auto"/>
              <w:bottom w:val="single" w:sz="4" w:space="0" w:color="auto"/>
            </w:tcBorders>
          </w:tcPr>
          <w:p w14:paraId="28B4B9E8" w14:textId="77777777" w:rsidR="00511D0A" w:rsidRPr="00CA5740" w:rsidRDefault="00511D0A" w:rsidP="00511D0A">
            <w:pPr>
              <w:pStyle w:val="Other0"/>
              <w:rPr>
                <w:b/>
                <w:bCs/>
                <w:color w:val="auto"/>
                <w:sz w:val="20"/>
                <w:szCs w:val="20"/>
              </w:rPr>
            </w:pPr>
          </w:p>
        </w:tc>
        <w:tc>
          <w:tcPr>
            <w:tcW w:w="920" w:type="dxa"/>
            <w:tcBorders>
              <w:top w:val="single" w:sz="4" w:space="0" w:color="auto"/>
              <w:left w:val="single" w:sz="4" w:space="0" w:color="auto"/>
              <w:bottom w:val="single" w:sz="4" w:space="0" w:color="auto"/>
              <w:right w:val="single" w:sz="4" w:space="0" w:color="auto"/>
            </w:tcBorders>
          </w:tcPr>
          <w:p w14:paraId="384CC9D4" w14:textId="77777777" w:rsidR="00511D0A" w:rsidRPr="00CA5740" w:rsidRDefault="00511D0A" w:rsidP="00511D0A">
            <w:pPr>
              <w:pStyle w:val="Other0"/>
              <w:rPr>
                <w:b/>
                <w:bCs/>
                <w:color w:val="auto"/>
                <w:sz w:val="20"/>
                <w:szCs w:val="20"/>
              </w:rPr>
            </w:pPr>
          </w:p>
        </w:tc>
      </w:tr>
      <w:tr w:rsidR="00CA5740" w:rsidRPr="00CA5740" w14:paraId="07311ECE" w14:textId="77777777" w:rsidTr="004660F3">
        <w:trPr>
          <w:trHeight w:val="37"/>
          <w:jc w:val="center"/>
        </w:trPr>
        <w:tc>
          <w:tcPr>
            <w:tcW w:w="562" w:type="dxa"/>
            <w:tcBorders>
              <w:top w:val="single" w:sz="4" w:space="0" w:color="auto"/>
              <w:left w:val="single" w:sz="4" w:space="0" w:color="auto"/>
              <w:bottom w:val="single" w:sz="4" w:space="0" w:color="auto"/>
            </w:tcBorders>
          </w:tcPr>
          <w:p w14:paraId="7A48BDC8" w14:textId="3344D79E" w:rsidR="00990DBA" w:rsidRPr="00CA5740" w:rsidRDefault="00990DBA" w:rsidP="00990DBA">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5.</w:t>
            </w:r>
          </w:p>
        </w:tc>
        <w:tc>
          <w:tcPr>
            <w:tcW w:w="2557" w:type="dxa"/>
            <w:tcBorders>
              <w:top w:val="single" w:sz="4" w:space="0" w:color="auto"/>
              <w:left w:val="single" w:sz="4" w:space="0" w:color="auto"/>
              <w:bottom w:val="single" w:sz="4" w:space="0" w:color="auto"/>
            </w:tcBorders>
          </w:tcPr>
          <w:p w14:paraId="73109426" w14:textId="77777777" w:rsidR="00990DBA" w:rsidRPr="00CA5740" w:rsidRDefault="00990DBA" w:rsidP="00990DBA">
            <w:pPr>
              <w:pStyle w:val="Other0"/>
              <w:ind w:left="125"/>
              <w:rPr>
                <w:color w:val="auto"/>
                <w:sz w:val="20"/>
                <w:szCs w:val="20"/>
              </w:rPr>
            </w:pPr>
            <w:r w:rsidRPr="00CA5740">
              <w:rPr>
                <w:color w:val="auto"/>
                <w:sz w:val="20"/>
                <w:szCs w:val="20"/>
              </w:rPr>
              <w:t>Elaborează proiectul de încadrare cu personal didactic de predare, precum și schema de personal didactic auxiliar și administrativ și le supune, spre aprobare, consiliului de administrație.</w:t>
            </w:r>
          </w:p>
          <w:p w14:paraId="53A58A7B" w14:textId="5E106825" w:rsidR="00990DBA" w:rsidRPr="00CA5740" w:rsidRDefault="00990DBA" w:rsidP="00990DBA">
            <w:pPr>
              <w:pStyle w:val="Other0"/>
              <w:ind w:left="127"/>
              <w:rPr>
                <w:color w:val="auto"/>
                <w:sz w:val="20"/>
                <w:szCs w:val="20"/>
              </w:rPr>
            </w:pPr>
            <w:r w:rsidRPr="00CA5740">
              <w:rPr>
                <w:color w:val="auto"/>
                <w:sz w:val="20"/>
                <w:szCs w:val="20"/>
              </w:rPr>
              <w:t>(</w:t>
            </w:r>
            <w:r w:rsidRPr="00CA5740">
              <w:rPr>
                <w:b/>
                <w:bCs/>
                <w:color w:val="auto"/>
                <w:sz w:val="20"/>
                <w:szCs w:val="20"/>
              </w:rPr>
              <w:t>Maxim 2 puncte)</w:t>
            </w:r>
          </w:p>
        </w:tc>
        <w:tc>
          <w:tcPr>
            <w:tcW w:w="9350" w:type="dxa"/>
            <w:tcBorders>
              <w:top w:val="single" w:sz="4" w:space="0" w:color="auto"/>
              <w:left w:val="single" w:sz="4" w:space="0" w:color="auto"/>
              <w:bottom w:val="single" w:sz="4" w:space="0" w:color="auto"/>
            </w:tcBorders>
          </w:tcPr>
          <w:p w14:paraId="36783479" w14:textId="77777777" w:rsidR="00990DBA" w:rsidRPr="00CA5740" w:rsidRDefault="00990DBA" w:rsidP="00990DBA">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r w:rsidRPr="00CA5740">
              <w:rPr>
                <w:rFonts w:ascii="Times New Roman" w:eastAsia="Times New Roman" w:hAnsi="Times New Roman" w:cs="Times New Roman"/>
                <w:b/>
                <w:bCs/>
                <w:color w:val="auto"/>
                <w:sz w:val="20"/>
                <w:szCs w:val="20"/>
                <w:lang w:val="en-US"/>
              </w:rPr>
              <w:t>5.1. Întocmirea proiectului de încadrare</w:t>
            </w:r>
          </w:p>
          <w:p w14:paraId="3C81E86A" w14:textId="55B6752E" w:rsidR="00990DBA" w:rsidRPr="00CA5740" w:rsidRDefault="00990DBA">
            <w:pPr>
              <w:pStyle w:val="Listparagraf"/>
              <w:numPr>
                <w:ilvl w:val="0"/>
                <w:numId w:val="6"/>
              </w:numPr>
              <w:tabs>
                <w:tab w:val="left" w:pos="273"/>
              </w:tabs>
              <w:spacing w:after="0"/>
              <w:ind w:left="130" w:right="136" w:firstLine="0"/>
              <w:contextualSpacing w:val="0"/>
              <w:jc w:val="both"/>
              <w:rPr>
                <w:rFonts w:ascii="Times New Roman" w:eastAsia="Times New Roman" w:hAnsi="Times New Roman" w:cs="Times New Roman"/>
                <w:sz w:val="20"/>
                <w:szCs w:val="20"/>
              </w:rPr>
            </w:pPr>
            <w:r w:rsidRPr="00CA5740">
              <w:rPr>
                <w:rFonts w:ascii="Times New Roman" w:eastAsia="Times New Roman" w:hAnsi="Times New Roman" w:cs="Times New Roman"/>
                <w:sz w:val="20"/>
                <w:szCs w:val="20"/>
              </w:rPr>
              <w:t>Întocmirea corectă a fișei de vacantare și prezentarea ei la termenul stabilit Serviciului Managementul Resurselor Umane din cadrul ISJ Constanța</w:t>
            </w:r>
            <w:r w:rsidR="00963E12" w:rsidRPr="00CA5740">
              <w:rPr>
                <w:rFonts w:ascii="Times New Roman" w:eastAsia="Times New Roman" w:hAnsi="Times New Roman" w:cs="Times New Roman"/>
                <w:sz w:val="20"/>
                <w:szCs w:val="20"/>
              </w:rPr>
              <w:t>.</w:t>
            </w:r>
          </w:p>
          <w:p w14:paraId="5EBDF7E8" w14:textId="2ACBD0E8" w:rsidR="00990DBA" w:rsidRPr="00CA5740" w:rsidRDefault="00990DBA">
            <w:pPr>
              <w:pStyle w:val="Listparagraf"/>
              <w:numPr>
                <w:ilvl w:val="0"/>
                <w:numId w:val="6"/>
              </w:numPr>
              <w:tabs>
                <w:tab w:val="left" w:pos="273"/>
              </w:tabs>
              <w:spacing w:after="0"/>
              <w:ind w:left="130" w:right="136" w:firstLine="0"/>
              <w:contextualSpacing w:val="0"/>
              <w:jc w:val="both"/>
              <w:rPr>
                <w:rFonts w:ascii="Times New Roman" w:eastAsia="Times New Roman" w:hAnsi="Times New Roman" w:cs="Times New Roman"/>
                <w:sz w:val="20"/>
                <w:szCs w:val="20"/>
              </w:rPr>
            </w:pPr>
            <w:r w:rsidRPr="00CA5740">
              <w:rPr>
                <w:rFonts w:ascii="Times New Roman" w:eastAsia="Times New Roman" w:hAnsi="Times New Roman" w:cs="Times New Roman"/>
                <w:sz w:val="20"/>
                <w:szCs w:val="20"/>
              </w:rPr>
              <w:t>Întocmirea corectă a statului de funcții și prezentarea în termenul stabilit la Serviciul Normare – Salarizare din cadrul ISJ Constanța</w:t>
            </w:r>
            <w:r w:rsidR="00963E12" w:rsidRPr="00CA5740">
              <w:rPr>
                <w:rFonts w:ascii="Times New Roman" w:eastAsia="Times New Roman" w:hAnsi="Times New Roman" w:cs="Times New Roman"/>
                <w:sz w:val="20"/>
                <w:szCs w:val="20"/>
              </w:rPr>
              <w:t>.</w:t>
            </w:r>
          </w:p>
          <w:p w14:paraId="38DC7179" w14:textId="77777777" w:rsidR="00990DBA" w:rsidRPr="00CA5740" w:rsidRDefault="00990DBA">
            <w:pPr>
              <w:pStyle w:val="Listparagraf"/>
              <w:numPr>
                <w:ilvl w:val="0"/>
                <w:numId w:val="6"/>
              </w:numPr>
              <w:tabs>
                <w:tab w:val="left" w:pos="273"/>
              </w:tabs>
              <w:spacing w:after="120"/>
              <w:ind w:left="130" w:right="136" w:firstLine="0"/>
              <w:contextualSpacing w:val="0"/>
              <w:jc w:val="both"/>
              <w:rPr>
                <w:rFonts w:ascii="Times New Roman" w:eastAsia="Times New Roman" w:hAnsi="Times New Roman" w:cs="Times New Roman"/>
                <w:sz w:val="20"/>
                <w:szCs w:val="20"/>
              </w:rPr>
            </w:pPr>
            <w:r w:rsidRPr="00CA5740">
              <w:rPr>
                <w:rFonts w:ascii="Times New Roman" w:eastAsia="Times New Roman" w:hAnsi="Times New Roman" w:cs="Times New Roman"/>
                <w:sz w:val="20"/>
                <w:szCs w:val="20"/>
              </w:rPr>
              <w:t>Întocmirea corectă a statului de personal și prezentarea în termenul stabilit la Serviciul Normare – Salarizare din cadrul ISJ Constanța.</w:t>
            </w:r>
          </w:p>
          <w:p w14:paraId="10BE6F06" w14:textId="5D8939B3" w:rsidR="00990DBA" w:rsidRPr="00CA5740" w:rsidRDefault="00990DBA" w:rsidP="00DB0004">
            <w:pPr>
              <w:tabs>
                <w:tab w:val="left" w:pos="216"/>
                <w:tab w:val="left" w:pos="273"/>
                <w:tab w:val="left" w:pos="414"/>
              </w:tabs>
              <w:spacing w:after="40"/>
              <w:ind w:left="130" w:right="136"/>
              <w:rPr>
                <w:rFonts w:ascii="Times New Roman" w:eastAsia="Times New Roman" w:hAnsi="Times New Roman" w:cs="Times New Roman"/>
                <w:b/>
                <w:bCs/>
                <w:color w:val="auto"/>
                <w:sz w:val="20"/>
                <w:szCs w:val="20"/>
                <w:lang w:val="en-US"/>
              </w:rPr>
            </w:pPr>
            <w:r w:rsidRPr="00CA5740">
              <w:rPr>
                <w:rFonts w:ascii="Times New Roman" w:eastAsia="Times New Roman" w:hAnsi="Times New Roman" w:cs="Times New Roman"/>
                <w:b/>
                <w:bCs/>
                <w:color w:val="auto"/>
                <w:sz w:val="20"/>
                <w:szCs w:val="20"/>
              </w:rPr>
              <w:t>5.2. Asigurarea aprobării în C.A. a proiectului de încadrare</w:t>
            </w:r>
          </w:p>
        </w:tc>
        <w:tc>
          <w:tcPr>
            <w:tcW w:w="851" w:type="dxa"/>
            <w:tcBorders>
              <w:top w:val="single" w:sz="4" w:space="0" w:color="auto"/>
              <w:left w:val="single" w:sz="4" w:space="0" w:color="auto"/>
              <w:bottom w:val="single" w:sz="4" w:space="0" w:color="auto"/>
            </w:tcBorders>
          </w:tcPr>
          <w:p w14:paraId="4127D7AE" w14:textId="77777777" w:rsidR="00990DBA" w:rsidRPr="00CA5740" w:rsidRDefault="00990DBA" w:rsidP="00DB0004">
            <w:pPr>
              <w:pStyle w:val="Other0"/>
              <w:spacing w:before="240" w:after="320" w:line="276" w:lineRule="auto"/>
              <w:jc w:val="center"/>
              <w:rPr>
                <w:b/>
                <w:bCs/>
                <w:color w:val="auto"/>
                <w:sz w:val="20"/>
                <w:szCs w:val="20"/>
              </w:rPr>
            </w:pPr>
            <w:r w:rsidRPr="00CA5740">
              <w:rPr>
                <w:b/>
                <w:bCs/>
                <w:color w:val="auto"/>
                <w:sz w:val="20"/>
                <w:szCs w:val="20"/>
              </w:rPr>
              <w:t>0,50 p</w:t>
            </w:r>
          </w:p>
          <w:p w14:paraId="308A0341" w14:textId="77777777" w:rsidR="00990DBA" w:rsidRPr="00CA5740" w:rsidRDefault="00990DBA" w:rsidP="00990DBA">
            <w:pPr>
              <w:pStyle w:val="Other0"/>
              <w:spacing w:after="240" w:line="276" w:lineRule="auto"/>
              <w:jc w:val="center"/>
              <w:rPr>
                <w:b/>
                <w:bCs/>
                <w:color w:val="auto"/>
                <w:sz w:val="20"/>
                <w:szCs w:val="20"/>
              </w:rPr>
            </w:pPr>
            <w:r w:rsidRPr="00CA5740">
              <w:rPr>
                <w:b/>
                <w:bCs/>
                <w:color w:val="auto"/>
                <w:sz w:val="20"/>
                <w:szCs w:val="20"/>
              </w:rPr>
              <w:t>0,50 p</w:t>
            </w:r>
          </w:p>
          <w:p w14:paraId="39ABB4AC" w14:textId="77777777" w:rsidR="00990DBA" w:rsidRPr="00CA5740" w:rsidRDefault="00990DBA" w:rsidP="00990DBA">
            <w:pPr>
              <w:pStyle w:val="Other0"/>
              <w:spacing w:after="360" w:line="276" w:lineRule="auto"/>
              <w:jc w:val="center"/>
              <w:rPr>
                <w:b/>
                <w:bCs/>
                <w:color w:val="auto"/>
                <w:sz w:val="20"/>
                <w:szCs w:val="20"/>
              </w:rPr>
            </w:pPr>
            <w:r w:rsidRPr="00CA5740">
              <w:rPr>
                <w:b/>
                <w:bCs/>
                <w:color w:val="auto"/>
                <w:sz w:val="20"/>
                <w:szCs w:val="20"/>
              </w:rPr>
              <w:t>0,50 p</w:t>
            </w:r>
          </w:p>
          <w:p w14:paraId="74B5E097" w14:textId="3FB4C625" w:rsidR="00990DBA" w:rsidRPr="00CA5740" w:rsidRDefault="00990DBA" w:rsidP="004660F3">
            <w:pPr>
              <w:pStyle w:val="Other0"/>
              <w:spacing w:after="120" w:line="276" w:lineRule="auto"/>
              <w:jc w:val="center"/>
              <w:rPr>
                <w:b/>
                <w:bCs/>
                <w:color w:val="auto"/>
                <w:sz w:val="20"/>
                <w:szCs w:val="20"/>
              </w:rPr>
            </w:pPr>
            <w:r w:rsidRPr="00CA5740">
              <w:rPr>
                <w:b/>
                <w:bCs/>
                <w:color w:val="auto"/>
                <w:sz w:val="20"/>
                <w:szCs w:val="20"/>
              </w:rPr>
              <w:t>0,50 p</w:t>
            </w:r>
          </w:p>
        </w:tc>
        <w:tc>
          <w:tcPr>
            <w:tcW w:w="1134" w:type="dxa"/>
            <w:tcBorders>
              <w:top w:val="single" w:sz="4" w:space="0" w:color="auto"/>
              <w:left w:val="single" w:sz="4" w:space="0" w:color="auto"/>
              <w:bottom w:val="single" w:sz="4" w:space="0" w:color="auto"/>
            </w:tcBorders>
            <w:vAlign w:val="center"/>
          </w:tcPr>
          <w:p w14:paraId="0075EF87" w14:textId="77777777" w:rsidR="00990DBA" w:rsidRPr="00CA5740" w:rsidRDefault="00990DBA" w:rsidP="00990DBA">
            <w:pPr>
              <w:pStyle w:val="Other0"/>
              <w:rPr>
                <w:b/>
                <w:bCs/>
                <w:color w:val="auto"/>
                <w:sz w:val="20"/>
                <w:szCs w:val="20"/>
              </w:rPr>
            </w:pPr>
          </w:p>
        </w:tc>
        <w:tc>
          <w:tcPr>
            <w:tcW w:w="861" w:type="dxa"/>
            <w:tcBorders>
              <w:top w:val="single" w:sz="4" w:space="0" w:color="auto"/>
              <w:left w:val="single" w:sz="4" w:space="0" w:color="auto"/>
              <w:bottom w:val="single" w:sz="4" w:space="0" w:color="auto"/>
            </w:tcBorders>
          </w:tcPr>
          <w:p w14:paraId="4772CC75" w14:textId="77777777" w:rsidR="00990DBA" w:rsidRPr="00CA5740" w:rsidRDefault="00990DBA" w:rsidP="00990DBA">
            <w:pPr>
              <w:pStyle w:val="Other0"/>
              <w:rPr>
                <w:b/>
                <w:bCs/>
                <w:color w:val="auto"/>
                <w:sz w:val="20"/>
                <w:szCs w:val="20"/>
              </w:rPr>
            </w:pPr>
          </w:p>
        </w:tc>
        <w:tc>
          <w:tcPr>
            <w:tcW w:w="920" w:type="dxa"/>
            <w:tcBorders>
              <w:top w:val="single" w:sz="4" w:space="0" w:color="auto"/>
              <w:left w:val="single" w:sz="4" w:space="0" w:color="auto"/>
              <w:bottom w:val="single" w:sz="4" w:space="0" w:color="auto"/>
              <w:right w:val="single" w:sz="4" w:space="0" w:color="auto"/>
            </w:tcBorders>
          </w:tcPr>
          <w:p w14:paraId="1A1A8A1C" w14:textId="77777777" w:rsidR="00990DBA" w:rsidRPr="00CA5740" w:rsidRDefault="00990DBA" w:rsidP="00990DBA">
            <w:pPr>
              <w:pStyle w:val="Other0"/>
              <w:rPr>
                <w:b/>
                <w:bCs/>
                <w:color w:val="auto"/>
                <w:sz w:val="20"/>
                <w:szCs w:val="20"/>
              </w:rPr>
            </w:pPr>
          </w:p>
        </w:tc>
      </w:tr>
    </w:tbl>
    <w:p w14:paraId="1E9237DE" w14:textId="77777777" w:rsidR="00AC4CD1" w:rsidRPr="00CA5740" w:rsidRDefault="00000000">
      <w:pPr>
        <w:spacing w:line="1" w:lineRule="exact"/>
        <w:rPr>
          <w:rFonts w:ascii="Times New Roman" w:hAnsi="Times New Roman" w:cs="Times New Roman"/>
          <w:color w:val="auto"/>
          <w:lang w:val="en-US"/>
        </w:rPr>
      </w:pPr>
      <w:r w:rsidRPr="00CA5740">
        <w:rPr>
          <w:rFonts w:ascii="Times New Roman" w:hAnsi="Times New Roman" w:cs="Times New Roman"/>
          <w:color w:val="auto"/>
        </w:rPr>
        <w:br w:type="page"/>
      </w:r>
    </w:p>
    <w:p w14:paraId="2B02A9F3" w14:textId="77777777" w:rsidR="00843EDD" w:rsidRPr="00CA5740" w:rsidRDefault="00843EDD" w:rsidP="00C50464">
      <w:pPr>
        <w:tabs>
          <w:tab w:val="left" w:pos="216"/>
          <w:tab w:val="left" w:pos="273"/>
          <w:tab w:val="left" w:pos="414"/>
        </w:tabs>
        <w:spacing w:after="120"/>
        <w:ind w:right="136"/>
        <w:jc w:val="both"/>
        <w:rPr>
          <w:rFonts w:ascii="Times New Roman" w:eastAsia="Times New Roman" w:hAnsi="Times New Roman" w:cs="Times New Roman"/>
          <w:b/>
          <w:bCs/>
          <w:color w:val="auto"/>
          <w:sz w:val="20"/>
          <w:szCs w:val="20"/>
          <w:lang w:val="en-US"/>
        </w:rPr>
      </w:pPr>
    </w:p>
    <w:p w14:paraId="673D5F5E" w14:textId="27B8C10A" w:rsidR="00AC4CD1" w:rsidRPr="00CA5740" w:rsidRDefault="00000000" w:rsidP="00843EDD">
      <w:pPr>
        <w:tabs>
          <w:tab w:val="left" w:pos="6346"/>
        </w:tabs>
        <w:spacing w:after="120"/>
        <w:ind w:right="136"/>
        <w:jc w:val="both"/>
        <w:rPr>
          <w:rFonts w:ascii="Times New Roman" w:eastAsia="Times New Roman" w:hAnsi="Times New Roman" w:cs="Times New Roman"/>
          <w:b/>
          <w:bCs/>
          <w:color w:val="auto"/>
          <w:sz w:val="18"/>
          <w:szCs w:val="18"/>
          <w:lang w:val="en-US"/>
        </w:rPr>
      </w:pPr>
      <w:r w:rsidRPr="00CA5740">
        <w:rPr>
          <w:rFonts w:ascii="Times New Roman" w:hAnsi="Times New Roman" w:cs="Times New Roman"/>
          <w:b/>
          <w:bCs/>
          <w:color w:val="auto"/>
          <w:sz w:val="22"/>
          <w:szCs w:val="22"/>
        </w:rPr>
        <w:t>II. ORGANIZAREA ACTIVITĂȚILOR UNITĂȚII DE ÎNVĂȚĂMÂNT:</w:t>
      </w:r>
      <w:r w:rsidRPr="00CA5740">
        <w:rPr>
          <w:rFonts w:ascii="Times New Roman" w:hAnsi="Times New Roman" w:cs="Times New Roman"/>
          <w:color w:val="auto"/>
          <w:sz w:val="22"/>
          <w:szCs w:val="22"/>
        </w:rPr>
        <w:t xml:space="preserve"> 14 puncte</w:t>
      </w:r>
    </w:p>
    <w:p w14:paraId="38808C9D" w14:textId="77777777" w:rsidR="00AC4CD1" w:rsidRPr="00CA5740" w:rsidRDefault="00AC4CD1">
      <w:pPr>
        <w:spacing w:line="1" w:lineRule="exact"/>
        <w:rPr>
          <w:rFonts w:ascii="Times New Roman" w:hAnsi="Times New Roman" w:cs="Times New Roman"/>
          <w:color w:val="auto"/>
        </w:rPr>
      </w:pPr>
    </w:p>
    <w:tbl>
      <w:tblPr>
        <w:tblW w:w="16454" w:type="dxa"/>
        <w:jc w:val="center"/>
        <w:tblLayout w:type="fixed"/>
        <w:tblCellMar>
          <w:left w:w="10" w:type="dxa"/>
          <w:right w:w="10" w:type="dxa"/>
        </w:tblCellMar>
        <w:tblLook w:val="04A0" w:firstRow="1" w:lastRow="0" w:firstColumn="1" w:lastColumn="0" w:noHBand="0" w:noVBand="1"/>
      </w:tblPr>
      <w:tblGrid>
        <w:gridCol w:w="568"/>
        <w:gridCol w:w="2840"/>
        <w:gridCol w:w="9214"/>
        <w:gridCol w:w="992"/>
        <w:gridCol w:w="1134"/>
        <w:gridCol w:w="856"/>
        <w:gridCol w:w="850"/>
      </w:tblGrid>
      <w:tr w:rsidR="00CA5740" w:rsidRPr="00CA5740" w14:paraId="6A66B2DC" w14:textId="77777777" w:rsidTr="00CA5740">
        <w:trPr>
          <w:trHeight w:hRule="exact" w:val="283"/>
          <w:jc w:val="center"/>
        </w:trPr>
        <w:tc>
          <w:tcPr>
            <w:tcW w:w="568" w:type="dxa"/>
            <w:vMerge w:val="restart"/>
            <w:tcBorders>
              <w:top w:val="single" w:sz="4" w:space="0" w:color="auto"/>
              <w:left w:val="single" w:sz="4" w:space="0" w:color="auto"/>
            </w:tcBorders>
            <w:shd w:val="clear" w:color="auto" w:fill="FAE2D5" w:themeFill="accent2" w:themeFillTint="33"/>
            <w:vAlign w:val="center"/>
          </w:tcPr>
          <w:p w14:paraId="369F395A"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NR.</w:t>
            </w:r>
            <w:r w:rsidRPr="00CA5740">
              <w:rPr>
                <w:b/>
                <w:bCs/>
                <w:color w:val="auto"/>
                <w:sz w:val="20"/>
                <w:szCs w:val="20"/>
              </w:rPr>
              <w:br/>
              <w:t>CRT.</w:t>
            </w:r>
          </w:p>
        </w:tc>
        <w:tc>
          <w:tcPr>
            <w:tcW w:w="2840" w:type="dxa"/>
            <w:vMerge w:val="restart"/>
            <w:tcBorders>
              <w:top w:val="single" w:sz="4" w:space="0" w:color="auto"/>
              <w:left w:val="single" w:sz="4" w:space="0" w:color="auto"/>
            </w:tcBorders>
            <w:shd w:val="clear" w:color="auto" w:fill="FAE2D5" w:themeFill="accent2" w:themeFillTint="33"/>
            <w:vAlign w:val="center"/>
          </w:tcPr>
          <w:p w14:paraId="15681521" w14:textId="77777777" w:rsidR="00AC4CD1" w:rsidRPr="00CA5740" w:rsidRDefault="00000000">
            <w:pPr>
              <w:pStyle w:val="Other0"/>
              <w:ind w:firstLine="480"/>
              <w:rPr>
                <w:b/>
                <w:bCs/>
                <w:color w:val="auto"/>
                <w:sz w:val="20"/>
                <w:szCs w:val="20"/>
              </w:rPr>
            </w:pPr>
            <w:r w:rsidRPr="00CA5740">
              <w:rPr>
                <w:b/>
                <w:bCs/>
                <w:color w:val="auto"/>
                <w:sz w:val="20"/>
                <w:szCs w:val="20"/>
              </w:rPr>
              <w:t xml:space="preserve">ATRIBUȚII </w:t>
            </w:r>
          </w:p>
          <w:p w14:paraId="54FF47E3" w14:textId="77777777" w:rsidR="00AC4CD1" w:rsidRPr="00CA5740" w:rsidRDefault="00000000">
            <w:pPr>
              <w:pStyle w:val="Other0"/>
              <w:ind w:firstLine="480"/>
              <w:rPr>
                <w:b/>
                <w:bCs/>
                <w:color w:val="auto"/>
                <w:sz w:val="20"/>
                <w:szCs w:val="20"/>
              </w:rPr>
            </w:pPr>
            <w:r w:rsidRPr="00CA5740">
              <w:rPr>
                <w:b/>
                <w:bCs/>
                <w:color w:val="auto"/>
                <w:sz w:val="20"/>
                <w:szCs w:val="20"/>
              </w:rPr>
              <w:t>EVALUATE</w:t>
            </w:r>
          </w:p>
        </w:tc>
        <w:tc>
          <w:tcPr>
            <w:tcW w:w="9214" w:type="dxa"/>
            <w:vMerge w:val="restart"/>
            <w:tcBorders>
              <w:top w:val="single" w:sz="4" w:space="0" w:color="auto"/>
              <w:left w:val="single" w:sz="4" w:space="0" w:color="auto"/>
            </w:tcBorders>
            <w:shd w:val="clear" w:color="auto" w:fill="FAE2D5" w:themeFill="accent2" w:themeFillTint="33"/>
            <w:vAlign w:val="center"/>
          </w:tcPr>
          <w:p w14:paraId="6075B272"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CRITERII DE PERFORMANȚĂ UTILIZATE ÎN EVALUARE</w:t>
            </w:r>
          </w:p>
        </w:tc>
        <w:tc>
          <w:tcPr>
            <w:tcW w:w="992" w:type="dxa"/>
            <w:vMerge w:val="restart"/>
            <w:tcBorders>
              <w:top w:val="single" w:sz="4" w:space="0" w:color="auto"/>
              <w:left w:val="single" w:sz="4" w:space="0" w:color="auto"/>
            </w:tcBorders>
            <w:shd w:val="clear" w:color="auto" w:fill="FAE2D5" w:themeFill="accent2" w:themeFillTint="33"/>
            <w:vAlign w:val="center"/>
          </w:tcPr>
          <w:p w14:paraId="1E4B973B" w14:textId="77777777" w:rsidR="00AC4CD1" w:rsidRPr="00CA5740" w:rsidRDefault="00000000">
            <w:pPr>
              <w:pStyle w:val="Other0"/>
              <w:jc w:val="center"/>
              <w:rPr>
                <w:color w:val="auto"/>
              </w:rPr>
            </w:pPr>
            <w:r w:rsidRPr="00CA5740">
              <w:rPr>
                <w:b/>
                <w:bCs/>
                <w:color w:val="auto"/>
                <w:sz w:val="20"/>
                <w:szCs w:val="20"/>
              </w:rPr>
              <w:t>PUNCTAJ</w:t>
            </w:r>
            <w:r w:rsidRPr="00CA5740">
              <w:rPr>
                <w:b/>
                <w:bCs/>
                <w:color w:val="auto"/>
                <w:sz w:val="20"/>
                <w:szCs w:val="20"/>
              </w:rPr>
              <w:br/>
              <w:t>MAXIM</w:t>
            </w:r>
          </w:p>
        </w:tc>
        <w:tc>
          <w:tcPr>
            <w:tcW w:w="2840" w:type="dxa"/>
            <w:gridSpan w:val="3"/>
            <w:tcBorders>
              <w:top w:val="single" w:sz="4" w:space="0" w:color="auto"/>
              <w:left w:val="single" w:sz="4" w:space="0" w:color="auto"/>
              <w:right w:val="single" w:sz="4" w:space="0" w:color="auto"/>
            </w:tcBorders>
            <w:shd w:val="clear" w:color="auto" w:fill="FAE2D5" w:themeFill="accent2" w:themeFillTint="33"/>
            <w:vAlign w:val="center"/>
          </w:tcPr>
          <w:p w14:paraId="54F587C7" w14:textId="77777777" w:rsidR="00AC4CD1" w:rsidRPr="00CA5740" w:rsidRDefault="00000000">
            <w:pPr>
              <w:pStyle w:val="Other0"/>
              <w:jc w:val="center"/>
              <w:rPr>
                <w:color w:val="auto"/>
              </w:rPr>
            </w:pPr>
            <w:r w:rsidRPr="00CA5740">
              <w:rPr>
                <w:b/>
                <w:bCs/>
                <w:color w:val="auto"/>
                <w:sz w:val="20"/>
                <w:szCs w:val="20"/>
              </w:rPr>
              <w:t>PUNCTAJ ACORDAT</w:t>
            </w:r>
          </w:p>
        </w:tc>
      </w:tr>
      <w:tr w:rsidR="00CA5740" w:rsidRPr="00CA5740" w14:paraId="5BAEA589" w14:textId="77777777" w:rsidTr="00CA5740">
        <w:trPr>
          <w:trHeight w:hRule="exact" w:val="227"/>
          <w:jc w:val="center"/>
        </w:trPr>
        <w:tc>
          <w:tcPr>
            <w:tcW w:w="568" w:type="dxa"/>
            <w:vMerge/>
            <w:tcBorders>
              <w:left w:val="single" w:sz="4" w:space="0" w:color="auto"/>
            </w:tcBorders>
            <w:shd w:val="clear" w:color="auto" w:fill="FAE2D5" w:themeFill="accent2" w:themeFillTint="33"/>
            <w:vAlign w:val="center"/>
          </w:tcPr>
          <w:p w14:paraId="00E88C66" w14:textId="77777777" w:rsidR="00AC4CD1" w:rsidRPr="00CA5740" w:rsidRDefault="00AC4CD1">
            <w:pPr>
              <w:rPr>
                <w:rFonts w:ascii="Times New Roman" w:hAnsi="Times New Roman" w:cs="Times New Roman"/>
                <w:color w:val="auto"/>
              </w:rPr>
            </w:pPr>
          </w:p>
        </w:tc>
        <w:tc>
          <w:tcPr>
            <w:tcW w:w="2840" w:type="dxa"/>
            <w:vMerge/>
            <w:tcBorders>
              <w:left w:val="single" w:sz="4" w:space="0" w:color="auto"/>
            </w:tcBorders>
            <w:shd w:val="clear" w:color="auto" w:fill="FAE2D5" w:themeFill="accent2" w:themeFillTint="33"/>
            <w:vAlign w:val="center"/>
          </w:tcPr>
          <w:p w14:paraId="745EDCCC" w14:textId="77777777" w:rsidR="00AC4CD1" w:rsidRPr="00CA5740" w:rsidRDefault="00AC4CD1">
            <w:pPr>
              <w:rPr>
                <w:rFonts w:ascii="Times New Roman" w:hAnsi="Times New Roman" w:cs="Times New Roman"/>
                <w:color w:val="auto"/>
              </w:rPr>
            </w:pPr>
          </w:p>
        </w:tc>
        <w:tc>
          <w:tcPr>
            <w:tcW w:w="9214" w:type="dxa"/>
            <w:vMerge/>
            <w:tcBorders>
              <w:left w:val="single" w:sz="4" w:space="0" w:color="auto"/>
            </w:tcBorders>
            <w:shd w:val="clear" w:color="auto" w:fill="FAE2D5" w:themeFill="accent2" w:themeFillTint="33"/>
            <w:vAlign w:val="center"/>
          </w:tcPr>
          <w:p w14:paraId="764983B4" w14:textId="77777777" w:rsidR="00AC4CD1" w:rsidRPr="00CA5740" w:rsidRDefault="00AC4CD1">
            <w:pPr>
              <w:rPr>
                <w:rFonts w:ascii="Times New Roman" w:hAnsi="Times New Roman" w:cs="Times New Roman"/>
                <w:color w:val="auto"/>
              </w:rPr>
            </w:pPr>
          </w:p>
        </w:tc>
        <w:tc>
          <w:tcPr>
            <w:tcW w:w="992" w:type="dxa"/>
            <w:vMerge/>
            <w:tcBorders>
              <w:left w:val="single" w:sz="4" w:space="0" w:color="auto"/>
            </w:tcBorders>
            <w:shd w:val="clear" w:color="auto" w:fill="FAE2D5" w:themeFill="accent2" w:themeFillTint="33"/>
            <w:vAlign w:val="center"/>
          </w:tcPr>
          <w:p w14:paraId="7D4E9709" w14:textId="77777777" w:rsidR="00AC4CD1" w:rsidRPr="00CA5740" w:rsidRDefault="00AC4CD1">
            <w:pPr>
              <w:rPr>
                <w:rFonts w:ascii="Times New Roman" w:hAnsi="Times New Roman" w:cs="Times New Roman"/>
                <w:color w:val="auto"/>
              </w:rPr>
            </w:pPr>
          </w:p>
        </w:tc>
        <w:tc>
          <w:tcPr>
            <w:tcW w:w="1134" w:type="dxa"/>
            <w:tcBorders>
              <w:top w:val="single" w:sz="4" w:space="0" w:color="auto"/>
              <w:left w:val="single" w:sz="4" w:space="0" w:color="auto"/>
            </w:tcBorders>
            <w:shd w:val="clear" w:color="auto" w:fill="FAE2D5" w:themeFill="accent2" w:themeFillTint="33"/>
            <w:vAlign w:val="center"/>
          </w:tcPr>
          <w:p w14:paraId="4B051DD8" w14:textId="77777777" w:rsidR="00AC4CD1" w:rsidRPr="00CA5740" w:rsidRDefault="00000000">
            <w:pPr>
              <w:pStyle w:val="Other0"/>
              <w:jc w:val="center"/>
              <w:rPr>
                <w:color w:val="auto"/>
                <w:sz w:val="18"/>
                <w:szCs w:val="18"/>
              </w:rPr>
            </w:pPr>
            <w:r w:rsidRPr="00CA5740">
              <w:rPr>
                <w:b/>
                <w:bCs/>
                <w:color w:val="auto"/>
                <w:sz w:val="18"/>
                <w:szCs w:val="18"/>
              </w:rPr>
              <w:t>Autoevaluare</w:t>
            </w:r>
          </w:p>
          <w:p w14:paraId="1E56BEC3" w14:textId="77777777" w:rsidR="00AC4CD1" w:rsidRPr="00CA5740" w:rsidRDefault="00AC4CD1">
            <w:pPr>
              <w:jc w:val="center"/>
              <w:rPr>
                <w:rFonts w:ascii="Times New Roman" w:hAnsi="Times New Roman" w:cs="Times New Roman"/>
                <w:color w:val="auto"/>
                <w:sz w:val="18"/>
                <w:szCs w:val="18"/>
              </w:rPr>
            </w:pPr>
          </w:p>
          <w:p w14:paraId="00E109C6" w14:textId="77777777" w:rsidR="00AC4CD1" w:rsidRPr="00CA5740" w:rsidRDefault="00AC4CD1">
            <w:pPr>
              <w:jc w:val="center"/>
              <w:rPr>
                <w:rFonts w:ascii="Times New Roman" w:hAnsi="Times New Roman" w:cs="Times New Roman"/>
                <w:color w:val="auto"/>
                <w:sz w:val="18"/>
                <w:szCs w:val="18"/>
              </w:rPr>
            </w:pPr>
          </w:p>
          <w:p w14:paraId="5440969E" w14:textId="77777777" w:rsidR="00AC4CD1" w:rsidRPr="00CA5740" w:rsidRDefault="00AC4CD1">
            <w:pPr>
              <w:jc w:val="center"/>
              <w:rPr>
                <w:rFonts w:ascii="Times New Roman" w:hAnsi="Times New Roman" w:cs="Times New Roman"/>
                <w:color w:val="auto"/>
                <w:sz w:val="18"/>
                <w:szCs w:val="18"/>
              </w:rPr>
            </w:pPr>
          </w:p>
          <w:p w14:paraId="4CDF1340" w14:textId="77777777" w:rsidR="00AC4CD1" w:rsidRPr="00CA5740" w:rsidRDefault="00AC4CD1">
            <w:pPr>
              <w:jc w:val="center"/>
              <w:rPr>
                <w:rFonts w:ascii="Times New Roman" w:hAnsi="Times New Roman" w:cs="Times New Roman"/>
                <w:color w:val="auto"/>
                <w:sz w:val="18"/>
                <w:szCs w:val="18"/>
              </w:rPr>
            </w:pPr>
          </w:p>
          <w:p w14:paraId="24F25A1D" w14:textId="77777777" w:rsidR="00AC4CD1" w:rsidRPr="00CA5740" w:rsidRDefault="00AC4CD1">
            <w:pPr>
              <w:jc w:val="center"/>
              <w:rPr>
                <w:rFonts w:ascii="Times New Roman" w:hAnsi="Times New Roman" w:cs="Times New Roman"/>
                <w:color w:val="auto"/>
                <w:sz w:val="18"/>
                <w:szCs w:val="18"/>
              </w:rPr>
            </w:pPr>
          </w:p>
          <w:p w14:paraId="0077D88A" w14:textId="77777777" w:rsidR="00AC4CD1" w:rsidRPr="00CA5740" w:rsidRDefault="00AC4CD1">
            <w:pPr>
              <w:jc w:val="center"/>
              <w:rPr>
                <w:rFonts w:ascii="Times New Roman" w:hAnsi="Times New Roman" w:cs="Times New Roman"/>
                <w:color w:val="auto"/>
                <w:sz w:val="18"/>
                <w:szCs w:val="18"/>
              </w:rPr>
            </w:pPr>
          </w:p>
          <w:p w14:paraId="10BADCFC" w14:textId="77777777" w:rsidR="00AC4CD1" w:rsidRPr="00CA5740" w:rsidRDefault="00AC4CD1">
            <w:pPr>
              <w:jc w:val="center"/>
              <w:rPr>
                <w:rFonts w:ascii="Times New Roman" w:hAnsi="Times New Roman" w:cs="Times New Roman"/>
                <w:color w:val="auto"/>
                <w:sz w:val="18"/>
                <w:szCs w:val="18"/>
              </w:rPr>
            </w:pPr>
          </w:p>
          <w:p w14:paraId="6BBC6186" w14:textId="77777777" w:rsidR="00AC4CD1" w:rsidRPr="00CA5740" w:rsidRDefault="00AC4CD1">
            <w:pPr>
              <w:jc w:val="center"/>
              <w:rPr>
                <w:rFonts w:ascii="Times New Roman" w:eastAsia="Times New Roman" w:hAnsi="Times New Roman" w:cs="Times New Roman"/>
                <w:b/>
                <w:bCs/>
                <w:color w:val="auto"/>
                <w:sz w:val="18"/>
                <w:szCs w:val="18"/>
              </w:rPr>
            </w:pPr>
          </w:p>
          <w:p w14:paraId="34F63CF1" w14:textId="77777777" w:rsidR="00AC4CD1" w:rsidRPr="00CA5740" w:rsidRDefault="00AC4CD1">
            <w:pPr>
              <w:pStyle w:val="Other0"/>
              <w:jc w:val="center"/>
              <w:rPr>
                <w:color w:val="auto"/>
              </w:rPr>
            </w:pPr>
          </w:p>
        </w:tc>
        <w:tc>
          <w:tcPr>
            <w:tcW w:w="856" w:type="dxa"/>
            <w:tcBorders>
              <w:top w:val="single" w:sz="4" w:space="0" w:color="auto"/>
              <w:left w:val="single" w:sz="4" w:space="0" w:color="auto"/>
            </w:tcBorders>
            <w:shd w:val="clear" w:color="auto" w:fill="FAE2D5" w:themeFill="accent2" w:themeFillTint="33"/>
            <w:vAlign w:val="center"/>
          </w:tcPr>
          <w:p w14:paraId="658CB0F5" w14:textId="77777777" w:rsidR="00AC4CD1" w:rsidRPr="00CA5740" w:rsidRDefault="00000000">
            <w:pPr>
              <w:pStyle w:val="Other0"/>
              <w:jc w:val="center"/>
              <w:rPr>
                <w:b/>
                <w:bCs/>
                <w:color w:val="auto"/>
                <w:sz w:val="18"/>
                <w:szCs w:val="18"/>
              </w:rPr>
            </w:pPr>
            <w:r w:rsidRPr="00CA5740">
              <w:rPr>
                <w:b/>
                <w:bCs/>
                <w:color w:val="auto"/>
                <w:sz w:val="18"/>
                <w:szCs w:val="18"/>
              </w:rPr>
              <w:t>Evaluare</w:t>
            </w:r>
          </w:p>
          <w:p w14:paraId="616D84D0" w14:textId="77777777" w:rsidR="00AC4CD1" w:rsidRPr="00CA5740" w:rsidRDefault="00AC4CD1">
            <w:pPr>
              <w:jc w:val="center"/>
              <w:rPr>
                <w:rFonts w:ascii="Times New Roman" w:hAnsi="Times New Roman" w:cs="Times New Roman"/>
                <w:color w:val="auto"/>
                <w:sz w:val="18"/>
                <w:szCs w:val="18"/>
              </w:rPr>
            </w:pPr>
          </w:p>
          <w:p w14:paraId="418D0949" w14:textId="77777777" w:rsidR="00AC4CD1" w:rsidRPr="00CA5740" w:rsidRDefault="00AC4CD1">
            <w:pPr>
              <w:jc w:val="center"/>
              <w:rPr>
                <w:rFonts w:ascii="Times New Roman" w:hAnsi="Times New Roman" w:cs="Times New Roman"/>
                <w:color w:val="auto"/>
                <w:sz w:val="18"/>
                <w:szCs w:val="18"/>
              </w:rPr>
            </w:pPr>
          </w:p>
          <w:p w14:paraId="5AAA1AAC" w14:textId="77777777" w:rsidR="00AC4CD1" w:rsidRPr="00CA5740" w:rsidRDefault="00AC4CD1">
            <w:pPr>
              <w:jc w:val="center"/>
              <w:rPr>
                <w:rFonts w:ascii="Times New Roman" w:hAnsi="Times New Roman" w:cs="Times New Roman"/>
                <w:color w:val="auto"/>
                <w:sz w:val="18"/>
                <w:szCs w:val="18"/>
              </w:rPr>
            </w:pPr>
          </w:p>
          <w:p w14:paraId="4ACE1A91" w14:textId="77777777" w:rsidR="00AC4CD1" w:rsidRPr="00CA5740" w:rsidRDefault="00AC4CD1">
            <w:pPr>
              <w:jc w:val="center"/>
              <w:rPr>
                <w:rFonts w:ascii="Times New Roman" w:hAnsi="Times New Roman" w:cs="Times New Roman"/>
                <w:color w:val="auto"/>
                <w:sz w:val="18"/>
                <w:szCs w:val="18"/>
              </w:rPr>
            </w:pPr>
          </w:p>
          <w:p w14:paraId="5FDDFD99" w14:textId="77777777" w:rsidR="00AC4CD1" w:rsidRPr="00CA5740" w:rsidRDefault="00AC4CD1">
            <w:pPr>
              <w:jc w:val="center"/>
              <w:rPr>
                <w:rFonts w:ascii="Times New Roman" w:hAnsi="Times New Roman" w:cs="Times New Roman"/>
                <w:color w:val="auto"/>
                <w:sz w:val="18"/>
                <w:szCs w:val="18"/>
              </w:rPr>
            </w:pPr>
          </w:p>
          <w:p w14:paraId="6256B703" w14:textId="77777777" w:rsidR="00AC4CD1" w:rsidRPr="00CA5740" w:rsidRDefault="00AC4CD1">
            <w:pPr>
              <w:jc w:val="center"/>
              <w:rPr>
                <w:rFonts w:ascii="Times New Roman" w:hAnsi="Times New Roman" w:cs="Times New Roman"/>
                <w:color w:val="auto"/>
                <w:sz w:val="18"/>
                <w:szCs w:val="18"/>
              </w:rPr>
            </w:pPr>
          </w:p>
          <w:p w14:paraId="33B7E587" w14:textId="77777777" w:rsidR="00AC4CD1" w:rsidRPr="00CA5740" w:rsidRDefault="00AC4CD1">
            <w:pPr>
              <w:jc w:val="center"/>
              <w:rPr>
                <w:rFonts w:ascii="Times New Roman" w:hAnsi="Times New Roman" w:cs="Times New Roman"/>
                <w:color w:val="auto"/>
                <w:sz w:val="18"/>
                <w:szCs w:val="18"/>
              </w:rPr>
            </w:pPr>
          </w:p>
          <w:p w14:paraId="30ED340D" w14:textId="77777777" w:rsidR="00AC4CD1" w:rsidRPr="00CA5740" w:rsidRDefault="00AC4CD1">
            <w:pPr>
              <w:jc w:val="center"/>
              <w:rPr>
                <w:rFonts w:ascii="Times New Roman" w:hAnsi="Times New Roman" w:cs="Times New Roman"/>
                <w:color w:val="auto"/>
                <w:sz w:val="18"/>
                <w:szCs w:val="18"/>
              </w:rPr>
            </w:pPr>
          </w:p>
          <w:p w14:paraId="16F29F8E" w14:textId="77777777" w:rsidR="00AC4CD1" w:rsidRPr="00CA5740" w:rsidRDefault="00AC4CD1">
            <w:pPr>
              <w:pStyle w:val="Other0"/>
              <w:jc w:val="center"/>
              <w:rPr>
                <w:color w:val="auto"/>
              </w:rPr>
            </w:pPr>
          </w:p>
        </w:tc>
        <w:tc>
          <w:tcPr>
            <w:tcW w:w="850" w:type="dxa"/>
            <w:tcBorders>
              <w:top w:val="single" w:sz="4" w:space="0" w:color="auto"/>
              <w:left w:val="single" w:sz="4" w:space="0" w:color="auto"/>
              <w:right w:val="single" w:sz="4" w:space="0" w:color="auto"/>
            </w:tcBorders>
            <w:shd w:val="clear" w:color="auto" w:fill="FAE2D5" w:themeFill="accent2" w:themeFillTint="33"/>
            <w:vAlign w:val="center"/>
          </w:tcPr>
          <w:p w14:paraId="74DFD357" w14:textId="77777777" w:rsidR="00AC4CD1" w:rsidRPr="00CA5740" w:rsidRDefault="00000000">
            <w:pPr>
              <w:pStyle w:val="Other0"/>
              <w:jc w:val="center"/>
              <w:rPr>
                <w:b/>
                <w:bCs/>
                <w:color w:val="auto"/>
                <w:sz w:val="18"/>
                <w:szCs w:val="18"/>
              </w:rPr>
            </w:pPr>
            <w:r w:rsidRPr="00CA5740">
              <w:rPr>
                <w:b/>
                <w:bCs/>
                <w:color w:val="auto"/>
                <w:sz w:val="18"/>
                <w:szCs w:val="18"/>
              </w:rPr>
              <w:t>Contestație</w:t>
            </w:r>
          </w:p>
          <w:p w14:paraId="49BB98C1" w14:textId="77777777" w:rsidR="00AC4CD1" w:rsidRPr="00CA5740" w:rsidRDefault="00AC4CD1">
            <w:pPr>
              <w:jc w:val="center"/>
              <w:rPr>
                <w:rFonts w:ascii="Times New Roman" w:hAnsi="Times New Roman" w:cs="Times New Roman"/>
                <w:color w:val="auto"/>
                <w:sz w:val="18"/>
                <w:szCs w:val="18"/>
              </w:rPr>
            </w:pPr>
          </w:p>
          <w:p w14:paraId="3CE01089" w14:textId="77777777" w:rsidR="00AC4CD1" w:rsidRPr="00CA5740" w:rsidRDefault="00AC4CD1">
            <w:pPr>
              <w:jc w:val="center"/>
              <w:rPr>
                <w:rFonts w:ascii="Times New Roman" w:hAnsi="Times New Roman" w:cs="Times New Roman"/>
                <w:color w:val="auto"/>
                <w:sz w:val="18"/>
                <w:szCs w:val="18"/>
              </w:rPr>
            </w:pPr>
          </w:p>
          <w:p w14:paraId="7AE72B3D" w14:textId="77777777" w:rsidR="00AC4CD1" w:rsidRPr="00CA5740" w:rsidRDefault="00AC4CD1">
            <w:pPr>
              <w:jc w:val="center"/>
              <w:rPr>
                <w:rFonts w:ascii="Times New Roman" w:hAnsi="Times New Roman" w:cs="Times New Roman"/>
                <w:color w:val="auto"/>
                <w:sz w:val="18"/>
                <w:szCs w:val="18"/>
              </w:rPr>
            </w:pPr>
          </w:p>
          <w:p w14:paraId="1172AA57" w14:textId="77777777" w:rsidR="00AC4CD1" w:rsidRPr="00CA5740" w:rsidRDefault="00AC4CD1">
            <w:pPr>
              <w:jc w:val="center"/>
              <w:rPr>
                <w:rFonts w:ascii="Times New Roman" w:hAnsi="Times New Roman" w:cs="Times New Roman"/>
                <w:color w:val="auto"/>
                <w:sz w:val="18"/>
                <w:szCs w:val="18"/>
              </w:rPr>
            </w:pPr>
          </w:p>
          <w:p w14:paraId="76FD83B9" w14:textId="77777777" w:rsidR="00AC4CD1" w:rsidRPr="00CA5740" w:rsidRDefault="00AC4CD1">
            <w:pPr>
              <w:jc w:val="center"/>
              <w:rPr>
                <w:rFonts w:ascii="Times New Roman" w:hAnsi="Times New Roman" w:cs="Times New Roman"/>
                <w:color w:val="auto"/>
                <w:sz w:val="18"/>
                <w:szCs w:val="18"/>
              </w:rPr>
            </w:pPr>
          </w:p>
          <w:p w14:paraId="76B35248" w14:textId="77777777" w:rsidR="00AC4CD1" w:rsidRPr="00CA5740" w:rsidRDefault="00AC4CD1">
            <w:pPr>
              <w:jc w:val="center"/>
              <w:rPr>
                <w:rFonts w:ascii="Times New Roman" w:hAnsi="Times New Roman" w:cs="Times New Roman"/>
                <w:color w:val="auto"/>
                <w:sz w:val="18"/>
                <w:szCs w:val="18"/>
              </w:rPr>
            </w:pPr>
          </w:p>
          <w:p w14:paraId="58687A95" w14:textId="77777777" w:rsidR="00AC4CD1" w:rsidRPr="00CA5740" w:rsidRDefault="00AC4CD1">
            <w:pPr>
              <w:jc w:val="center"/>
              <w:rPr>
                <w:rFonts w:ascii="Times New Roman" w:eastAsia="Times New Roman" w:hAnsi="Times New Roman" w:cs="Times New Roman"/>
                <w:b/>
                <w:bCs/>
                <w:color w:val="auto"/>
                <w:sz w:val="18"/>
                <w:szCs w:val="18"/>
              </w:rPr>
            </w:pPr>
          </w:p>
          <w:p w14:paraId="3B338BA8" w14:textId="77777777" w:rsidR="00AC4CD1" w:rsidRPr="00CA5740" w:rsidRDefault="00AC4CD1">
            <w:pPr>
              <w:jc w:val="center"/>
              <w:rPr>
                <w:rFonts w:ascii="Times New Roman" w:hAnsi="Times New Roman" w:cs="Times New Roman"/>
                <w:color w:val="auto"/>
                <w:sz w:val="18"/>
                <w:szCs w:val="18"/>
              </w:rPr>
            </w:pPr>
          </w:p>
          <w:p w14:paraId="43818A97" w14:textId="77777777" w:rsidR="00AC4CD1" w:rsidRPr="00CA5740" w:rsidRDefault="00AC4CD1">
            <w:pPr>
              <w:pStyle w:val="Other0"/>
              <w:jc w:val="center"/>
              <w:rPr>
                <w:color w:val="auto"/>
              </w:rPr>
            </w:pPr>
          </w:p>
        </w:tc>
      </w:tr>
      <w:tr w:rsidR="00CA5740" w:rsidRPr="00CA5740" w14:paraId="4085028D" w14:textId="77777777">
        <w:trPr>
          <w:trHeight w:hRule="exact" w:val="1501"/>
          <w:jc w:val="center"/>
        </w:trPr>
        <w:tc>
          <w:tcPr>
            <w:tcW w:w="568" w:type="dxa"/>
            <w:tcBorders>
              <w:top w:val="single" w:sz="4" w:space="0" w:color="auto"/>
              <w:left w:val="single" w:sz="4" w:space="0" w:color="auto"/>
              <w:bottom w:val="single" w:sz="4" w:space="0" w:color="auto"/>
            </w:tcBorders>
            <w:shd w:val="clear" w:color="auto" w:fill="FFFFFF"/>
          </w:tcPr>
          <w:p w14:paraId="56115B13" w14:textId="77777777"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1.</w:t>
            </w:r>
          </w:p>
        </w:tc>
        <w:tc>
          <w:tcPr>
            <w:tcW w:w="2840" w:type="dxa"/>
            <w:tcBorders>
              <w:top w:val="single" w:sz="4" w:space="0" w:color="auto"/>
              <w:left w:val="single" w:sz="4" w:space="0" w:color="auto"/>
              <w:bottom w:val="single" w:sz="4" w:space="0" w:color="auto"/>
            </w:tcBorders>
            <w:shd w:val="clear" w:color="auto" w:fill="FFFFFF"/>
          </w:tcPr>
          <w:p w14:paraId="72DFCDBA" w14:textId="77777777" w:rsidR="00AC4CD1" w:rsidRPr="00CA5740" w:rsidRDefault="00000000">
            <w:pPr>
              <w:pStyle w:val="Other0"/>
              <w:ind w:left="127"/>
              <w:rPr>
                <w:color w:val="auto"/>
                <w:sz w:val="20"/>
                <w:szCs w:val="20"/>
              </w:rPr>
            </w:pPr>
            <w:r w:rsidRPr="00CA5740">
              <w:rPr>
                <w:color w:val="auto"/>
                <w:sz w:val="20"/>
                <w:szCs w:val="20"/>
              </w:rPr>
              <w:t>Întocmește, conform legii, fișele posturilor pentru personalul din subordine.</w:t>
            </w:r>
          </w:p>
          <w:p w14:paraId="0EE45302" w14:textId="77777777" w:rsidR="00AC4CD1" w:rsidRPr="00CA5740" w:rsidRDefault="00000000">
            <w:pPr>
              <w:tabs>
                <w:tab w:val="left" w:pos="216"/>
                <w:tab w:val="left" w:pos="273"/>
                <w:tab w:val="left" w:pos="414"/>
              </w:tabs>
              <w:ind w:left="127" w:right="136"/>
              <w:jc w:val="both"/>
              <w:rPr>
                <w:rFonts w:ascii="Times New Roman" w:eastAsia="Times New Roman" w:hAnsi="Times New Roman" w:cs="Times New Roman"/>
                <w:b/>
                <w:bCs/>
                <w:color w:val="auto"/>
                <w:sz w:val="20"/>
                <w:szCs w:val="20"/>
                <w:lang w:val="en-US"/>
              </w:rPr>
            </w:pPr>
            <w:r w:rsidRPr="00CA5740">
              <w:rPr>
                <w:rFonts w:ascii="Times New Roman" w:hAnsi="Times New Roman" w:cs="Times New Roman"/>
                <w:color w:val="auto"/>
                <w:sz w:val="20"/>
                <w:szCs w:val="20"/>
              </w:rPr>
              <w:t>(</w:t>
            </w:r>
            <w:r w:rsidRPr="00CA5740">
              <w:rPr>
                <w:rFonts w:ascii="Times New Roman" w:hAnsi="Times New Roman" w:cs="Times New Roman"/>
                <w:b/>
                <w:bCs/>
                <w:color w:val="auto"/>
                <w:sz w:val="20"/>
                <w:szCs w:val="20"/>
              </w:rPr>
              <w:t>Maxim 3 puncte)</w:t>
            </w:r>
          </w:p>
        </w:tc>
        <w:tc>
          <w:tcPr>
            <w:tcW w:w="9214" w:type="dxa"/>
            <w:tcBorders>
              <w:top w:val="single" w:sz="4" w:space="0" w:color="auto"/>
              <w:left w:val="single" w:sz="4" w:space="0" w:color="auto"/>
              <w:bottom w:val="single" w:sz="4" w:space="0" w:color="auto"/>
            </w:tcBorders>
            <w:shd w:val="clear" w:color="auto" w:fill="FFFFFF"/>
          </w:tcPr>
          <w:p w14:paraId="68511FB5" w14:textId="5BB75EED" w:rsidR="00AC4CD1" w:rsidRPr="00CA5740" w:rsidRDefault="00000000">
            <w:pPr>
              <w:tabs>
                <w:tab w:val="left" w:pos="273"/>
                <w:tab w:val="left" w:pos="415"/>
              </w:tabs>
              <w:spacing w:after="40"/>
              <w:ind w:left="130" w:right="136"/>
              <w:jc w:val="both"/>
              <w:rPr>
                <w:rFonts w:ascii="Times New Roman" w:eastAsia="Times New Roman" w:hAnsi="Times New Roman" w:cs="Times New Roman"/>
                <w:color w:val="auto"/>
                <w:sz w:val="20"/>
                <w:szCs w:val="20"/>
                <w:lang w:val="en-US"/>
              </w:rPr>
            </w:pPr>
            <w:r w:rsidRPr="00CA5740">
              <w:rPr>
                <w:rFonts w:ascii="Times New Roman" w:eastAsia="Times New Roman" w:hAnsi="Times New Roman" w:cs="Times New Roman"/>
                <w:color w:val="auto"/>
                <w:sz w:val="20"/>
                <w:szCs w:val="20"/>
              </w:rPr>
              <w:t xml:space="preserve"> </w:t>
            </w:r>
            <w:r w:rsidRPr="00CA5740">
              <w:rPr>
                <w:rFonts w:ascii="Times New Roman" w:eastAsia="Times New Roman" w:hAnsi="Times New Roman" w:cs="Times New Roman"/>
                <w:b/>
                <w:bCs/>
                <w:color w:val="auto"/>
                <w:sz w:val="20"/>
                <w:szCs w:val="20"/>
                <w:lang w:val="en-US"/>
              </w:rPr>
              <w:t>1.1.</w:t>
            </w:r>
            <w:r w:rsidRPr="00CA5740">
              <w:rPr>
                <w:rFonts w:ascii="Times New Roman" w:eastAsia="Times New Roman" w:hAnsi="Times New Roman" w:cs="Times New Roman"/>
                <w:color w:val="auto"/>
                <w:sz w:val="20"/>
                <w:szCs w:val="20"/>
                <w:lang w:val="en-US"/>
              </w:rPr>
              <w:t xml:space="preserve"> </w:t>
            </w:r>
            <w:r w:rsidRPr="00CA5740">
              <w:rPr>
                <w:rFonts w:ascii="Times New Roman" w:eastAsia="Times New Roman" w:hAnsi="Times New Roman" w:cs="Times New Roman"/>
                <w:b/>
                <w:bCs/>
                <w:color w:val="auto"/>
                <w:sz w:val="20"/>
                <w:szCs w:val="20"/>
                <w:lang w:val="en-US"/>
              </w:rPr>
              <w:t>Elaborarea fișelor de post ale angajaților</w:t>
            </w:r>
            <w:r w:rsidRPr="00CA5740">
              <w:rPr>
                <w:rFonts w:ascii="Times New Roman" w:eastAsia="Times New Roman" w:hAnsi="Times New Roman" w:cs="Times New Roman"/>
                <w:color w:val="auto"/>
                <w:sz w:val="20"/>
                <w:szCs w:val="20"/>
                <w:lang w:val="en-US"/>
              </w:rPr>
              <w:t xml:space="preserve">, în conformitate cu </w:t>
            </w:r>
            <w:r w:rsidRPr="00CA5740">
              <w:rPr>
                <w:rFonts w:ascii="Times New Roman" w:eastAsia="Times New Roman" w:hAnsi="Times New Roman" w:cs="Times New Roman"/>
                <w:b/>
                <w:bCs/>
                <w:color w:val="auto"/>
                <w:sz w:val="20"/>
                <w:szCs w:val="20"/>
                <w:lang w:val="en-US"/>
              </w:rPr>
              <w:t>atribuțiile postului</w:t>
            </w:r>
            <w:r w:rsidRPr="00CA5740">
              <w:rPr>
                <w:rFonts w:ascii="Times New Roman" w:eastAsia="Times New Roman" w:hAnsi="Times New Roman" w:cs="Times New Roman"/>
                <w:color w:val="auto"/>
                <w:sz w:val="20"/>
                <w:szCs w:val="20"/>
                <w:lang w:val="en-US"/>
              </w:rPr>
              <w:t xml:space="preserve"> și cu </w:t>
            </w:r>
            <w:r w:rsidRPr="00CA5740">
              <w:rPr>
                <w:rFonts w:ascii="Times New Roman" w:eastAsia="Times New Roman" w:hAnsi="Times New Roman" w:cs="Times New Roman"/>
                <w:b/>
                <w:bCs/>
                <w:color w:val="auto"/>
                <w:sz w:val="20"/>
                <w:szCs w:val="20"/>
                <w:lang w:val="en-US"/>
              </w:rPr>
              <w:t>organigrama unității de învățământ</w:t>
            </w:r>
            <w:r w:rsidR="009E5931" w:rsidRPr="00CA5740">
              <w:rPr>
                <w:rFonts w:ascii="Times New Roman" w:eastAsia="Times New Roman" w:hAnsi="Times New Roman" w:cs="Times New Roman"/>
                <w:b/>
                <w:bCs/>
                <w:color w:val="auto"/>
                <w:sz w:val="20"/>
                <w:szCs w:val="20"/>
                <w:lang w:val="en-US"/>
              </w:rPr>
              <w:t xml:space="preserve"> preșcolar</w:t>
            </w:r>
            <w:r w:rsidRPr="00CA5740">
              <w:rPr>
                <w:rFonts w:ascii="Times New Roman" w:eastAsia="Times New Roman" w:hAnsi="Times New Roman" w:cs="Times New Roman"/>
                <w:color w:val="auto"/>
                <w:sz w:val="20"/>
                <w:szCs w:val="20"/>
                <w:lang w:val="en-US"/>
              </w:rPr>
              <w:t xml:space="preserve">. Asigurarea existenței </w:t>
            </w:r>
            <w:r w:rsidRPr="00CA5740">
              <w:rPr>
                <w:rFonts w:ascii="Times New Roman" w:eastAsia="Times New Roman" w:hAnsi="Times New Roman" w:cs="Times New Roman"/>
                <w:b/>
                <w:bCs/>
                <w:color w:val="auto"/>
                <w:sz w:val="20"/>
                <w:szCs w:val="20"/>
                <w:lang w:val="en-US"/>
              </w:rPr>
              <w:t>fișei postului</w:t>
            </w:r>
            <w:r w:rsidRPr="00CA5740">
              <w:rPr>
                <w:rFonts w:ascii="Times New Roman" w:eastAsia="Times New Roman" w:hAnsi="Times New Roman" w:cs="Times New Roman"/>
                <w:color w:val="auto"/>
                <w:sz w:val="20"/>
                <w:szCs w:val="20"/>
                <w:lang w:val="en-US"/>
              </w:rPr>
              <w:t xml:space="preserve"> pentru fiecare </w:t>
            </w:r>
            <w:r w:rsidRPr="00CA5740">
              <w:rPr>
                <w:rFonts w:ascii="Times New Roman" w:eastAsia="Times New Roman" w:hAnsi="Times New Roman" w:cs="Times New Roman"/>
                <w:b/>
                <w:bCs/>
                <w:color w:val="auto"/>
                <w:sz w:val="20"/>
                <w:szCs w:val="20"/>
                <w:lang w:val="en-US"/>
              </w:rPr>
              <w:t>categorie de personal</w:t>
            </w:r>
            <w:r w:rsidRPr="00CA5740">
              <w:rPr>
                <w:rFonts w:ascii="Times New Roman" w:eastAsia="Times New Roman" w:hAnsi="Times New Roman" w:cs="Times New Roman"/>
                <w:color w:val="auto"/>
                <w:sz w:val="20"/>
                <w:szCs w:val="20"/>
                <w:lang w:val="en-US"/>
              </w:rPr>
              <w:t xml:space="preserve"> și pentru fiecare </w:t>
            </w:r>
            <w:r w:rsidRPr="00CA5740">
              <w:rPr>
                <w:rFonts w:ascii="Times New Roman" w:eastAsia="Times New Roman" w:hAnsi="Times New Roman" w:cs="Times New Roman"/>
                <w:b/>
                <w:bCs/>
                <w:color w:val="auto"/>
                <w:sz w:val="20"/>
                <w:szCs w:val="20"/>
                <w:lang w:val="en-US"/>
              </w:rPr>
              <w:t>funcție</w:t>
            </w:r>
            <w:r w:rsidRPr="00CA5740">
              <w:rPr>
                <w:rFonts w:ascii="Times New Roman" w:eastAsia="Times New Roman" w:hAnsi="Times New Roman" w:cs="Times New Roman"/>
                <w:color w:val="auto"/>
                <w:sz w:val="20"/>
                <w:szCs w:val="20"/>
                <w:lang w:val="en-US"/>
              </w:rPr>
              <w:t>.</w:t>
            </w:r>
          </w:p>
          <w:p w14:paraId="0B3A5480" w14:textId="77777777" w:rsidR="00AC4CD1" w:rsidRPr="00CA5740" w:rsidRDefault="00000000">
            <w:pPr>
              <w:tabs>
                <w:tab w:val="left" w:pos="216"/>
                <w:tab w:val="left" w:pos="273"/>
                <w:tab w:val="left" w:pos="415"/>
              </w:tabs>
              <w:spacing w:after="40"/>
              <w:ind w:left="130" w:right="136"/>
              <w:jc w:val="both"/>
              <w:rPr>
                <w:rFonts w:ascii="Times New Roman" w:eastAsia="Times New Roman" w:hAnsi="Times New Roman" w:cs="Times New Roman"/>
                <w:color w:val="auto"/>
                <w:sz w:val="20"/>
                <w:szCs w:val="20"/>
                <w:lang w:val="en-US"/>
              </w:rPr>
            </w:pPr>
            <w:r w:rsidRPr="00CA5740">
              <w:rPr>
                <w:rFonts w:ascii="Times New Roman" w:eastAsia="Times New Roman" w:hAnsi="Times New Roman" w:cs="Times New Roman"/>
                <w:b/>
                <w:bCs/>
                <w:color w:val="auto"/>
                <w:sz w:val="20"/>
                <w:szCs w:val="20"/>
                <w:lang w:val="en-US"/>
              </w:rPr>
              <w:t>1.2.</w:t>
            </w:r>
            <w:r w:rsidRPr="00CA5740">
              <w:rPr>
                <w:rFonts w:ascii="Times New Roman" w:eastAsia="Times New Roman" w:hAnsi="Times New Roman" w:cs="Times New Roman"/>
                <w:color w:val="auto"/>
                <w:sz w:val="20"/>
                <w:szCs w:val="20"/>
                <w:lang w:val="en-US"/>
              </w:rPr>
              <w:t xml:space="preserve"> </w:t>
            </w:r>
            <w:r w:rsidRPr="00CA5740">
              <w:rPr>
                <w:rFonts w:ascii="Times New Roman" w:eastAsia="Times New Roman" w:hAnsi="Times New Roman" w:cs="Times New Roman"/>
                <w:b/>
                <w:bCs/>
                <w:color w:val="auto"/>
                <w:sz w:val="20"/>
                <w:szCs w:val="20"/>
                <w:lang w:val="en-US"/>
              </w:rPr>
              <w:t>Repartizarea concretă a sarcinilor</w:t>
            </w:r>
            <w:r w:rsidRPr="00CA5740">
              <w:rPr>
                <w:rFonts w:ascii="Times New Roman" w:eastAsia="Times New Roman" w:hAnsi="Times New Roman" w:cs="Times New Roman"/>
                <w:color w:val="auto"/>
                <w:sz w:val="20"/>
                <w:szCs w:val="20"/>
                <w:lang w:val="en-US"/>
              </w:rPr>
              <w:t xml:space="preserve">, potrivit </w:t>
            </w:r>
            <w:r w:rsidRPr="00CA5740">
              <w:rPr>
                <w:rFonts w:ascii="Times New Roman" w:eastAsia="Times New Roman" w:hAnsi="Times New Roman" w:cs="Times New Roman"/>
                <w:b/>
                <w:bCs/>
                <w:color w:val="auto"/>
                <w:sz w:val="20"/>
                <w:szCs w:val="20"/>
                <w:lang w:val="en-US"/>
              </w:rPr>
              <w:t>atribuțiilor compartimentelor</w:t>
            </w:r>
            <w:r w:rsidRPr="00CA5740">
              <w:rPr>
                <w:rFonts w:ascii="Times New Roman" w:eastAsia="Times New Roman" w:hAnsi="Times New Roman" w:cs="Times New Roman"/>
                <w:color w:val="auto"/>
                <w:sz w:val="20"/>
                <w:szCs w:val="20"/>
                <w:lang w:val="en-US"/>
              </w:rPr>
              <w:t xml:space="preserve"> și </w:t>
            </w:r>
            <w:r w:rsidRPr="00CA5740">
              <w:rPr>
                <w:rFonts w:ascii="Times New Roman" w:eastAsia="Times New Roman" w:hAnsi="Times New Roman" w:cs="Times New Roman"/>
                <w:b/>
                <w:bCs/>
                <w:color w:val="auto"/>
                <w:sz w:val="20"/>
                <w:szCs w:val="20"/>
                <w:lang w:val="en-US"/>
              </w:rPr>
              <w:t>posturilor</w:t>
            </w:r>
            <w:r w:rsidRPr="00CA5740">
              <w:rPr>
                <w:rFonts w:ascii="Times New Roman" w:eastAsia="Times New Roman" w:hAnsi="Times New Roman" w:cs="Times New Roman"/>
                <w:color w:val="auto"/>
                <w:sz w:val="20"/>
                <w:szCs w:val="20"/>
                <w:lang w:val="en-US"/>
              </w:rPr>
              <w:t>.</w:t>
            </w:r>
          </w:p>
          <w:p w14:paraId="57C85BA2" w14:textId="0DE875AF" w:rsidR="00AC4CD1" w:rsidRPr="00CA5740" w:rsidRDefault="00000000">
            <w:pPr>
              <w:tabs>
                <w:tab w:val="left" w:pos="216"/>
                <w:tab w:val="left" w:pos="273"/>
                <w:tab w:val="left" w:pos="415"/>
              </w:tabs>
              <w:spacing w:after="40"/>
              <w:ind w:left="130" w:right="136"/>
              <w:jc w:val="both"/>
              <w:rPr>
                <w:rFonts w:ascii="Times New Roman" w:eastAsia="Times New Roman" w:hAnsi="Times New Roman" w:cs="Times New Roman"/>
                <w:color w:val="auto"/>
                <w:sz w:val="20"/>
                <w:szCs w:val="20"/>
                <w:lang w:val="en-US"/>
              </w:rPr>
            </w:pPr>
            <w:r w:rsidRPr="00CA5740">
              <w:rPr>
                <w:rFonts w:ascii="Times New Roman" w:eastAsia="Times New Roman" w:hAnsi="Times New Roman" w:cs="Times New Roman"/>
                <w:b/>
                <w:bCs/>
                <w:color w:val="auto"/>
                <w:sz w:val="20"/>
                <w:szCs w:val="20"/>
                <w:lang w:val="en-US"/>
              </w:rPr>
              <w:t>1.3.</w:t>
            </w:r>
            <w:r w:rsidRPr="00CA5740">
              <w:rPr>
                <w:rFonts w:ascii="Times New Roman" w:eastAsia="Times New Roman" w:hAnsi="Times New Roman" w:cs="Times New Roman"/>
                <w:color w:val="auto"/>
                <w:sz w:val="20"/>
                <w:szCs w:val="20"/>
                <w:lang w:val="en-US"/>
              </w:rPr>
              <w:t xml:space="preserve"> </w:t>
            </w:r>
            <w:r w:rsidRPr="00CA5740">
              <w:rPr>
                <w:rFonts w:ascii="Times New Roman" w:eastAsia="Times New Roman" w:hAnsi="Times New Roman" w:cs="Times New Roman"/>
                <w:b/>
                <w:bCs/>
                <w:color w:val="auto"/>
                <w:sz w:val="20"/>
                <w:szCs w:val="20"/>
                <w:lang w:val="en-US"/>
              </w:rPr>
              <w:t>Realizarea încadrării corecte pe post</w:t>
            </w:r>
            <w:r w:rsidRPr="00CA5740">
              <w:rPr>
                <w:rFonts w:ascii="Times New Roman" w:eastAsia="Times New Roman" w:hAnsi="Times New Roman" w:cs="Times New Roman"/>
                <w:color w:val="auto"/>
                <w:sz w:val="20"/>
                <w:szCs w:val="20"/>
                <w:lang w:val="en-US"/>
              </w:rPr>
              <w:t xml:space="preserve"> a </w:t>
            </w:r>
            <w:r w:rsidRPr="00CA5740">
              <w:rPr>
                <w:rFonts w:ascii="Times New Roman" w:eastAsia="Times New Roman" w:hAnsi="Times New Roman" w:cs="Times New Roman"/>
                <w:b/>
                <w:bCs/>
                <w:color w:val="auto"/>
                <w:sz w:val="20"/>
                <w:szCs w:val="20"/>
                <w:lang w:val="en-US"/>
              </w:rPr>
              <w:t>cadrelor didactice</w:t>
            </w:r>
            <w:r w:rsidRPr="00CA5740">
              <w:rPr>
                <w:rFonts w:ascii="Times New Roman" w:eastAsia="Times New Roman" w:hAnsi="Times New Roman" w:cs="Times New Roman"/>
                <w:color w:val="auto"/>
                <w:sz w:val="20"/>
                <w:szCs w:val="20"/>
                <w:lang w:val="en-US"/>
              </w:rPr>
              <w:t xml:space="preserve">, a </w:t>
            </w:r>
            <w:r w:rsidRPr="00CA5740">
              <w:rPr>
                <w:rFonts w:ascii="Times New Roman" w:eastAsia="Times New Roman" w:hAnsi="Times New Roman" w:cs="Times New Roman"/>
                <w:b/>
                <w:bCs/>
                <w:color w:val="auto"/>
                <w:sz w:val="20"/>
                <w:szCs w:val="20"/>
                <w:lang w:val="en-US"/>
              </w:rPr>
              <w:t>personalului didactic auxiliar</w:t>
            </w:r>
            <w:r w:rsidRPr="00CA5740">
              <w:rPr>
                <w:rFonts w:ascii="Times New Roman" w:eastAsia="Times New Roman" w:hAnsi="Times New Roman" w:cs="Times New Roman"/>
                <w:color w:val="auto"/>
                <w:sz w:val="20"/>
                <w:szCs w:val="20"/>
                <w:lang w:val="en-US"/>
              </w:rPr>
              <w:t xml:space="preserve"> și a </w:t>
            </w:r>
            <w:r w:rsidRPr="00CA5740">
              <w:rPr>
                <w:rFonts w:ascii="Times New Roman" w:eastAsia="Times New Roman" w:hAnsi="Times New Roman" w:cs="Times New Roman"/>
                <w:b/>
                <w:bCs/>
                <w:color w:val="auto"/>
                <w:sz w:val="20"/>
                <w:szCs w:val="20"/>
                <w:lang w:val="en-US"/>
              </w:rPr>
              <w:t xml:space="preserve">personalului </w:t>
            </w:r>
            <w:r w:rsidR="004339BC" w:rsidRPr="00CA5740">
              <w:rPr>
                <w:rFonts w:ascii="Times New Roman" w:eastAsia="Times New Roman" w:hAnsi="Times New Roman" w:cs="Times New Roman"/>
                <w:b/>
                <w:bCs/>
                <w:color w:val="auto"/>
                <w:sz w:val="20"/>
                <w:szCs w:val="20"/>
                <w:lang w:val="en-US"/>
              </w:rPr>
              <w:t>administrativ</w:t>
            </w:r>
            <w:r w:rsidRPr="00CA5740">
              <w:rPr>
                <w:rFonts w:ascii="Times New Roman" w:eastAsia="Times New Roman" w:hAnsi="Times New Roman" w:cs="Times New Roman"/>
                <w:color w:val="auto"/>
                <w:sz w:val="20"/>
                <w:szCs w:val="20"/>
                <w:lang w:val="en-US"/>
              </w:rPr>
              <w:t>.</w:t>
            </w:r>
          </w:p>
          <w:p w14:paraId="3C704B57" w14:textId="77777777" w:rsidR="00AC4CD1" w:rsidRPr="00CA5740" w:rsidRDefault="00AC4CD1">
            <w:pPr>
              <w:tabs>
                <w:tab w:val="left" w:pos="216"/>
                <w:tab w:val="left" w:pos="273"/>
                <w:tab w:val="left" w:pos="415"/>
              </w:tabs>
              <w:spacing w:after="40"/>
              <w:ind w:left="130" w:right="136"/>
              <w:jc w:val="both"/>
              <w:rPr>
                <w:rFonts w:ascii="Times New Roman" w:eastAsia="Times New Roman" w:hAnsi="Times New Roman" w:cs="Times New Roman"/>
                <w:color w:val="auto"/>
                <w:sz w:val="20"/>
                <w:szCs w:val="20"/>
              </w:rPr>
            </w:pPr>
          </w:p>
          <w:p w14:paraId="3B071B41"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p w14:paraId="1AAD4D81"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992" w:type="dxa"/>
            <w:tcBorders>
              <w:top w:val="single" w:sz="4" w:space="0" w:color="auto"/>
              <w:left w:val="single" w:sz="4" w:space="0" w:color="auto"/>
              <w:bottom w:val="single" w:sz="4" w:space="0" w:color="auto"/>
            </w:tcBorders>
            <w:shd w:val="clear" w:color="auto" w:fill="FFFFFF"/>
          </w:tcPr>
          <w:p w14:paraId="542AF508" w14:textId="77777777" w:rsidR="004339BC" w:rsidRPr="00CA5740" w:rsidRDefault="004339BC">
            <w:pPr>
              <w:tabs>
                <w:tab w:val="left" w:pos="216"/>
                <w:tab w:val="left" w:pos="273"/>
                <w:tab w:val="left" w:pos="414"/>
              </w:tabs>
              <w:ind w:left="130" w:right="136"/>
              <w:jc w:val="center"/>
              <w:rPr>
                <w:rFonts w:ascii="Times New Roman" w:eastAsia="Times New Roman" w:hAnsi="Times New Roman" w:cs="Times New Roman"/>
                <w:b/>
                <w:bCs/>
                <w:color w:val="auto"/>
                <w:sz w:val="20"/>
                <w:szCs w:val="20"/>
                <w:lang w:val="en-US"/>
              </w:rPr>
            </w:pPr>
          </w:p>
          <w:p w14:paraId="05830CE2" w14:textId="00CD044F" w:rsidR="00AC4CD1" w:rsidRPr="00CA5740" w:rsidRDefault="00000000">
            <w:pPr>
              <w:tabs>
                <w:tab w:val="left" w:pos="216"/>
                <w:tab w:val="left" w:pos="273"/>
                <w:tab w:val="left" w:pos="414"/>
              </w:tabs>
              <w:ind w:left="130" w:right="136"/>
              <w:jc w:val="center"/>
              <w:rPr>
                <w:rFonts w:ascii="Times New Roman" w:eastAsia="Times New Roman" w:hAnsi="Times New Roman" w:cs="Times New Roman"/>
                <w:b/>
                <w:bCs/>
                <w:color w:val="auto"/>
                <w:sz w:val="20"/>
                <w:szCs w:val="20"/>
                <w:lang w:val="en-US"/>
              </w:rPr>
            </w:pPr>
            <w:r w:rsidRPr="00CA5740">
              <w:rPr>
                <w:rFonts w:ascii="Times New Roman" w:eastAsia="Times New Roman" w:hAnsi="Times New Roman" w:cs="Times New Roman"/>
                <w:b/>
                <w:bCs/>
                <w:color w:val="auto"/>
                <w:sz w:val="20"/>
                <w:szCs w:val="20"/>
                <w:lang w:val="en-US"/>
              </w:rPr>
              <w:t>1 p</w:t>
            </w:r>
          </w:p>
          <w:p w14:paraId="0F91E45D" w14:textId="77777777" w:rsidR="00AC4CD1" w:rsidRPr="00CA5740" w:rsidRDefault="00AC4CD1">
            <w:pPr>
              <w:tabs>
                <w:tab w:val="left" w:pos="216"/>
                <w:tab w:val="left" w:pos="273"/>
                <w:tab w:val="left" w:pos="414"/>
              </w:tabs>
              <w:ind w:left="130" w:right="136"/>
              <w:jc w:val="center"/>
              <w:rPr>
                <w:rFonts w:ascii="Times New Roman" w:eastAsia="Times New Roman" w:hAnsi="Times New Roman" w:cs="Times New Roman"/>
                <w:b/>
                <w:bCs/>
                <w:color w:val="auto"/>
                <w:sz w:val="20"/>
                <w:szCs w:val="20"/>
                <w:lang w:val="en-US"/>
              </w:rPr>
            </w:pPr>
          </w:p>
          <w:p w14:paraId="75657986" w14:textId="77777777" w:rsidR="00AC4CD1" w:rsidRPr="00CA5740" w:rsidRDefault="00000000">
            <w:pPr>
              <w:tabs>
                <w:tab w:val="left" w:pos="216"/>
                <w:tab w:val="left" w:pos="273"/>
                <w:tab w:val="left" w:pos="414"/>
              </w:tabs>
              <w:ind w:left="130" w:right="136"/>
              <w:jc w:val="center"/>
              <w:rPr>
                <w:rFonts w:ascii="Times New Roman" w:eastAsia="Times New Roman" w:hAnsi="Times New Roman" w:cs="Times New Roman"/>
                <w:b/>
                <w:bCs/>
                <w:color w:val="auto"/>
                <w:sz w:val="20"/>
                <w:szCs w:val="20"/>
                <w:lang w:val="en-US"/>
              </w:rPr>
            </w:pPr>
            <w:r w:rsidRPr="00CA5740">
              <w:rPr>
                <w:rFonts w:ascii="Times New Roman" w:eastAsia="Times New Roman" w:hAnsi="Times New Roman" w:cs="Times New Roman"/>
                <w:b/>
                <w:bCs/>
                <w:color w:val="auto"/>
                <w:sz w:val="20"/>
                <w:szCs w:val="20"/>
                <w:lang w:val="en-US"/>
              </w:rPr>
              <w:t>1 p</w:t>
            </w:r>
          </w:p>
          <w:p w14:paraId="50F3F6B3" w14:textId="77777777" w:rsidR="00AC4CD1" w:rsidRPr="00CA5740" w:rsidRDefault="00AC4CD1">
            <w:pPr>
              <w:tabs>
                <w:tab w:val="left" w:pos="216"/>
                <w:tab w:val="left" w:pos="273"/>
                <w:tab w:val="left" w:pos="414"/>
              </w:tabs>
              <w:ind w:left="130" w:right="136"/>
              <w:jc w:val="center"/>
              <w:rPr>
                <w:rFonts w:ascii="Times New Roman" w:eastAsia="Times New Roman" w:hAnsi="Times New Roman" w:cs="Times New Roman"/>
                <w:b/>
                <w:bCs/>
                <w:color w:val="auto"/>
                <w:sz w:val="20"/>
                <w:szCs w:val="20"/>
                <w:lang w:val="en-US"/>
              </w:rPr>
            </w:pPr>
          </w:p>
          <w:p w14:paraId="3A4C15F5" w14:textId="77777777" w:rsidR="00AC4CD1" w:rsidRPr="00CA5740" w:rsidRDefault="00000000">
            <w:pPr>
              <w:tabs>
                <w:tab w:val="left" w:pos="216"/>
                <w:tab w:val="left" w:pos="273"/>
                <w:tab w:val="left" w:pos="414"/>
              </w:tabs>
              <w:ind w:left="130" w:right="136"/>
              <w:jc w:val="center"/>
              <w:rPr>
                <w:rFonts w:ascii="Times New Roman" w:eastAsia="Times New Roman" w:hAnsi="Times New Roman" w:cs="Times New Roman"/>
                <w:b/>
                <w:bCs/>
                <w:color w:val="auto"/>
                <w:sz w:val="20"/>
                <w:szCs w:val="20"/>
                <w:lang w:val="en-US"/>
              </w:rPr>
            </w:pPr>
            <w:r w:rsidRPr="00CA5740">
              <w:rPr>
                <w:rFonts w:ascii="Times New Roman" w:eastAsia="Times New Roman" w:hAnsi="Times New Roman" w:cs="Times New Roman"/>
                <w:b/>
                <w:bCs/>
                <w:color w:val="auto"/>
                <w:sz w:val="20"/>
                <w:szCs w:val="20"/>
                <w:lang w:val="en-US"/>
              </w:rPr>
              <w:t>1 p</w:t>
            </w:r>
          </w:p>
        </w:tc>
        <w:tc>
          <w:tcPr>
            <w:tcW w:w="1134" w:type="dxa"/>
            <w:tcBorders>
              <w:top w:val="single" w:sz="4" w:space="0" w:color="auto"/>
              <w:left w:val="single" w:sz="4" w:space="0" w:color="auto"/>
              <w:bottom w:val="single" w:sz="4" w:space="0" w:color="auto"/>
            </w:tcBorders>
            <w:shd w:val="clear" w:color="auto" w:fill="FFFFFF"/>
          </w:tcPr>
          <w:p w14:paraId="13F3252F"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6" w:type="dxa"/>
            <w:tcBorders>
              <w:top w:val="single" w:sz="4" w:space="0" w:color="auto"/>
              <w:left w:val="single" w:sz="4" w:space="0" w:color="auto"/>
              <w:bottom w:val="single" w:sz="4" w:space="0" w:color="auto"/>
            </w:tcBorders>
            <w:shd w:val="clear" w:color="auto" w:fill="FFFFFF"/>
          </w:tcPr>
          <w:p w14:paraId="71E632FE"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73F3FF3"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r>
      <w:tr w:rsidR="00CA5740" w:rsidRPr="00CA5740" w14:paraId="6037BF14" w14:textId="77777777">
        <w:trPr>
          <w:trHeight w:hRule="exact" w:val="1872"/>
          <w:jc w:val="center"/>
        </w:trPr>
        <w:tc>
          <w:tcPr>
            <w:tcW w:w="568" w:type="dxa"/>
            <w:tcBorders>
              <w:top w:val="single" w:sz="4" w:space="0" w:color="auto"/>
              <w:left w:val="single" w:sz="4" w:space="0" w:color="auto"/>
              <w:bottom w:val="single" w:sz="4" w:space="0" w:color="auto"/>
            </w:tcBorders>
            <w:shd w:val="clear" w:color="auto" w:fill="FFFFFF"/>
          </w:tcPr>
          <w:p w14:paraId="49BFBAAE" w14:textId="77777777"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2.</w:t>
            </w:r>
          </w:p>
        </w:tc>
        <w:tc>
          <w:tcPr>
            <w:tcW w:w="2840" w:type="dxa"/>
            <w:tcBorders>
              <w:top w:val="single" w:sz="4" w:space="0" w:color="auto"/>
              <w:left w:val="single" w:sz="4" w:space="0" w:color="auto"/>
              <w:bottom w:val="single" w:sz="4" w:space="0" w:color="auto"/>
            </w:tcBorders>
            <w:shd w:val="clear" w:color="auto" w:fill="FFFFFF"/>
          </w:tcPr>
          <w:p w14:paraId="5B698EC9" w14:textId="71F60A6F" w:rsidR="00AC4CD1" w:rsidRPr="00CA5740" w:rsidRDefault="00000000">
            <w:pPr>
              <w:pStyle w:val="Other0"/>
              <w:ind w:left="127" w:right="133"/>
              <w:rPr>
                <w:color w:val="auto"/>
                <w:sz w:val="20"/>
                <w:szCs w:val="20"/>
              </w:rPr>
            </w:pPr>
            <w:r w:rsidRPr="00CA5740">
              <w:rPr>
                <w:color w:val="auto"/>
                <w:sz w:val="20"/>
                <w:szCs w:val="20"/>
              </w:rPr>
              <w:t xml:space="preserve">Răspunde de selecția, angajarea și încetarea raporturilor de muncă ale personalului din unitate, precum și de selecția personalului </w:t>
            </w:r>
            <w:r w:rsidR="007C6192">
              <w:rPr>
                <w:color w:val="auto"/>
                <w:sz w:val="20"/>
                <w:szCs w:val="20"/>
              </w:rPr>
              <w:t>a</w:t>
            </w:r>
            <w:r w:rsidRPr="00CA5740">
              <w:rPr>
                <w:color w:val="auto"/>
                <w:sz w:val="20"/>
                <w:szCs w:val="20"/>
              </w:rPr>
              <w:t>dministrativ.</w:t>
            </w:r>
          </w:p>
          <w:p w14:paraId="7B978C3C" w14:textId="77777777" w:rsidR="00AC4CD1" w:rsidRPr="00CA5740" w:rsidRDefault="00000000">
            <w:pPr>
              <w:pStyle w:val="Other0"/>
              <w:ind w:left="127" w:right="133"/>
              <w:rPr>
                <w:color w:val="auto"/>
                <w:sz w:val="20"/>
                <w:szCs w:val="20"/>
              </w:rPr>
            </w:pPr>
            <w:r w:rsidRPr="00CA5740">
              <w:rPr>
                <w:color w:val="auto"/>
                <w:sz w:val="20"/>
                <w:szCs w:val="20"/>
              </w:rPr>
              <w:t>(</w:t>
            </w:r>
            <w:r w:rsidRPr="00CA5740">
              <w:rPr>
                <w:b/>
                <w:bCs/>
                <w:color w:val="auto"/>
                <w:sz w:val="20"/>
                <w:szCs w:val="20"/>
              </w:rPr>
              <w:t>Maxim 2 puncte)</w:t>
            </w:r>
          </w:p>
        </w:tc>
        <w:tc>
          <w:tcPr>
            <w:tcW w:w="9214" w:type="dxa"/>
            <w:tcBorders>
              <w:top w:val="single" w:sz="4" w:space="0" w:color="auto"/>
              <w:left w:val="single" w:sz="4" w:space="0" w:color="auto"/>
              <w:bottom w:val="single" w:sz="4" w:space="0" w:color="auto"/>
            </w:tcBorders>
            <w:shd w:val="clear" w:color="auto" w:fill="FFFFFF"/>
          </w:tcPr>
          <w:p w14:paraId="7FEBC41E" w14:textId="77777777" w:rsidR="00AC4CD1" w:rsidRPr="00CA5740" w:rsidRDefault="00000000">
            <w:pPr>
              <w:tabs>
                <w:tab w:val="left" w:pos="216"/>
              </w:tabs>
              <w:ind w:left="131" w:right="136"/>
              <w:jc w:val="both"/>
              <w:rPr>
                <w:rFonts w:ascii="Times New Roman" w:eastAsia="Times New Roman" w:hAnsi="Times New Roman" w:cs="Times New Roman"/>
                <w:b/>
                <w:bCs/>
                <w:color w:val="auto"/>
                <w:sz w:val="20"/>
                <w:szCs w:val="20"/>
                <w:lang w:val="en-US"/>
              </w:rPr>
            </w:pPr>
            <w:r w:rsidRPr="00CA5740">
              <w:rPr>
                <w:rFonts w:ascii="Times New Roman" w:eastAsia="Times New Roman" w:hAnsi="Times New Roman" w:cs="Times New Roman"/>
                <w:b/>
                <w:bCs/>
                <w:color w:val="auto"/>
                <w:sz w:val="20"/>
                <w:szCs w:val="20"/>
                <w:lang w:val="en-US"/>
              </w:rPr>
              <w:t xml:space="preserve">2.1. Selectarea personalului </w:t>
            </w:r>
            <w:r w:rsidRPr="00CA5740">
              <w:rPr>
                <w:rFonts w:ascii="Times New Roman" w:eastAsia="Times New Roman" w:hAnsi="Times New Roman" w:cs="Times New Roman"/>
                <w:color w:val="auto"/>
                <w:sz w:val="20"/>
                <w:szCs w:val="20"/>
                <w:lang w:val="en-US"/>
              </w:rPr>
              <w:t>în concordanță</w:t>
            </w:r>
            <w:r w:rsidRPr="00CA5740">
              <w:rPr>
                <w:rFonts w:ascii="Times New Roman" w:eastAsia="Times New Roman" w:hAnsi="Times New Roman" w:cs="Times New Roman"/>
                <w:b/>
                <w:bCs/>
                <w:color w:val="auto"/>
                <w:sz w:val="20"/>
                <w:szCs w:val="20"/>
                <w:lang w:val="en-US"/>
              </w:rPr>
              <w:t xml:space="preserve"> cu legislația în vigoare:  </w:t>
            </w:r>
          </w:p>
          <w:p w14:paraId="12CFA983" w14:textId="73E806AF" w:rsidR="00AC4CD1" w:rsidRPr="00CA5740" w:rsidRDefault="00000000">
            <w:pPr>
              <w:pStyle w:val="Listparagraf"/>
              <w:numPr>
                <w:ilvl w:val="0"/>
                <w:numId w:val="7"/>
              </w:numPr>
              <w:tabs>
                <w:tab w:val="left" w:pos="216"/>
              </w:tabs>
              <w:spacing w:after="40"/>
              <w:ind w:left="272" w:right="136" w:hanging="141"/>
              <w:jc w:val="both"/>
              <w:rPr>
                <w:rFonts w:ascii="Times New Roman" w:eastAsia="Times New Roman" w:hAnsi="Times New Roman" w:cs="Times New Roman"/>
                <w:sz w:val="20"/>
                <w:szCs w:val="20"/>
              </w:rPr>
            </w:pPr>
            <w:r w:rsidRPr="00CA5740">
              <w:rPr>
                <w:rFonts w:ascii="Times New Roman" w:eastAsia="Times New Roman" w:hAnsi="Times New Roman" w:cs="Times New Roman"/>
                <w:b/>
                <w:bCs/>
                <w:sz w:val="20"/>
                <w:szCs w:val="20"/>
              </w:rPr>
              <w:t xml:space="preserve">Realizarea procedurilor de ocupare a posturilor și catedrelor vacante </w:t>
            </w:r>
            <w:r w:rsidRPr="00CA5740">
              <w:rPr>
                <w:rFonts w:ascii="Times New Roman" w:eastAsia="Times New Roman" w:hAnsi="Times New Roman" w:cs="Times New Roman"/>
                <w:sz w:val="20"/>
                <w:szCs w:val="20"/>
              </w:rPr>
              <w:t>pentru personalul din subordine</w:t>
            </w:r>
            <w:r w:rsidR="00645382" w:rsidRPr="00CA5740">
              <w:rPr>
                <w:rFonts w:ascii="Times New Roman" w:eastAsia="Times New Roman" w:hAnsi="Times New Roman" w:cs="Times New Roman"/>
                <w:sz w:val="20"/>
                <w:szCs w:val="20"/>
              </w:rPr>
              <w:t xml:space="preserve"> -</w:t>
            </w:r>
            <w:r w:rsidRPr="00CA5740">
              <w:rPr>
                <w:rFonts w:ascii="Times New Roman" w:eastAsia="Times New Roman" w:hAnsi="Times New Roman" w:cs="Times New Roman"/>
                <w:b/>
                <w:bCs/>
                <w:sz w:val="20"/>
                <w:szCs w:val="20"/>
              </w:rPr>
              <w:t xml:space="preserve"> </w:t>
            </w:r>
            <w:r w:rsidRPr="00CA5740">
              <w:rPr>
                <w:rFonts w:ascii="Times New Roman" w:eastAsia="Times New Roman" w:hAnsi="Times New Roman" w:cs="Times New Roman"/>
                <w:sz w:val="20"/>
                <w:szCs w:val="20"/>
              </w:rPr>
              <w:t>conform normelor legale.</w:t>
            </w:r>
          </w:p>
          <w:p w14:paraId="43A6CEBF" w14:textId="77777777" w:rsidR="00AC4CD1" w:rsidRPr="00CA5740" w:rsidRDefault="00000000">
            <w:pPr>
              <w:tabs>
                <w:tab w:val="left" w:pos="216"/>
                <w:tab w:val="left" w:pos="556"/>
              </w:tabs>
              <w:spacing w:after="40"/>
              <w:ind w:left="130" w:right="136"/>
              <w:jc w:val="both"/>
              <w:rPr>
                <w:rFonts w:ascii="Times New Roman" w:eastAsia="Times New Roman" w:hAnsi="Times New Roman" w:cs="Times New Roman"/>
                <w:b/>
                <w:bCs/>
                <w:color w:val="auto"/>
                <w:sz w:val="20"/>
                <w:szCs w:val="20"/>
                <w:lang w:val="en-US"/>
              </w:rPr>
            </w:pPr>
            <w:r w:rsidRPr="00CA5740">
              <w:rPr>
                <w:rFonts w:ascii="Times New Roman" w:eastAsia="Times New Roman" w:hAnsi="Times New Roman" w:cs="Times New Roman"/>
                <w:b/>
                <w:bCs/>
                <w:color w:val="auto"/>
                <w:sz w:val="20"/>
                <w:szCs w:val="20"/>
                <w:lang w:val="en-US"/>
              </w:rPr>
              <w:t>2.2. Încadrarea/angajarea personalului în concordanță cu legislația în vigoare.</w:t>
            </w:r>
          </w:p>
          <w:p w14:paraId="71564C27" w14:textId="77777777" w:rsidR="00AC4CD1" w:rsidRPr="00CA5740" w:rsidRDefault="00000000">
            <w:pPr>
              <w:tabs>
                <w:tab w:val="left" w:pos="216"/>
                <w:tab w:val="left" w:pos="556"/>
              </w:tabs>
              <w:ind w:left="131" w:right="136"/>
              <w:jc w:val="both"/>
              <w:rPr>
                <w:rFonts w:ascii="Times New Roman" w:eastAsia="Times New Roman" w:hAnsi="Times New Roman" w:cs="Times New Roman"/>
                <w:b/>
                <w:bCs/>
                <w:color w:val="auto"/>
                <w:sz w:val="20"/>
                <w:szCs w:val="20"/>
                <w:lang w:val="en-US"/>
              </w:rPr>
            </w:pPr>
            <w:r w:rsidRPr="00CA5740">
              <w:rPr>
                <w:rFonts w:ascii="Times New Roman" w:eastAsia="Times New Roman" w:hAnsi="Times New Roman" w:cs="Times New Roman"/>
                <w:b/>
                <w:bCs/>
                <w:color w:val="auto"/>
                <w:sz w:val="20"/>
                <w:szCs w:val="20"/>
                <w:lang w:val="en-US"/>
              </w:rPr>
              <w:t xml:space="preserve">2.3. Încadrarea în normativul de personal </w:t>
            </w:r>
            <w:r w:rsidRPr="00CA5740">
              <w:rPr>
                <w:rFonts w:ascii="Times New Roman" w:eastAsia="Times New Roman" w:hAnsi="Times New Roman" w:cs="Times New Roman"/>
                <w:color w:val="auto"/>
                <w:sz w:val="20"/>
                <w:szCs w:val="20"/>
                <w:lang w:val="en-US"/>
              </w:rPr>
              <w:t>didactic, didactic auxiliar și administrativ</w:t>
            </w:r>
            <w:r w:rsidRPr="00CA5740">
              <w:rPr>
                <w:rFonts w:ascii="Times New Roman" w:eastAsia="Times New Roman" w:hAnsi="Times New Roman" w:cs="Times New Roman"/>
                <w:b/>
                <w:bCs/>
                <w:color w:val="auto"/>
                <w:sz w:val="20"/>
                <w:szCs w:val="20"/>
                <w:lang w:val="en-US"/>
              </w:rPr>
              <w:t>.  </w:t>
            </w:r>
          </w:p>
          <w:p w14:paraId="16B45B0C" w14:textId="16433DB1" w:rsidR="00AC4CD1" w:rsidRPr="00CA5740" w:rsidRDefault="00000000">
            <w:pPr>
              <w:tabs>
                <w:tab w:val="left" w:pos="216"/>
                <w:tab w:val="left" w:pos="556"/>
              </w:tabs>
              <w:ind w:left="131" w:right="136"/>
              <w:jc w:val="both"/>
              <w:rPr>
                <w:rFonts w:ascii="Times New Roman" w:eastAsia="Times New Roman" w:hAnsi="Times New Roman" w:cs="Times New Roman"/>
                <w:color w:val="auto"/>
                <w:sz w:val="20"/>
                <w:szCs w:val="20"/>
                <w:lang w:val="en-US"/>
              </w:rPr>
            </w:pPr>
            <w:r w:rsidRPr="00CA5740">
              <w:rPr>
                <w:rFonts w:ascii="Times New Roman" w:eastAsia="Times New Roman" w:hAnsi="Times New Roman" w:cs="Times New Roman"/>
                <w:b/>
                <w:bCs/>
                <w:color w:val="auto"/>
                <w:sz w:val="20"/>
                <w:szCs w:val="20"/>
                <w:lang w:val="en-US"/>
              </w:rPr>
              <w:t xml:space="preserve">2.4. Încheierea contractelor de muncă </w:t>
            </w:r>
            <w:r w:rsidRPr="00CA5740">
              <w:rPr>
                <w:rFonts w:ascii="Times New Roman" w:eastAsia="Times New Roman" w:hAnsi="Times New Roman" w:cs="Times New Roman"/>
                <w:color w:val="auto"/>
                <w:sz w:val="20"/>
                <w:szCs w:val="20"/>
                <w:lang w:val="en-US"/>
              </w:rPr>
              <w:t>cu personalul didactic</w:t>
            </w:r>
            <w:r w:rsidR="007C5158" w:rsidRPr="00CA5740">
              <w:rPr>
                <w:rFonts w:ascii="Times New Roman" w:eastAsia="Times New Roman" w:hAnsi="Times New Roman" w:cs="Times New Roman"/>
                <w:color w:val="auto"/>
                <w:sz w:val="20"/>
                <w:szCs w:val="20"/>
                <w:lang w:val="en-US"/>
              </w:rPr>
              <w:t>, didactic auxiliar și administrativ</w:t>
            </w:r>
            <w:r w:rsidRPr="00CA5740">
              <w:rPr>
                <w:rFonts w:ascii="Times New Roman" w:eastAsia="Times New Roman" w:hAnsi="Times New Roman" w:cs="Times New Roman"/>
                <w:b/>
                <w:bCs/>
                <w:color w:val="auto"/>
                <w:sz w:val="20"/>
                <w:szCs w:val="20"/>
                <w:lang w:val="en-US"/>
              </w:rPr>
              <w:t xml:space="preserve">, </w:t>
            </w:r>
            <w:r w:rsidRPr="00CA5740">
              <w:rPr>
                <w:rFonts w:ascii="Times New Roman" w:eastAsia="Times New Roman" w:hAnsi="Times New Roman" w:cs="Times New Roman"/>
                <w:color w:val="auto"/>
                <w:sz w:val="20"/>
                <w:szCs w:val="20"/>
                <w:lang w:val="en-US"/>
              </w:rPr>
              <w:t xml:space="preserve">conform </w:t>
            </w:r>
            <w:r w:rsidRPr="00CA5740">
              <w:rPr>
                <w:rFonts w:ascii="Times New Roman" w:eastAsia="Times New Roman" w:hAnsi="Times New Roman" w:cs="Times New Roman"/>
                <w:b/>
                <w:bCs/>
                <w:color w:val="auto"/>
                <w:sz w:val="20"/>
                <w:szCs w:val="20"/>
                <w:lang w:val="en-US"/>
              </w:rPr>
              <w:t xml:space="preserve">prevederilor legale în vigoare </w:t>
            </w:r>
            <w:r w:rsidRPr="00CA5740">
              <w:rPr>
                <w:rFonts w:ascii="Times New Roman" w:eastAsia="Times New Roman" w:hAnsi="Times New Roman" w:cs="Times New Roman"/>
                <w:color w:val="auto"/>
                <w:sz w:val="20"/>
                <w:szCs w:val="20"/>
                <w:lang w:val="en-US"/>
              </w:rPr>
              <w:t>și</w:t>
            </w:r>
            <w:r w:rsidRPr="00CA5740">
              <w:rPr>
                <w:rFonts w:ascii="Times New Roman" w:eastAsia="Times New Roman" w:hAnsi="Times New Roman" w:cs="Times New Roman"/>
                <w:b/>
                <w:bCs/>
                <w:color w:val="auto"/>
                <w:sz w:val="20"/>
                <w:szCs w:val="20"/>
                <w:lang w:val="en-US"/>
              </w:rPr>
              <w:t xml:space="preserve"> actelor adiționale </w:t>
            </w:r>
            <w:r w:rsidRPr="00CA5740">
              <w:rPr>
                <w:rFonts w:ascii="Times New Roman" w:eastAsia="Times New Roman" w:hAnsi="Times New Roman" w:cs="Times New Roman"/>
                <w:color w:val="auto"/>
                <w:sz w:val="20"/>
                <w:szCs w:val="20"/>
                <w:lang w:val="en-US"/>
              </w:rPr>
              <w:t>la contractul individual de muncă.</w:t>
            </w:r>
          </w:p>
          <w:p w14:paraId="20159DF9" w14:textId="77777777" w:rsidR="00AC4CD1" w:rsidRPr="00CA5740" w:rsidRDefault="00AC4CD1">
            <w:pPr>
              <w:tabs>
                <w:tab w:val="left" w:pos="216"/>
                <w:tab w:val="left" w:pos="415"/>
              </w:tabs>
              <w:ind w:right="136" w:firstLine="131"/>
              <w:jc w:val="both"/>
              <w:rPr>
                <w:rFonts w:ascii="Times New Roman" w:eastAsia="Times New Roman" w:hAnsi="Times New Roman" w:cs="Times New Roman"/>
                <w:b/>
                <w:bCs/>
                <w:color w:val="auto"/>
                <w:sz w:val="20"/>
                <w:szCs w:val="20"/>
              </w:rPr>
            </w:pPr>
          </w:p>
        </w:tc>
        <w:tc>
          <w:tcPr>
            <w:tcW w:w="992" w:type="dxa"/>
            <w:tcBorders>
              <w:top w:val="single" w:sz="4" w:space="0" w:color="auto"/>
              <w:left w:val="single" w:sz="4" w:space="0" w:color="auto"/>
              <w:bottom w:val="single" w:sz="4" w:space="0" w:color="auto"/>
            </w:tcBorders>
            <w:shd w:val="clear" w:color="auto" w:fill="FFFFFF"/>
          </w:tcPr>
          <w:p w14:paraId="785A1F49" w14:textId="77777777" w:rsidR="00AC4CD1" w:rsidRPr="00CA5740" w:rsidRDefault="00000000">
            <w:pPr>
              <w:pStyle w:val="Other0"/>
              <w:spacing w:before="240" w:after="360" w:line="276" w:lineRule="auto"/>
              <w:jc w:val="center"/>
              <w:rPr>
                <w:b/>
                <w:bCs/>
                <w:color w:val="auto"/>
                <w:sz w:val="20"/>
                <w:szCs w:val="20"/>
              </w:rPr>
            </w:pPr>
            <w:r w:rsidRPr="00CA5740">
              <w:rPr>
                <w:b/>
                <w:bCs/>
                <w:color w:val="auto"/>
                <w:sz w:val="20"/>
                <w:szCs w:val="20"/>
              </w:rPr>
              <w:t>0,50 p</w:t>
            </w:r>
          </w:p>
          <w:p w14:paraId="346F3ED0" w14:textId="77777777" w:rsidR="00AC4CD1" w:rsidRPr="00CA5740" w:rsidRDefault="00000000">
            <w:pPr>
              <w:tabs>
                <w:tab w:val="left" w:pos="216"/>
                <w:tab w:val="left" w:pos="273"/>
                <w:tab w:val="left" w:pos="414"/>
              </w:tabs>
              <w:ind w:left="130" w:right="136"/>
              <w:jc w:val="center"/>
              <w:rPr>
                <w:rFonts w:ascii="Times New Roman" w:eastAsia="Times New Roman" w:hAnsi="Times New Roman" w:cs="Times New Roman"/>
                <w:b/>
                <w:bCs/>
                <w:color w:val="auto"/>
                <w:sz w:val="20"/>
                <w:szCs w:val="20"/>
              </w:rPr>
            </w:pPr>
            <w:r w:rsidRPr="00CA5740">
              <w:rPr>
                <w:rFonts w:ascii="Times New Roman" w:eastAsia="Times New Roman" w:hAnsi="Times New Roman" w:cs="Times New Roman"/>
                <w:b/>
                <w:bCs/>
                <w:color w:val="auto"/>
                <w:sz w:val="20"/>
                <w:szCs w:val="20"/>
              </w:rPr>
              <w:t>0,50 p</w:t>
            </w:r>
          </w:p>
          <w:p w14:paraId="2AC97ED1"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0,50 p</w:t>
            </w:r>
          </w:p>
          <w:p w14:paraId="0F12D5D2" w14:textId="77777777" w:rsidR="00AC4CD1" w:rsidRPr="00CA5740" w:rsidRDefault="00000000">
            <w:pPr>
              <w:tabs>
                <w:tab w:val="left" w:pos="216"/>
                <w:tab w:val="left" w:pos="273"/>
                <w:tab w:val="left" w:pos="414"/>
              </w:tabs>
              <w:ind w:left="130" w:right="136"/>
              <w:jc w:val="center"/>
              <w:rPr>
                <w:rFonts w:ascii="Times New Roman" w:eastAsia="Times New Roman" w:hAnsi="Times New Roman" w:cs="Times New Roman"/>
                <w:b/>
                <w:bCs/>
                <w:color w:val="auto"/>
                <w:sz w:val="20"/>
                <w:szCs w:val="20"/>
                <w:lang w:val="en-US"/>
              </w:rPr>
            </w:pPr>
            <w:r w:rsidRPr="00CA5740">
              <w:rPr>
                <w:rFonts w:ascii="Times New Roman" w:eastAsia="Times New Roman" w:hAnsi="Times New Roman" w:cs="Times New Roman"/>
                <w:b/>
                <w:bCs/>
                <w:color w:val="auto"/>
                <w:sz w:val="20"/>
                <w:szCs w:val="20"/>
              </w:rPr>
              <w:t>0,50 p</w:t>
            </w:r>
          </w:p>
        </w:tc>
        <w:tc>
          <w:tcPr>
            <w:tcW w:w="1134" w:type="dxa"/>
            <w:tcBorders>
              <w:top w:val="single" w:sz="4" w:space="0" w:color="auto"/>
              <w:left w:val="single" w:sz="4" w:space="0" w:color="auto"/>
              <w:bottom w:val="single" w:sz="4" w:space="0" w:color="auto"/>
            </w:tcBorders>
            <w:shd w:val="clear" w:color="auto" w:fill="FFFFFF"/>
          </w:tcPr>
          <w:p w14:paraId="60A18E1D"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6" w:type="dxa"/>
            <w:tcBorders>
              <w:top w:val="single" w:sz="4" w:space="0" w:color="auto"/>
              <w:left w:val="single" w:sz="4" w:space="0" w:color="auto"/>
              <w:bottom w:val="single" w:sz="4" w:space="0" w:color="auto"/>
            </w:tcBorders>
            <w:shd w:val="clear" w:color="auto" w:fill="FFFFFF"/>
          </w:tcPr>
          <w:p w14:paraId="30D5CA8C"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4C838CD"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r>
      <w:tr w:rsidR="00CA5740" w:rsidRPr="00CA5740" w14:paraId="56D57942" w14:textId="77777777">
        <w:trPr>
          <w:trHeight w:hRule="exact" w:val="1280"/>
          <w:jc w:val="center"/>
        </w:trPr>
        <w:tc>
          <w:tcPr>
            <w:tcW w:w="568" w:type="dxa"/>
            <w:tcBorders>
              <w:top w:val="single" w:sz="4" w:space="0" w:color="auto"/>
              <w:left w:val="single" w:sz="4" w:space="0" w:color="auto"/>
              <w:bottom w:val="single" w:sz="4" w:space="0" w:color="auto"/>
            </w:tcBorders>
            <w:shd w:val="clear" w:color="auto" w:fill="FFFFFF"/>
          </w:tcPr>
          <w:p w14:paraId="55AA3B5B" w14:textId="77777777"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3.</w:t>
            </w:r>
          </w:p>
        </w:tc>
        <w:tc>
          <w:tcPr>
            <w:tcW w:w="2840" w:type="dxa"/>
            <w:tcBorders>
              <w:top w:val="single" w:sz="4" w:space="0" w:color="auto"/>
              <w:left w:val="single" w:sz="4" w:space="0" w:color="auto"/>
              <w:bottom w:val="single" w:sz="4" w:space="0" w:color="auto"/>
            </w:tcBorders>
            <w:shd w:val="clear" w:color="auto" w:fill="FFFFFF"/>
          </w:tcPr>
          <w:p w14:paraId="7EB3EAC5" w14:textId="77777777" w:rsidR="00AC4CD1" w:rsidRPr="00CA5740" w:rsidRDefault="00000000">
            <w:pPr>
              <w:pStyle w:val="Other0"/>
              <w:tabs>
                <w:tab w:val="left" w:pos="2258"/>
              </w:tabs>
              <w:ind w:left="132"/>
              <w:rPr>
                <w:color w:val="auto"/>
                <w:sz w:val="20"/>
                <w:szCs w:val="20"/>
              </w:rPr>
            </w:pPr>
            <w:r w:rsidRPr="00CA5740">
              <w:rPr>
                <w:color w:val="auto"/>
                <w:sz w:val="20"/>
                <w:szCs w:val="20"/>
              </w:rPr>
              <w:t>Îndeplinește atribuțiile prevăzute de actele normative în vigoare privind mobilitatea personalului didactic.</w:t>
            </w:r>
          </w:p>
          <w:p w14:paraId="57428A2A" w14:textId="77777777" w:rsidR="00AC4CD1" w:rsidRPr="00CA5740" w:rsidRDefault="00000000">
            <w:pPr>
              <w:pStyle w:val="Other0"/>
              <w:ind w:left="132" w:right="133"/>
              <w:rPr>
                <w:b/>
                <w:bCs/>
                <w:color w:val="auto"/>
                <w:sz w:val="20"/>
                <w:szCs w:val="20"/>
              </w:rPr>
            </w:pPr>
            <w:r w:rsidRPr="00CA5740">
              <w:rPr>
                <w:color w:val="auto"/>
                <w:sz w:val="20"/>
                <w:szCs w:val="20"/>
              </w:rPr>
              <w:t>(</w:t>
            </w:r>
            <w:r w:rsidRPr="00CA5740">
              <w:rPr>
                <w:b/>
                <w:bCs/>
                <w:color w:val="auto"/>
                <w:sz w:val="20"/>
                <w:szCs w:val="20"/>
              </w:rPr>
              <w:t>Maxim 2 puncte)</w:t>
            </w:r>
          </w:p>
          <w:p w14:paraId="2EBB5E2D" w14:textId="77777777" w:rsidR="00AC4CD1" w:rsidRPr="00CA5740" w:rsidRDefault="00AC4CD1">
            <w:pPr>
              <w:pStyle w:val="Other0"/>
              <w:ind w:left="132" w:right="133"/>
              <w:rPr>
                <w:color w:val="auto"/>
                <w:sz w:val="20"/>
                <w:szCs w:val="20"/>
              </w:rPr>
            </w:pPr>
          </w:p>
        </w:tc>
        <w:tc>
          <w:tcPr>
            <w:tcW w:w="9214" w:type="dxa"/>
            <w:tcBorders>
              <w:top w:val="single" w:sz="4" w:space="0" w:color="auto"/>
              <w:left w:val="single" w:sz="4" w:space="0" w:color="auto"/>
              <w:bottom w:val="single" w:sz="4" w:space="0" w:color="auto"/>
            </w:tcBorders>
            <w:shd w:val="clear" w:color="auto" w:fill="FFFFFF"/>
          </w:tcPr>
          <w:p w14:paraId="6518B3EB" w14:textId="77777777" w:rsidR="00AC4CD1" w:rsidRPr="00CA5740" w:rsidRDefault="00000000">
            <w:pPr>
              <w:tabs>
                <w:tab w:val="left" w:pos="216"/>
              </w:tabs>
              <w:ind w:left="131" w:right="136"/>
              <w:jc w:val="both"/>
              <w:rPr>
                <w:rFonts w:ascii="Times New Roman" w:eastAsia="Times New Roman" w:hAnsi="Times New Roman" w:cs="Times New Roman"/>
                <w:b/>
                <w:bCs/>
                <w:color w:val="auto"/>
                <w:sz w:val="20"/>
                <w:szCs w:val="20"/>
                <w:lang w:val="en-US"/>
              </w:rPr>
            </w:pPr>
            <w:r w:rsidRPr="00CA5740">
              <w:rPr>
                <w:rFonts w:ascii="Times New Roman" w:eastAsia="Times New Roman" w:hAnsi="Times New Roman" w:cs="Times New Roman"/>
                <w:b/>
                <w:bCs/>
                <w:color w:val="auto"/>
                <w:sz w:val="20"/>
                <w:szCs w:val="20"/>
              </w:rPr>
              <w:t xml:space="preserve">3.1. Gestionarea etapelor de mobilitate a personalului didactic, în conformitate cu prevederile </w:t>
            </w:r>
            <w:r w:rsidRPr="00CA5740">
              <w:rPr>
                <w:rFonts w:ascii="Times New Roman" w:eastAsia="Times New Roman" w:hAnsi="Times New Roman" w:cs="Times New Roman"/>
                <w:i/>
                <w:iCs/>
                <w:color w:val="auto"/>
                <w:sz w:val="20"/>
                <w:szCs w:val="20"/>
              </w:rPr>
              <w:t>Metodologiei-cadru privind mobilitatea personalului didactic de predare din învățământul preuniversitar.</w:t>
            </w:r>
          </w:p>
        </w:tc>
        <w:tc>
          <w:tcPr>
            <w:tcW w:w="992" w:type="dxa"/>
            <w:tcBorders>
              <w:top w:val="single" w:sz="4" w:space="0" w:color="auto"/>
              <w:left w:val="single" w:sz="4" w:space="0" w:color="auto"/>
              <w:bottom w:val="single" w:sz="4" w:space="0" w:color="auto"/>
            </w:tcBorders>
            <w:shd w:val="clear" w:color="auto" w:fill="FFFFFF"/>
          </w:tcPr>
          <w:p w14:paraId="7FBB3AD3"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2 p</w:t>
            </w:r>
          </w:p>
        </w:tc>
        <w:tc>
          <w:tcPr>
            <w:tcW w:w="1134" w:type="dxa"/>
            <w:tcBorders>
              <w:top w:val="single" w:sz="4" w:space="0" w:color="auto"/>
              <w:left w:val="single" w:sz="4" w:space="0" w:color="auto"/>
              <w:bottom w:val="single" w:sz="4" w:space="0" w:color="auto"/>
            </w:tcBorders>
            <w:shd w:val="clear" w:color="auto" w:fill="FFFFFF"/>
          </w:tcPr>
          <w:p w14:paraId="4CCCA58A"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6" w:type="dxa"/>
            <w:tcBorders>
              <w:top w:val="single" w:sz="4" w:space="0" w:color="auto"/>
              <w:left w:val="single" w:sz="4" w:space="0" w:color="auto"/>
              <w:bottom w:val="single" w:sz="4" w:space="0" w:color="auto"/>
            </w:tcBorders>
            <w:shd w:val="clear" w:color="auto" w:fill="FFFFFF"/>
          </w:tcPr>
          <w:p w14:paraId="61F786C2"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FF9A255"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r>
      <w:tr w:rsidR="00CA5740" w:rsidRPr="00CA5740" w14:paraId="2C0028CF" w14:textId="77777777">
        <w:trPr>
          <w:trHeight w:hRule="exact" w:val="1418"/>
          <w:jc w:val="center"/>
        </w:trPr>
        <w:tc>
          <w:tcPr>
            <w:tcW w:w="568" w:type="dxa"/>
            <w:tcBorders>
              <w:top w:val="single" w:sz="4" w:space="0" w:color="auto"/>
              <w:left w:val="single" w:sz="4" w:space="0" w:color="auto"/>
              <w:bottom w:val="single" w:sz="4" w:space="0" w:color="auto"/>
            </w:tcBorders>
            <w:shd w:val="clear" w:color="auto" w:fill="FFFFFF"/>
          </w:tcPr>
          <w:p w14:paraId="5699C5D9" w14:textId="77777777"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4.</w:t>
            </w:r>
          </w:p>
        </w:tc>
        <w:tc>
          <w:tcPr>
            <w:tcW w:w="2840" w:type="dxa"/>
            <w:tcBorders>
              <w:top w:val="single" w:sz="4" w:space="0" w:color="auto"/>
              <w:left w:val="single" w:sz="4" w:space="0" w:color="auto"/>
              <w:bottom w:val="single" w:sz="4" w:space="0" w:color="auto"/>
            </w:tcBorders>
            <w:shd w:val="clear" w:color="auto" w:fill="FFFFFF"/>
          </w:tcPr>
          <w:p w14:paraId="6447ECBF" w14:textId="2572F7B1" w:rsidR="00AC4CD1" w:rsidRPr="00CA5740" w:rsidRDefault="00000000">
            <w:pPr>
              <w:pStyle w:val="Other0"/>
              <w:ind w:left="132" w:right="-9"/>
              <w:rPr>
                <w:color w:val="auto"/>
                <w:sz w:val="20"/>
                <w:szCs w:val="20"/>
              </w:rPr>
            </w:pPr>
            <w:r w:rsidRPr="00CA5740">
              <w:rPr>
                <w:color w:val="auto"/>
                <w:sz w:val="20"/>
                <w:szCs w:val="20"/>
              </w:rPr>
              <w:t>Coordonează procesul de obținere a autorizațiilor și avizelor legale necesare funcționării unității de învățământ</w:t>
            </w:r>
            <w:r w:rsidR="00101FCA" w:rsidRPr="00CA5740">
              <w:rPr>
                <w:color w:val="auto"/>
                <w:sz w:val="20"/>
                <w:szCs w:val="20"/>
              </w:rPr>
              <w:t xml:space="preserve"> preșcolar</w:t>
            </w:r>
            <w:r w:rsidRPr="00CA5740">
              <w:rPr>
                <w:color w:val="auto"/>
                <w:sz w:val="20"/>
                <w:szCs w:val="20"/>
              </w:rPr>
              <w:t>.</w:t>
            </w:r>
          </w:p>
          <w:p w14:paraId="36525033" w14:textId="77777777" w:rsidR="00AC4CD1" w:rsidRPr="00CA5740" w:rsidRDefault="00000000">
            <w:pPr>
              <w:pStyle w:val="Other0"/>
              <w:ind w:left="132" w:right="-9"/>
              <w:rPr>
                <w:color w:val="auto"/>
                <w:sz w:val="20"/>
                <w:szCs w:val="20"/>
              </w:rPr>
            </w:pPr>
            <w:r w:rsidRPr="00CA5740">
              <w:rPr>
                <w:color w:val="auto"/>
                <w:sz w:val="20"/>
                <w:szCs w:val="20"/>
              </w:rPr>
              <w:t xml:space="preserve"> (</w:t>
            </w:r>
            <w:r w:rsidRPr="00CA5740">
              <w:rPr>
                <w:b/>
                <w:bCs/>
                <w:color w:val="auto"/>
                <w:sz w:val="20"/>
                <w:szCs w:val="20"/>
              </w:rPr>
              <w:t>Maxim 2 puncte)</w:t>
            </w:r>
          </w:p>
        </w:tc>
        <w:tc>
          <w:tcPr>
            <w:tcW w:w="9214" w:type="dxa"/>
            <w:tcBorders>
              <w:top w:val="single" w:sz="4" w:space="0" w:color="auto"/>
              <w:left w:val="single" w:sz="4" w:space="0" w:color="auto"/>
              <w:bottom w:val="single" w:sz="4" w:space="0" w:color="auto"/>
            </w:tcBorders>
            <w:shd w:val="clear" w:color="auto" w:fill="FFFFFF"/>
          </w:tcPr>
          <w:p w14:paraId="0EDB9530" w14:textId="77777777" w:rsidR="00AC4CD1" w:rsidRPr="00CA5740" w:rsidRDefault="00000000">
            <w:pPr>
              <w:tabs>
                <w:tab w:val="left" w:pos="216"/>
              </w:tabs>
              <w:spacing w:line="276" w:lineRule="auto"/>
              <w:ind w:left="131" w:right="136"/>
              <w:jc w:val="both"/>
              <w:rPr>
                <w:rFonts w:ascii="Times New Roman" w:eastAsia="Times New Roman" w:hAnsi="Times New Roman" w:cs="Times New Roman"/>
                <w:b/>
                <w:bCs/>
                <w:color w:val="auto"/>
                <w:sz w:val="20"/>
                <w:szCs w:val="20"/>
              </w:rPr>
            </w:pPr>
            <w:r w:rsidRPr="00CA5740">
              <w:rPr>
                <w:rFonts w:ascii="Times New Roman" w:eastAsia="Times New Roman" w:hAnsi="Times New Roman" w:cs="Times New Roman"/>
                <w:b/>
                <w:bCs/>
                <w:color w:val="auto"/>
                <w:sz w:val="20"/>
                <w:szCs w:val="20"/>
              </w:rPr>
              <w:t>4.1. Asigurarea obținerii autorizațiilor și avizelor legale necesare funcționării unității de învățământ:</w:t>
            </w:r>
          </w:p>
          <w:p w14:paraId="18F7120E" w14:textId="77777777" w:rsidR="00AC4CD1" w:rsidRPr="00CA5740" w:rsidRDefault="00000000">
            <w:pPr>
              <w:pStyle w:val="Listparagraf"/>
              <w:numPr>
                <w:ilvl w:val="0"/>
                <w:numId w:val="8"/>
              </w:numPr>
              <w:tabs>
                <w:tab w:val="left" w:pos="216"/>
              </w:tabs>
              <w:ind w:left="272" w:right="136" w:hanging="141"/>
              <w:jc w:val="both"/>
              <w:rPr>
                <w:rFonts w:ascii="Times New Roman" w:eastAsia="Times New Roman" w:hAnsi="Times New Roman" w:cs="Times New Roman"/>
                <w:b/>
                <w:bCs/>
                <w:sz w:val="20"/>
                <w:szCs w:val="20"/>
              </w:rPr>
            </w:pPr>
            <w:r w:rsidRPr="00CA5740">
              <w:rPr>
                <w:rFonts w:ascii="Times New Roman" w:eastAsia="Times New Roman" w:hAnsi="Times New Roman" w:cs="Times New Roman"/>
                <w:b/>
                <w:bCs/>
                <w:sz w:val="20"/>
                <w:szCs w:val="20"/>
              </w:rPr>
              <w:t xml:space="preserve">Existența autorizației sanitare, PSI etc., </w:t>
            </w:r>
            <w:r w:rsidRPr="00CA5740">
              <w:rPr>
                <w:rFonts w:ascii="Times New Roman" w:eastAsia="Times New Roman" w:hAnsi="Times New Roman" w:cs="Times New Roman"/>
                <w:sz w:val="20"/>
                <w:szCs w:val="20"/>
              </w:rPr>
              <w:t>conform prevederilor legii;</w:t>
            </w:r>
          </w:p>
          <w:p w14:paraId="597C5EBA" w14:textId="77777777" w:rsidR="00AC4CD1" w:rsidRPr="00CA5740" w:rsidRDefault="00000000">
            <w:pPr>
              <w:pStyle w:val="Listparagraf"/>
              <w:numPr>
                <w:ilvl w:val="0"/>
                <w:numId w:val="8"/>
              </w:numPr>
              <w:tabs>
                <w:tab w:val="left" w:pos="216"/>
              </w:tabs>
              <w:ind w:left="272" w:right="136" w:hanging="141"/>
              <w:jc w:val="both"/>
              <w:rPr>
                <w:rFonts w:ascii="Times New Roman" w:eastAsia="Times New Roman" w:hAnsi="Times New Roman" w:cs="Times New Roman"/>
                <w:sz w:val="20"/>
                <w:szCs w:val="20"/>
              </w:rPr>
            </w:pPr>
            <w:r w:rsidRPr="00CA5740">
              <w:rPr>
                <w:rFonts w:ascii="Times New Roman" w:eastAsia="Times New Roman" w:hAnsi="Times New Roman" w:cs="Times New Roman"/>
                <w:b/>
                <w:bCs/>
                <w:sz w:val="20"/>
                <w:szCs w:val="20"/>
              </w:rPr>
              <w:t xml:space="preserve">Organizarea activității de SSM, </w:t>
            </w:r>
            <w:r w:rsidRPr="00CA5740">
              <w:rPr>
                <w:rFonts w:ascii="Times New Roman" w:eastAsia="Times New Roman" w:hAnsi="Times New Roman" w:cs="Times New Roman"/>
                <w:sz w:val="20"/>
                <w:szCs w:val="20"/>
              </w:rPr>
              <w:t>conform legii;</w:t>
            </w:r>
          </w:p>
          <w:p w14:paraId="134AF5E4" w14:textId="77777777" w:rsidR="00AC4CD1" w:rsidRPr="00CA5740" w:rsidRDefault="00000000">
            <w:pPr>
              <w:pStyle w:val="Listparagraf"/>
              <w:numPr>
                <w:ilvl w:val="0"/>
                <w:numId w:val="8"/>
              </w:numPr>
              <w:tabs>
                <w:tab w:val="left" w:pos="216"/>
              </w:tabs>
              <w:ind w:left="272" w:right="136" w:hanging="141"/>
              <w:jc w:val="both"/>
              <w:rPr>
                <w:rFonts w:ascii="Times New Roman" w:eastAsia="Times New Roman" w:hAnsi="Times New Roman" w:cs="Times New Roman"/>
                <w:sz w:val="20"/>
                <w:szCs w:val="20"/>
              </w:rPr>
            </w:pPr>
            <w:r w:rsidRPr="00CA5740">
              <w:rPr>
                <w:rFonts w:ascii="Times New Roman" w:eastAsia="Times New Roman" w:hAnsi="Times New Roman" w:cs="Times New Roman"/>
                <w:b/>
                <w:bCs/>
                <w:sz w:val="20"/>
                <w:szCs w:val="20"/>
              </w:rPr>
              <w:t xml:space="preserve">Organizarea activității PSI și SU, </w:t>
            </w:r>
            <w:r w:rsidRPr="00CA5740">
              <w:rPr>
                <w:rFonts w:ascii="Times New Roman" w:eastAsia="Times New Roman" w:hAnsi="Times New Roman" w:cs="Times New Roman"/>
                <w:sz w:val="20"/>
                <w:szCs w:val="20"/>
              </w:rPr>
              <w:t>conform legii.</w:t>
            </w:r>
          </w:p>
          <w:p w14:paraId="3DC7EA05" w14:textId="77777777" w:rsidR="00AC4CD1" w:rsidRPr="00CA5740" w:rsidRDefault="00AC4CD1">
            <w:pPr>
              <w:tabs>
                <w:tab w:val="left" w:pos="216"/>
              </w:tabs>
              <w:ind w:left="131" w:right="136"/>
              <w:jc w:val="both"/>
              <w:rPr>
                <w:rFonts w:ascii="Times New Roman" w:eastAsia="Times New Roman" w:hAnsi="Times New Roman" w:cs="Times New Roman"/>
                <w:b/>
                <w:bCs/>
                <w:color w:val="auto"/>
                <w:sz w:val="20"/>
                <w:szCs w:val="20"/>
                <w:lang w:val="en-US"/>
              </w:rPr>
            </w:pPr>
          </w:p>
        </w:tc>
        <w:tc>
          <w:tcPr>
            <w:tcW w:w="992" w:type="dxa"/>
            <w:tcBorders>
              <w:top w:val="single" w:sz="4" w:space="0" w:color="auto"/>
              <w:left w:val="single" w:sz="4" w:space="0" w:color="auto"/>
              <w:bottom w:val="single" w:sz="4" w:space="0" w:color="auto"/>
            </w:tcBorders>
            <w:shd w:val="clear" w:color="auto" w:fill="FFFFFF"/>
          </w:tcPr>
          <w:p w14:paraId="39699284" w14:textId="77777777" w:rsidR="00AC4CD1" w:rsidRPr="00CA5740" w:rsidRDefault="00000000">
            <w:pPr>
              <w:pStyle w:val="Other0"/>
              <w:spacing w:before="120"/>
              <w:jc w:val="center"/>
              <w:rPr>
                <w:b/>
                <w:bCs/>
                <w:color w:val="auto"/>
                <w:sz w:val="20"/>
                <w:szCs w:val="20"/>
              </w:rPr>
            </w:pPr>
            <w:r w:rsidRPr="00CA5740">
              <w:rPr>
                <w:b/>
                <w:bCs/>
                <w:color w:val="auto"/>
                <w:sz w:val="20"/>
                <w:szCs w:val="20"/>
              </w:rPr>
              <w:t>1 p</w:t>
            </w:r>
          </w:p>
          <w:p w14:paraId="22269D7C" w14:textId="77777777" w:rsidR="00AC4CD1" w:rsidRPr="00CA5740" w:rsidRDefault="00000000">
            <w:pPr>
              <w:pStyle w:val="Other0"/>
              <w:spacing w:before="120"/>
              <w:jc w:val="center"/>
              <w:rPr>
                <w:b/>
                <w:bCs/>
                <w:color w:val="auto"/>
                <w:sz w:val="20"/>
                <w:szCs w:val="20"/>
              </w:rPr>
            </w:pPr>
            <w:r w:rsidRPr="00CA5740">
              <w:rPr>
                <w:b/>
                <w:bCs/>
                <w:color w:val="auto"/>
                <w:sz w:val="20"/>
                <w:szCs w:val="20"/>
              </w:rPr>
              <w:t>0,50 p</w:t>
            </w:r>
          </w:p>
          <w:p w14:paraId="3E74551F" w14:textId="77777777" w:rsidR="00AC4CD1" w:rsidRPr="00CA5740" w:rsidRDefault="00000000">
            <w:pPr>
              <w:tabs>
                <w:tab w:val="left" w:pos="216"/>
                <w:tab w:val="left" w:pos="273"/>
                <w:tab w:val="left" w:pos="414"/>
              </w:tabs>
              <w:spacing w:before="120"/>
              <w:ind w:left="130" w:right="136"/>
              <w:jc w:val="center"/>
              <w:rPr>
                <w:rFonts w:ascii="Times New Roman" w:eastAsia="Times New Roman" w:hAnsi="Times New Roman" w:cs="Times New Roman"/>
                <w:b/>
                <w:bCs/>
                <w:color w:val="auto"/>
                <w:sz w:val="20"/>
                <w:szCs w:val="20"/>
              </w:rPr>
            </w:pPr>
            <w:r w:rsidRPr="00CA5740">
              <w:rPr>
                <w:rFonts w:ascii="Times New Roman" w:eastAsia="Times New Roman" w:hAnsi="Times New Roman" w:cs="Times New Roman"/>
                <w:b/>
                <w:bCs/>
                <w:color w:val="auto"/>
                <w:sz w:val="20"/>
                <w:szCs w:val="20"/>
              </w:rPr>
              <w:t>0,50 p</w:t>
            </w:r>
          </w:p>
        </w:tc>
        <w:tc>
          <w:tcPr>
            <w:tcW w:w="1134" w:type="dxa"/>
            <w:tcBorders>
              <w:top w:val="single" w:sz="4" w:space="0" w:color="auto"/>
              <w:left w:val="single" w:sz="4" w:space="0" w:color="auto"/>
              <w:bottom w:val="single" w:sz="4" w:space="0" w:color="auto"/>
            </w:tcBorders>
            <w:shd w:val="clear" w:color="auto" w:fill="FFFFFF"/>
          </w:tcPr>
          <w:p w14:paraId="0FF24D26"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6" w:type="dxa"/>
            <w:tcBorders>
              <w:top w:val="single" w:sz="4" w:space="0" w:color="auto"/>
              <w:left w:val="single" w:sz="4" w:space="0" w:color="auto"/>
              <w:bottom w:val="single" w:sz="4" w:space="0" w:color="auto"/>
            </w:tcBorders>
            <w:shd w:val="clear" w:color="auto" w:fill="FFFFFF"/>
          </w:tcPr>
          <w:p w14:paraId="5D8657D6"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5E48CF4"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r>
      <w:tr w:rsidR="00CA5740" w:rsidRPr="00CA5740" w14:paraId="22674275" w14:textId="77777777" w:rsidTr="00417B78">
        <w:trPr>
          <w:trHeight w:hRule="exact" w:val="1191"/>
          <w:jc w:val="center"/>
        </w:trPr>
        <w:tc>
          <w:tcPr>
            <w:tcW w:w="568" w:type="dxa"/>
            <w:tcBorders>
              <w:top w:val="single" w:sz="4" w:space="0" w:color="auto"/>
              <w:left w:val="single" w:sz="4" w:space="0" w:color="auto"/>
              <w:bottom w:val="single" w:sz="4" w:space="0" w:color="auto"/>
            </w:tcBorders>
            <w:shd w:val="clear" w:color="auto" w:fill="FFFFFF"/>
          </w:tcPr>
          <w:p w14:paraId="1D2A6192" w14:textId="77777777" w:rsidR="00417B78" w:rsidRPr="00CA5740" w:rsidRDefault="00417B78" w:rsidP="00417B78">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5.</w:t>
            </w:r>
          </w:p>
        </w:tc>
        <w:tc>
          <w:tcPr>
            <w:tcW w:w="2840" w:type="dxa"/>
            <w:tcBorders>
              <w:top w:val="single" w:sz="4" w:space="0" w:color="auto"/>
              <w:left w:val="single" w:sz="4" w:space="0" w:color="auto"/>
              <w:bottom w:val="single" w:sz="4" w:space="0" w:color="auto"/>
            </w:tcBorders>
            <w:shd w:val="clear" w:color="auto" w:fill="FFFFFF"/>
          </w:tcPr>
          <w:p w14:paraId="7DEDE5BE" w14:textId="77777777" w:rsidR="00417B78" w:rsidRPr="00CA5740" w:rsidRDefault="00417B78" w:rsidP="00417B78">
            <w:pPr>
              <w:pStyle w:val="Other0"/>
              <w:ind w:left="132" w:right="133"/>
              <w:rPr>
                <w:color w:val="auto"/>
                <w:sz w:val="20"/>
                <w:szCs w:val="20"/>
              </w:rPr>
            </w:pPr>
            <w:r w:rsidRPr="00CA5740">
              <w:rPr>
                <w:color w:val="auto"/>
                <w:sz w:val="20"/>
                <w:szCs w:val="20"/>
              </w:rPr>
              <w:t>Încheierea de contracte cu agenții economici, ONG și alte organizații privind derularea proiectelor.</w:t>
            </w:r>
          </w:p>
          <w:p w14:paraId="2A93A3B5" w14:textId="77777777" w:rsidR="00417B78" w:rsidRPr="00CA5740" w:rsidRDefault="00417B78" w:rsidP="00417B78">
            <w:pPr>
              <w:pStyle w:val="Other0"/>
              <w:ind w:left="132" w:right="133"/>
              <w:rPr>
                <w:color w:val="auto"/>
                <w:sz w:val="20"/>
                <w:szCs w:val="20"/>
              </w:rPr>
            </w:pPr>
            <w:r w:rsidRPr="00CA5740">
              <w:rPr>
                <w:color w:val="auto"/>
                <w:sz w:val="20"/>
                <w:szCs w:val="20"/>
              </w:rPr>
              <w:t>(</w:t>
            </w:r>
            <w:r w:rsidRPr="00CA5740">
              <w:rPr>
                <w:b/>
                <w:bCs/>
                <w:color w:val="auto"/>
                <w:sz w:val="20"/>
                <w:szCs w:val="20"/>
              </w:rPr>
              <w:t>Maxim 2 puncte)</w:t>
            </w:r>
          </w:p>
        </w:tc>
        <w:tc>
          <w:tcPr>
            <w:tcW w:w="9214" w:type="dxa"/>
            <w:tcBorders>
              <w:top w:val="single" w:sz="4" w:space="0" w:color="auto"/>
              <w:left w:val="single" w:sz="4" w:space="0" w:color="auto"/>
              <w:bottom w:val="single" w:sz="4" w:space="0" w:color="auto"/>
            </w:tcBorders>
            <w:shd w:val="clear" w:color="auto" w:fill="FFFFFF"/>
          </w:tcPr>
          <w:p w14:paraId="684E1B90" w14:textId="402BE065" w:rsidR="00417B78" w:rsidRPr="00CA5740" w:rsidRDefault="00417B78" w:rsidP="00417B78">
            <w:pPr>
              <w:tabs>
                <w:tab w:val="left" w:pos="216"/>
              </w:tabs>
              <w:ind w:left="131" w:right="136"/>
              <w:jc w:val="both"/>
              <w:rPr>
                <w:rFonts w:ascii="Times New Roman" w:eastAsia="Times New Roman" w:hAnsi="Times New Roman" w:cs="Times New Roman"/>
                <w:b/>
                <w:bCs/>
                <w:color w:val="auto"/>
                <w:sz w:val="20"/>
                <w:szCs w:val="20"/>
                <w:lang w:val="en-US"/>
              </w:rPr>
            </w:pPr>
            <w:r w:rsidRPr="00CA5740">
              <w:rPr>
                <w:rFonts w:ascii="Times New Roman" w:eastAsia="Times New Roman" w:hAnsi="Times New Roman" w:cs="Times New Roman"/>
                <w:b/>
                <w:bCs/>
                <w:color w:val="auto"/>
                <w:sz w:val="20"/>
                <w:szCs w:val="20"/>
              </w:rPr>
              <w:t>5.1. Existenţa contractelor încheiate şi derulate cu agenţii economici, ONG şi alte organizaţii privind derularea proiectelor.</w:t>
            </w:r>
          </w:p>
        </w:tc>
        <w:tc>
          <w:tcPr>
            <w:tcW w:w="992" w:type="dxa"/>
            <w:tcBorders>
              <w:top w:val="single" w:sz="4" w:space="0" w:color="auto"/>
              <w:left w:val="single" w:sz="4" w:space="0" w:color="auto"/>
              <w:bottom w:val="single" w:sz="4" w:space="0" w:color="auto"/>
            </w:tcBorders>
            <w:shd w:val="clear" w:color="auto" w:fill="FFFFFF"/>
          </w:tcPr>
          <w:p w14:paraId="53DB57E0" w14:textId="2F8F4008" w:rsidR="00417B78" w:rsidRPr="00CA5740" w:rsidRDefault="00417B78" w:rsidP="00417B78">
            <w:pPr>
              <w:tabs>
                <w:tab w:val="left" w:pos="216"/>
                <w:tab w:val="left" w:pos="273"/>
                <w:tab w:val="left" w:pos="414"/>
              </w:tabs>
              <w:spacing w:after="40"/>
              <w:ind w:left="130" w:right="136"/>
              <w:jc w:val="center"/>
              <w:rPr>
                <w:rFonts w:ascii="Times New Roman" w:eastAsia="Times New Roman" w:hAnsi="Times New Roman" w:cs="Times New Roman"/>
                <w:b/>
                <w:bCs/>
                <w:color w:val="auto"/>
                <w:sz w:val="20"/>
                <w:szCs w:val="20"/>
              </w:rPr>
            </w:pPr>
            <w:r w:rsidRPr="00CA5740">
              <w:rPr>
                <w:rFonts w:ascii="Times New Roman" w:eastAsia="Times New Roman" w:hAnsi="Times New Roman" w:cs="Times New Roman"/>
                <w:b/>
                <w:bCs/>
                <w:color w:val="auto"/>
                <w:sz w:val="20"/>
                <w:szCs w:val="20"/>
              </w:rPr>
              <w:t>2 p</w:t>
            </w:r>
          </w:p>
        </w:tc>
        <w:tc>
          <w:tcPr>
            <w:tcW w:w="1134" w:type="dxa"/>
            <w:tcBorders>
              <w:top w:val="single" w:sz="4" w:space="0" w:color="auto"/>
              <w:left w:val="single" w:sz="4" w:space="0" w:color="auto"/>
              <w:bottom w:val="single" w:sz="4" w:space="0" w:color="auto"/>
            </w:tcBorders>
            <w:shd w:val="clear" w:color="auto" w:fill="FFFFFF"/>
          </w:tcPr>
          <w:p w14:paraId="20C70039" w14:textId="77777777" w:rsidR="00417B78" w:rsidRPr="00CA5740" w:rsidRDefault="00417B78" w:rsidP="00417B78">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6" w:type="dxa"/>
            <w:tcBorders>
              <w:top w:val="single" w:sz="4" w:space="0" w:color="auto"/>
              <w:left w:val="single" w:sz="4" w:space="0" w:color="auto"/>
              <w:bottom w:val="single" w:sz="4" w:space="0" w:color="auto"/>
            </w:tcBorders>
            <w:shd w:val="clear" w:color="auto" w:fill="FFFFFF"/>
          </w:tcPr>
          <w:p w14:paraId="0D604800" w14:textId="77777777" w:rsidR="00417B78" w:rsidRPr="00CA5740" w:rsidRDefault="00417B78" w:rsidP="00417B78">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1B6F1CE" w14:textId="77777777" w:rsidR="00417B78" w:rsidRPr="00CA5740" w:rsidRDefault="00417B78" w:rsidP="00417B78">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r>
      <w:tr w:rsidR="00417B78" w:rsidRPr="00CA5740" w14:paraId="3711E755" w14:textId="77777777" w:rsidTr="008561BC">
        <w:trPr>
          <w:trHeight w:val="1191"/>
          <w:jc w:val="center"/>
        </w:trPr>
        <w:tc>
          <w:tcPr>
            <w:tcW w:w="568" w:type="dxa"/>
            <w:tcBorders>
              <w:top w:val="single" w:sz="4" w:space="0" w:color="auto"/>
              <w:left w:val="single" w:sz="4" w:space="0" w:color="auto"/>
              <w:bottom w:val="single" w:sz="4" w:space="0" w:color="auto"/>
            </w:tcBorders>
            <w:shd w:val="clear" w:color="auto" w:fill="FFFFFF"/>
          </w:tcPr>
          <w:p w14:paraId="1CC8E17F" w14:textId="05B3956B" w:rsidR="00417B78" w:rsidRPr="00CA5740" w:rsidRDefault="00417B78" w:rsidP="00417B78">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6.</w:t>
            </w:r>
          </w:p>
        </w:tc>
        <w:tc>
          <w:tcPr>
            <w:tcW w:w="2840" w:type="dxa"/>
            <w:tcBorders>
              <w:top w:val="single" w:sz="4" w:space="0" w:color="auto"/>
              <w:left w:val="single" w:sz="4" w:space="0" w:color="auto"/>
              <w:bottom w:val="single" w:sz="4" w:space="0" w:color="auto"/>
            </w:tcBorders>
            <w:shd w:val="clear" w:color="auto" w:fill="FFFFFF"/>
          </w:tcPr>
          <w:p w14:paraId="5577D1A8" w14:textId="77777777" w:rsidR="00417B78" w:rsidRPr="00CA5740" w:rsidRDefault="00417B78" w:rsidP="00417B78">
            <w:pPr>
              <w:pStyle w:val="Other0"/>
              <w:ind w:left="132" w:right="133"/>
              <w:rPr>
                <w:color w:val="auto"/>
                <w:sz w:val="20"/>
                <w:szCs w:val="20"/>
              </w:rPr>
            </w:pPr>
            <w:r w:rsidRPr="00CA5740">
              <w:rPr>
                <w:color w:val="auto"/>
                <w:sz w:val="20"/>
                <w:szCs w:val="20"/>
              </w:rPr>
              <w:t>Lansează proiecte de parteneriat cu unități de învățământ similare din</w:t>
            </w:r>
            <w:r w:rsidRPr="00CA5740">
              <w:rPr>
                <w:color w:val="auto"/>
                <w:sz w:val="20"/>
                <w:szCs w:val="20"/>
              </w:rPr>
              <w:br/>
              <w:t>Uniunea Europeană sau din alte zone.</w:t>
            </w:r>
          </w:p>
          <w:p w14:paraId="617F77A3" w14:textId="70B3052D" w:rsidR="00417B78" w:rsidRPr="00CA5740" w:rsidRDefault="00417B78" w:rsidP="00417B78">
            <w:pPr>
              <w:pStyle w:val="Other0"/>
              <w:ind w:left="132" w:right="133"/>
              <w:rPr>
                <w:color w:val="auto"/>
                <w:sz w:val="20"/>
                <w:szCs w:val="20"/>
              </w:rPr>
            </w:pPr>
            <w:r w:rsidRPr="00CA5740">
              <w:rPr>
                <w:b/>
                <w:bCs/>
                <w:color w:val="auto"/>
                <w:sz w:val="20"/>
                <w:szCs w:val="20"/>
              </w:rPr>
              <w:t>(Maxim 3 puncte)</w:t>
            </w:r>
          </w:p>
        </w:tc>
        <w:tc>
          <w:tcPr>
            <w:tcW w:w="9214" w:type="dxa"/>
            <w:tcBorders>
              <w:top w:val="single" w:sz="4" w:space="0" w:color="auto"/>
              <w:left w:val="single" w:sz="4" w:space="0" w:color="auto"/>
              <w:bottom w:val="single" w:sz="4" w:space="0" w:color="auto"/>
            </w:tcBorders>
            <w:shd w:val="clear" w:color="auto" w:fill="FFFFFF"/>
          </w:tcPr>
          <w:p w14:paraId="1EDA85D0" w14:textId="18BA3564" w:rsidR="00417B78" w:rsidRPr="00CA5740" w:rsidRDefault="00417B78" w:rsidP="00417B78">
            <w:pPr>
              <w:tabs>
                <w:tab w:val="left" w:pos="216"/>
              </w:tabs>
              <w:spacing w:line="276" w:lineRule="auto"/>
              <w:ind w:left="131" w:right="136"/>
              <w:jc w:val="both"/>
              <w:rPr>
                <w:rFonts w:ascii="Times New Roman" w:eastAsia="Times New Roman" w:hAnsi="Times New Roman" w:cs="Times New Roman"/>
                <w:b/>
                <w:bCs/>
                <w:color w:val="auto"/>
                <w:sz w:val="20"/>
                <w:szCs w:val="20"/>
              </w:rPr>
            </w:pPr>
            <w:r w:rsidRPr="00CA5740">
              <w:rPr>
                <w:rFonts w:ascii="Times New Roman" w:eastAsia="Times New Roman" w:hAnsi="Times New Roman" w:cs="Times New Roman"/>
                <w:b/>
                <w:bCs/>
                <w:color w:val="auto"/>
                <w:sz w:val="20"/>
                <w:szCs w:val="20"/>
              </w:rPr>
              <w:t xml:space="preserve">6.1. Implicarea unității de învățământ </w:t>
            </w:r>
            <w:r w:rsidR="008561BC" w:rsidRPr="00CA5740">
              <w:rPr>
                <w:rFonts w:ascii="Times New Roman" w:eastAsia="Times New Roman" w:hAnsi="Times New Roman" w:cs="Times New Roman"/>
                <w:b/>
                <w:bCs/>
                <w:color w:val="auto"/>
                <w:sz w:val="20"/>
                <w:szCs w:val="20"/>
              </w:rPr>
              <w:t xml:space="preserve">preșcolar </w:t>
            </w:r>
            <w:r w:rsidRPr="00CA5740">
              <w:rPr>
                <w:rFonts w:ascii="Times New Roman" w:eastAsia="Times New Roman" w:hAnsi="Times New Roman" w:cs="Times New Roman"/>
                <w:b/>
                <w:bCs/>
                <w:color w:val="auto"/>
                <w:sz w:val="20"/>
                <w:szCs w:val="20"/>
              </w:rPr>
              <w:t xml:space="preserve">în proiecte de parteneriat </w:t>
            </w:r>
            <w:r w:rsidRPr="00CA5740">
              <w:rPr>
                <w:rFonts w:ascii="Times New Roman" w:eastAsia="Times New Roman" w:hAnsi="Times New Roman" w:cs="Times New Roman"/>
                <w:color w:val="auto"/>
                <w:sz w:val="20"/>
                <w:szCs w:val="20"/>
              </w:rPr>
              <w:t>cu</w:t>
            </w:r>
            <w:r w:rsidRPr="00CA5740">
              <w:rPr>
                <w:rFonts w:ascii="Times New Roman" w:eastAsia="Times New Roman" w:hAnsi="Times New Roman" w:cs="Times New Roman"/>
                <w:b/>
                <w:bCs/>
                <w:color w:val="auto"/>
                <w:sz w:val="20"/>
                <w:szCs w:val="20"/>
              </w:rPr>
              <w:t xml:space="preserve"> unități de învățământ similare din Uniunea Europeană sau din alte zone:</w:t>
            </w:r>
          </w:p>
          <w:p w14:paraId="6A56A53C" w14:textId="77777777" w:rsidR="00E56873" w:rsidRPr="00CA5740" w:rsidRDefault="00417B78">
            <w:pPr>
              <w:pStyle w:val="Listparagraf"/>
              <w:numPr>
                <w:ilvl w:val="0"/>
                <w:numId w:val="9"/>
              </w:numPr>
              <w:tabs>
                <w:tab w:val="left" w:pos="216"/>
              </w:tabs>
              <w:spacing w:line="240" w:lineRule="auto"/>
              <w:ind w:left="272" w:right="136" w:hanging="141"/>
              <w:jc w:val="both"/>
              <w:rPr>
                <w:rFonts w:ascii="Times New Roman" w:eastAsia="Times New Roman" w:hAnsi="Times New Roman" w:cs="Times New Roman"/>
                <w:b/>
                <w:bCs/>
                <w:sz w:val="20"/>
                <w:szCs w:val="20"/>
              </w:rPr>
            </w:pPr>
            <w:r w:rsidRPr="00CA5740">
              <w:rPr>
                <w:rFonts w:ascii="Times New Roman" w:eastAsia="Times New Roman" w:hAnsi="Times New Roman" w:cs="Times New Roman"/>
                <w:b/>
                <w:bCs/>
                <w:sz w:val="20"/>
                <w:szCs w:val="20"/>
              </w:rPr>
              <w:t xml:space="preserve">Identificarea surselor de finanțare și a posibilităților de aplicare </w:t>
            </w:r>
            <w:r w:rsidRPr="00CA5740">
              <w:rPr>
                <w:rFonts w:ascii="Times New Roman" w:eastAsia="Times New Roman" w:hAnsi="Times New Roman" w:cs="Times New Roman"/>
                <w:sz w:val="20"/>
                <w:szCs w:val="20"/>
              </w:rPr>
              <w:t xml:space="preserve">pentru proiecte europene și proiecte comunitare. </w:t>
            </w:r>
          </w:p>
          <w:p w14:paraId="404C36C8" w14:textId="4E388BC3" w:rsidR="00417B78" w:rsidRPr="00CA5740" w:rsidRDefault="00417B78">
            <w:pPr>
              <w:pStyle w:val="Listparagraf"/>
              <w:numPr>
                <w:ilvl w:val="0"/>
                <w:numId w:val="9"/>
              </w:numPr>
              <w:tabs>
                <w:tab w:val="left" w:pos="216"/>
              </w:tabs>
              <w:spacing w:line="240" w:lineRule="auto"/>
              <w:ind w:left="272" w:right="136" w:hanging="141"/>
              <w:jc w:val="both"/>
              <w:rPr>
                <w:rFonts w:ascii="Times New Roman" w:eastAsia="Times New Roman" w:hAnsi="Times New Roman" w:cs="Times New Roman"/>
                <w:b/>
                <w:bCs/>
                <w:sz w:val="20"/>
                <w:szCs w:val="20"/>
              </w:rPr>
            </w:pPr>
            <w:r w:rsidRPr="00CA5740">
              <w:rPr>
                <w:rFonts w:ascii="Times New Roman" w:eastAsia="Times New Roman" w:hAnsi="Times New Roman" w:cs="Times New Roman"/>
                <w:sz w:val="20"/>
                <w:szCs w:val="20"/>
              </w:rPr>
              <w:t>Existența unei</w:t>
            </w:r>
            <w:r w:rsidRPr="00CA5740">
              <w:rPr>
                <w:rFonts w:ascii="Times New Roman" w:eastAsia="Times New Roman" w:hAnsi="Times New Roman" w:cs="Times New Roman"/>
                <w:b/>
                <w:bCs/>
                <w:sz w:val="20"/>
                <w:szCs w:val="20"/>
              </w:rPr>
              <w:t xml:space="preserve"> planificări privind accesarea proiectelor europene.</w:t>
            </w:r>
          </w:p>
          <w:p w14:paraId="46DE75AA" w14:textId="6502D1AB" w:rsidR="00417B78" w:rsidRPr="00CA5740" w:rsidRDefault="00417B78">
            <w:pPr>
              <w:pStyle w:val="Listparagraf"/>
              <w:numPr>
                <w:ilvl w:val="0"/>
                <w:numId w:val="9"/>
              </w:numPr>
              <w:tabs>
                <w:tab w:val="left" w:pos="216"/>
              </w:tabs>
              <w:spacing w:line="240" w:lineRule="auto"/>
              <w:ind w:left="272" w:right="136" w:hanging="141"/>
              <w:jc w:val="both"/>
              <w:rPr>
                <w:rFonts w:ascii="Times New Roman" w:eastAsia="Times New Roman" w:hAnsi="Times New Roman" w:cs="Times New Roman"/>
                <w:b/>
                <w:bCs/>
                <w:sz w:val="20"/>
                <w:szCs w:val="20"/>
              </w:rPr>
            </w:pPr>
            <w:r w:rsidRPr="00CA5740">
              <w:rPr>
                <w:rFonts w:ascii="Times New Roman" w:eastAsia="Times New Roman" w:hAnsi="Times New Roman" w:cs="Times New Roman"/>
                <w:b/>
                <w:bCs/>
                <w:sz w:val="20"/>
                <w:szCs w:val="20"/>
              </w:rPr>
              <w:t xml:space="preserve">Depunerea aplicațiilor </w:t>
            </w:r>
            <w:r w:rsidRPr="00CA5740">
              <w:rPr>
                <w:rFonts w:ascii="Times New Roman" w:eastAsia="Times New Roman" w:hAnsi="Times New Roman" w:cs="Times New Roman"/>
                <w:sz w:val="20"/>
                <w:szCs w:val="20"/>
              </w:rPr>
              <w:t>pentru</w:t>
            </w:r>
            <w:r w:rsidRPr="00CA5740">
              <w:rPr>
                <w:rFonts w:ascii="Times New Roman" w:eastAsia="Times New Roman" w:hAnsi="Times New Roman" w:cs="Times New Roman"/>
                <w:b/>
                <w:bCs/>
                <w:sz w:val="20"/>
                <w:szCs w:val="20"/>
              </w:rPr>
              <w:t xml:space="preserve"> proiectele europene </w:t>
            </w:r>
            <w:r w:rsidRPr="00CA5740">
              <w:rPr>
                <w:rFonts w:ascii="Times New Roman" w:eastAsia="Times New Roman" w:hAnsi="Times New Roman" w:cs="Times New Roman"/>
                <w:sz w:val="20"/>
                <w:szCs w:val="20"/>
              </w:rPr>
              <w:t xml:space="preserve">și </w:t>
            </w:r>
            <w:r w:rsidR="00E56873" w:rsidRPr="00CA5740">
              <w:rPr>
                <w:rFonts w:ascii="Times New Roman" w:eastAsia="Times New Roman" w:hAnsi="Times New Roman" w:cs="Times New Roman"/>
                <w:sz w:val="20"/>
                <w:szCs w:val="20"/>
              </w:rPr>
              <w:t xml:space="preserve">a </w:t>
            </w:r>
            <w:r w:rsidRPr="00CA5740">
              <w:rPr>
                <w:rFonts w:ascii="Times New Roman" w:eastAsia="Times New Roman" w:hAnsi="Times New Roman" w:cs="Times New Roman"/>
                <w:b/>
                <w:bCs/>
                <w:sz w:val="20"/>
                <w:szCs w:val="20"/>
              </w:rPr>
              <w:t>proiectel</w:t>
            </w:r>
            <w:r w:rsidR="00E56873" w:rsidRPr="00CA5740">
              <w:rPr>
                <w:rFonts w:ascii="Times New Roman" w:eastAsia="Times New Roman" w:hAnsi="Times New Roman" w:cs="Times New Roman"/>
                <w:b/>
                <w:bCs/>
                <w:sz w:val="20"/>
                <w:szCs w:val="20"/>
              </w:rPr>
              <w:t>or</w:t>
            </w:r>
            <w:r w:rsidRPr="00CA5740">
              <w:rPr>
                <w:rFonts w:ascii="Times New Roman" w:eastAsia="Times New Roman" w:hAnsi="Times New Roman" w:cs="Times New Roman"/>
                <w:b/>
                <w:bCs/>
                <w:sz w:val="20"/>
                <w:szCs w:val="20"/>
              </w:rPr>
              <w:t xml:space="preserve"> FSE.</w:t>
            </w:r>
          </w:p>
          <w:p w14:paraId="5F54E0E2" w14:textId="77777777" w:rsidR="00417B78" w:rsidRPr="00CA5740" w:rsidRDefault="00417B78">
            <w:pPr>
              <w:pStyle w:val="Listparagraf"/>
              <w:numPr>
                <w:ilvl w:val="0"/>
                <w:numId w:val="9"/>
              </w:numPr>
              <w:tabs>
                <w:tab w:val="left" w:pos="216"/>
              </w:tabs>
              <w:spacing w:line="240" w:lineRule="auto"/>
              <w:ind w:left="272" w:right="136" w:hanging="141"/>
              <w:jc w:val="both"/>
              <w:rPr>
                <w:rFonts w:ascii="Times New Roman" w:eastAsia="Times New Roman" w:hAnsi="Times New Roman" w:cs="Times New Roman"/>
                <w:sz w:val="20"/>
                <w:szCs w:val="20"/>
              </w:rPr>
            </w:pPr>
            <w:r w:rsidRPr="00CA5740">
              <w:rPr>
                <w:rFonts w:ascii="Times New Roman" w:eastAsia="Times New Roman" w:hAnsi="Times New Roman" w:cs="Times New Roman"/>
                <w:b/>
                <w:bCs/>
                <w:sz w:val="20"/>
                <w:szCs w:val="20"/>
              </w:rPr>
              <w:lastRenderedPageBreak/>
              <w:t xml:space="preserve">Organizarea echipelor de proiect, </w:t>
            </w:r>
            <w:r w:rsidRPr="00CA5740">
              <w:rPr>
                <w:rFonts w:ascii="Times New Roman" w:eastAsia="Times New Roman" w:hAnsi="Times New Roman" w:cs="Times New Roman"/>
                <w:sz w:val="20"/>
                <w:szCs w:val="20"/>
              </w:rPr>
              <w:t>pentru scrierea aplicațiilor și implementarea proiectelor.</w:t>
            </w:r>
          </w:p>
          <w:p w14:paraId="56442E0B" w14:textId="77777777" w:rsidR="00417B78" w:rsidRPr="00CA5740" w:rsidRDefault="00417B78">
            <w:pPr>
              <w:pStyle w:val="Listparagraf"/>
              <w:numPr>
                <w:ilvl w:val="0"/>
                <w:numId w:val="9"/>
              </w:numPr>
              <w:tabs>
                <w:tab w:val="left" w:pos="216"/>
              </w:tabs>
              <w:spacing w:line="240" w:lineRule="auto"/>
              <w:ind w:left="272" w:right="136" w:hanging="141"/>
              <w:jc w:val="both"/>
              <w:rPr>
                <w:rFonts w:ascii="Times New Roman" w:eastAsia="Times New Roman" w:hAnsi="Times New Roman" w:cs="Times New Roman"/>
                <w:b/>
                <w:bCs/>
                <w:sz w:val="20"/>
                <w:szCs w:val="20"/>
              </w:rPr>
            </w:pPr>
            <w:r w:rsidRPr="00CA5740">
              <w:rPr>
                <w:rFonts w:ascii="Times New Roman" w:eastAsia="Times New Roman" w:hAnsi="Times New Roman" w:cs="Times New Roman"/>
                <w:b/>
                <w:bCs/>
                <w:sz w:val="20"/>
                <w:szCs w:val="20"/>
              </w:rPr>
              <w:t xml:space="preserve">Implementarea </w:t>
            </w:r>
            <w:r w:rsidRPr="00CA5740">
              <w:rPr>
                <w:rFonts w:ascii="Times New Roman" w:eastAsia="Times New Roman" w:hAnsi="Times New Roman" w:cs="Times New Roman"/>
                <w:sz w:val="20"/>
                <w:szCs w:val="20"/>
              </w:rPr>
              <w:t>proiectelor aprobate și</w:t>
            </w:r>
            <w:r w:rsidRPr="00CA5740">
              <w:rPr>
                <w:rFonts w:ascii="Times New Roman" w:eastAsia="Times New Roman" w:hAnsi="Times New Roman" w:cs="Times New Roman"/>
                <w:b/>
                <w:bCs/>
                <w:sz w:val="20"/>
                <w:szCs w:val="20"/>
              </w:rPr>
              <w:t xml:space="preserve"> gestionarea </w:t>
            </w:r>
            <w:r w:rsidRPr="00CA5740">
              <w:rPr>
                <w:rFonts w:ascii="Times New Roman" w:eastAsia="Times New Roman" w:hAnsi="Times New Roman" w:cs="Times New Roman"/>
                <w:sz w:val="20"/>
                <w:szCs w:val="20"/>
              </w:rPr>
              <w:t>corectă a documentelor.</w:t>
            </w:r>
          </w:p>
          <w:p w14:paraId="3463A9C7" w14:textId="77777777" w:rsidR="00064C91" w:rsidRPr="00CA5740" w:rsidRDefault="00417B78">
            <w:pPr>
              <w:pStyle w:val="Listparagraf"/>
              <w:numPr>
                <w:ilvl w:val="0"/>
                <w:numId w:val="9"/>
              </w:numPr>
              <w:tabs>
                <w:tab w:val="left" w:pos="216"/>
              </w:tabs>
              <w:spacing w:line="240" w:lineRule="auto"/>
              <w:ind w:left="272" w:right="136" w:hanging="141"/>
              <w:jc w:val="both"/>
              <w:rPr>
                <w:rFonts w:ascii="Times New Roman" w:eastAsia="Times New Roman" w:hAnsi="Times New Roman" w:cs="Times New Roman"/>
                <w:b/>
                <w:bCs/>
                <w:sz w:val="20"/>
                <w:szCs w:val="20"/>
              </w:rPr>
            </w:pPr>
            <w:r w:rsidRPr="00CA5740">
              <w:rPr>
                <w:rFonts w:ascii="Times New Roman" w:eastAsia="Times New Roman" w:hAnsi="Times New Roman" w:cs="Times New Roman"/>
                <w:b/>
                <w:bCs/>
                <w:sz w:val="20"/>
                <w:szCs w:val="20"/>
              </w:rPr>
              <w:t xml:space="preserve">Elaborarea rapoartelor </w:t>
            </w:r>
            <w:r w:rsidRPr="00CA5740">
              <w:rPr>
                <w:rFonts w:ascii="Times New Roman" w:eastAsia="Times New Roman" w:hAnsi="Times New Roman" w:cs="Times New Roman"/>
                <w:sz w:val="20"/>
                <w:szCs w:val="20"/>
              </w:rPr>
              <w:t>privind</w:t>
            </w:r>
            <w:r w:rsidRPr="00CA5740">
              <w:rPr>
                <w:rFonts w:ascii="Times New Roman" w:eastAsia="Times New Roman" w:hAnsi="Times New Roman" w:cs="Times New Roman"/>
                <w:b/>
                <w:bCs/>
                <w:sz w:val="20"/>
                <w:szCs w:val="20"/>
              </w:rPr>
              <w:t xml:space="preserve"> calitatea proiectelor și </w:t>
            </w:r>
            <w:r w:rsidR="00064C91" w:rsidRPr="00CA5740">
              <w:rPr>
                <w:rFonts w:ascii="Times New Roman" w:eastAsia="Times New Roman" w:hAnsi="Times New Roman" w:cs="Times New Roman"/>
                <w:b/>
                <w:bCs/>
                <w:sz w:val="20"/>
                <w:szCs w:val="20"/>
              </w:rPr>
              <w:t xml:space="preserve">a </w:t>
            </w:r>
            <w:r w:rsidRPr="00CA5740">
              <w:rPr>
                <w:rFonts w:ascii="Times New Roman" w:eastAsia="Times New Roman" w:hAnsi="Times New Roman" w:cs="Times New Roman"/>
                <w:b/>
                <w:bCs/>
                <w:sz w:val="20"/>
                <w:szCs w:val="20"/>
              </w:rPr>
              <w:t>impactul</w:t>
            </w:r>
            <w:r w:rsidR="00064C91" w:rsidRPr="00CA5740">
              <w:rPr>
                <w:rFonts w:ascii="Times New Roman" w:eastAsia="Times New Roman" w:hAnsi="Times New Roman" w:cs="Times New Roman"/>
                <w:b/>
                <w:bCs/>
                <w:sz w:val="20"/>
                <w:szCs w:val="20"/>
              </w:rPr>
              <w:t>ui</w:t>
            </w:r>
            <w:r w:rsidRPr="00CA5740">
              <w:rPr>
                <w:rFonts w:ascii="Times New Roman" w:eastAsia="Times New Roman" w:hAnsi="Times New Roman" w:cs="Times New Roman"/>
                <w:b/>
                <w:bCs/>
                <w:sz w:val="20"/>
                <w:szCs w:val="20"/>
              </w:rPr>
              <w:t xml:space="preserve"> acestora </w:t>
            </w:r>
            <w:r w:rsidRPr="00CA5740">
              <w:rPr>
                <w:rFonts w:ascii="Times New Roman" w:eastAsia="Times New Roman" w:hAnsi="Times New Roman" w:cs="Times New Roman"/>
                <w:sz w:val="20"/>
                <w:szCs w:val="20"/>
              </w:rPr>
              <w:t>asupra</w:t>
            </w:r>
            <w:r w:rsidRPr="00CA5740">
              <w:rPr>
                <w:rFonts w:ascii="Times New Roman" w:eastAsia="Times New Roman" w:hAnsi="Times New Roman" w:cs="Times New Roman"/>
                <w:b/>
                <w:bCs/>
                <w:sz w:val="20"/>
                <w:szCs w:val="20"/>
              </w:rPr>
              <w:t xml:space="preserve"> activității elevilor și cadrelor didactice.</w:t>
            </w:r>
          </w:p>
          <w:p w14:paraId="721D9263" w14:textId="03141483" w:rsidR="00417B78" w:rsidRPr="00CA5740" w:rsidRDefault="00417B78">
            <w:pPr>
              <w:pStyle w:val="Listparagraf"/>
              <w:numPr>
                <w:ilvl w:val="0"/>
                <w:numId w:val="9"/>
              </w:numPr>
              <w:tabs>
                <w:tab w:val="left" w:pos="216"/>
              </w:tabs>
              <w:spacing w:line="240" w:lineRule="auto"/>
              <w:ind w:left="272" w:right="136" w:hanging="141"/>
              <w:jc w:val="both"/>
              <w:rPr>
                <w:rFonts w:ascii="Times New Roman" w:eastAsia="Times New Roman" w:hAnsi="Times New Roman" w:cs="Times New Roman"/>
                <w:b/>
                <w:bCs/>
                <w:sz w:val="20"/>
                <w:szCs w:val="20"/>
              </w:rPr>
            </w:pPr>
            <w:r w:rsidRPr="00CA5740">
              <w:rPr>
                <w:rFonts w:ascii="Times New Roman" w:eastAsia="Times New Roman" w:hAnsi="Times New Roman" w:cs="Times New Roman"/>
                <w:b/>
                <w:bCs/>
                <w:sz w:val="20"/>
                <w:szCs w:val="20"/>
              </w:rPr>
              <w:t xml:space="preserve">Oferirea cadrului logistic </w:t>
            </w:r>
            <w:r w:rsidRPr="00CA5740">
              <w:rPr>
                <w:rFonts w:ascii="Times New Roman" w:eastAsia="Times New Roman" w:hAnsi="Times New Roman" w:cs="Times New Roman"/>
                <w:i/>
                <w:iCs/>
                <w:sz w:val="20"/>
                <w:szCs w:val="20"/>
              </w:rPr>
              <w:t>(spații, aparatură, expertiză/consultanță etc.)</w:t>
            </w:r>
            <w:r w:rsidRPr="00CA5740">
              <w:rPr>
                <w:rFonts w:ascii="Times New Roman" w:eastAsia="Times New Roman" w:hAnsi="Times New Roman" w:cs="Times New Roman"/>
                <w:sz w:val="20"/>
                <w:szCs w:val="20"/>
              </w:rPr>
              <w:t xml:space="preserve"> pentru</w:t>
            </w:r>
            <w:r w:rsidRPr="00CA5740">
              <w:rPr>
                <w:rFonts w:ascii="Times New Roman" w:eastAsia="Times New Roman" w:hAnsi="Times New Roman" w:cs="Times New Roman"/>
                <w:b/>
                <w:bCs/>
                <w:sz w:val="20"/>
                <w:szCs w:val="20"/>
              </w:rPr>
              <w:t xml:space="preserve"> proiecte și programe.</w:t>
            </w:r>
          </w:p>
        </w:tc>
        <w:tc>
          <w:tcPr>
            <w:tcW w:w="992" w:type="dxa"/>
            <w:tcBorders>
              <w:top w:val="single" w:sz="4" w:space="0" w:color="auto"/>
              <w:left w:val="single" w:sz="4" w:space="0" w:color="auto"/>
              <w:bottom w:val="single" w:sz="4" w:space="0" w:color="auto"/>
            </w:tcBorders>
            <w:shd w:val="clear" w:color="auto" w:fill="FFFFFF"/>
            <w:vAlign w:val="center"/>
          </w:tcPr>
          <w:p w14:paraId="0CC96720" w14:textId="3F3CB239" w:rsidR="00417B78" w:rsidRPr="00CA5740" w:rsidRDefault="00624878" w:rsidP="00417B78">
            <w:pPr>
              <w:pStyle w:val="Other0"/>
              <w:spacing w:before="360" w:after="360" w:line="276" w:lineRule="auto"/>
              <w:jc w:val="center"/>
              <w:rPr>
                <w:b/>
                <w:bCs/>
                <w:color w:val="auto"/>
                <w:sz w:val="20"/>
                <w:szCs w:val="20"/>
              </w:rPr>
            </w:pPr>
            <w:r w:rsidRPr="00CA5740">
              <w:rPr>
                <w:b/>
                <w:bCs/>
                <w:color w:val="auto"/>
                <w:sz w:val="20"/>
                <w:szCs w:val="20"/>
              </w:rPr>
              <w:lastRenderedPageBreak/>
              <w:t>3</w:t>
            </w:r>
            <w:r w:rsidR="00417B78" w:rsidRPr="00CA5740">
              <w:rPr>
                <w:b/>
                <w:bCs/>
                <w:color w:val="auto"/>
                <w:sz w:val="20"/>
                <w:szCs w:val="20"/>
              </w:rPr>
              <w:t xml:space="preserve"> p</w:t>
            </w:r>
          </w:p>
          <w:p w14:paraId="7385C890" w14:textId="168E01BC" w:rsidR="00417B78" w:rsidRPr="00CA5740" w:rsidRDefault="00417B78" w:rsidP="00417B78">
            <w:pPr>
              <w:tabs>
                <w:tab w:val="left" w:pos="216"/>
                <w:tab w:val="left" w:pos="273"/>
                <w:tab w:val="left" w:pos="414"/>
              </w:tabs>
              <w:spacing w:after="40"/>
              <w:ind w:left="130" w:right="136"/>
              <w:jc w:val="center"/>
              <w:rPr>
                <w:rFonts w:ascii="Times New Roman" w:eastAsia="Times New Roman" w:hAnsi="Times New Roman" w:cs="Times New Roman"/>
                <w:b/>
                <w:bCs/>
                <w:color w:val="auto"/>
                <w:sz w:val="20"/>
                <w:szCs w:val="20"/>
              </w:rPr>
            </w:pPr>
          </w:p>
        </w:tc>
        <w:tc>
          <w:tcPr>
            <w:tcW w:w="1134" w:type="dxa"/>
            <w:tcBorders>
              <w:top w:val="single" w:sz="4" w:space="0" w:color="auto"/>
              <w:left w:val="single" w:sz="4" w:space="0" w:color="auto"/>
              <w:bottom w:val="single" w:sz="4" w:space="0" w:color="auto"/>
            </w:tcBorders>
            <w:shd w:val="clear" w:color="auto" w:fill="FFFFFF"/>
          </w:tcPr>
          <w:p w14:paraId="6E6C2C07" w14:textId="77777777" w:rsidR="00417B78" w:rsidRPr="00CA5740" w:rsidRDefault="00417B78" w:rsidP="00417B78">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6" w:type="dxa"/>
            <w:tcBorders>
              <w:top w:val="single" w:sz="4" w:space="0" w:color="auto"/>
              <w:left w:val="single" w:sz="4" w:space="0" w:color="auto"/>
              <w:bottom w:val="single" w:sz="4" w:space="0" w:color="auto"/>
            </w:tcBorders>
            <w:shd w:val="clear" w:color="auto" w:fill="FFFFFF"/>
          </w:tcPr>
          <w:p w14:paraId="46E20227" w14:textId="77777777" w:rsidR="00417B78" w:rsidRPr="00CA5740" w:rsidRDefault="00417B78" w:rsidP="00417B78">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7796483" w14:textId="77777777" w:rsidR="00417B78" w:rsidRPr="00CA5740" w:rsidRDefault="00417B78" w:rsidP="00417B78">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r>
    </w:tbl>
    <w:p w14:paraId="3734761F" w14:textId="77777777" w:rsidR="00AC4CD1" w:rsidRPr="00CA5740" w:rsidRDefault="00AC4CD1">
      <w:pPr>
        <w:jc w:val="center"/>
        <w:rPr>
          <w:rFonts w:ascii="Times New Roman" w:hAnsi="Times New Roman" w:cs="Times New Roman"/>
          <w:color w:val="auto"/>
          <w:sz w:val="2"/>
          <w:szCs w:val="2"/>
        </w:rPr>
      </w:pPr>
    </w:p>
    <w:p w14:paraId="72A45202" w14:textId="77777777" w:rsidR="00AC4CD1" w:rsidRPr="00CA5740" w:rsidRDefault="00AC4CD1">
      <w:pPr>
        <w:spacing w:line="1" w:lineRule="exact"/>
        <w:rPr>
          <w:rFonts w:ascii="Times New Roman" w:hAnsi="Times New Roman" w:cs="Times New Roman"/>
          <w:color w:val="auto"/>
        </w:rPr>
      </w:pPr>
    </w:p>
    <w:p w14:paraId="24EB1342" w14:textId="77777777" w:rsidR="00AC4CD1" w:rsidRPr="00CA5740" w:rsidRDefault="00AC4CD1">
      <w:pPr>
        <w:pStyle w:val="Tablecaption0"/>
        <w:spacing w:after="120"/>
        <w:ind w:left="272" w:hanging="272"/>
        <w:rPr>
          <w:rFonts w:eastAsia="Courier New"/>
          <w:color w:val="auto"/>
        </w:rPr>
      </w:pPr>
    </w:p>
    <w:p w14:paraId="694EA09E" w14:textId="77777777" w:rsidR="00AC4CD1" w:rsidRPr="00CA5740" w:rsidRDefault="00000000">
      <w:pPr>
        <w:pStyle w:val="Tablecaption0"/>
        <w:spacing w:after="120"/>
        <w:ind w:left="272" w:hanging="272"/>
        <w:rPr>
          <w:rFonts w:eastAsia="Courier New"/>
          <w:color w:val="auto"/>
        </w:rPr>
      </w:pPr>
      <w:r w:rsidRPr="00CA5740">
        <w:rPr>
          <w:rFonts w:eastAsia="Courier New"/>
          <w:color w:val="auto"/>
        </w:rPr>
        <w:t>III. CONDUCEREA/COORDONAREA ACTIVITĂȚII UNITĂȚII DE ÎNVĂȚĂMÂNT: 16 PUNCTE</w:t>
      </w:r>
    </w:p>
    <w:tbl>
      <w:tblPr>
        <w:tblW w:w="16438" w:type="dxa"/>
        <w:jc w:val="center"/>
        <w:tblLayout w:type="fixed"/>
        <w:tblCellMar>
          <w:left w:w="10" w:type="dxa"/>
          <w:right w:w="10" w:type="dxa"/>
        </w:tblCellMar>
        <w:tblLook w:val="04A0" w:firstRow="1" w:lastRow="0" w:firstColumn="1" w:lastColumn="0" w:noHBand="0" w:noVBand="1"/>
      </w:tblPr>
      <w:tblGrid>
        <w:gridCol w:w="562"/>
        <w:gridCol w:w="3261"/>
        <w:gridCol w:w="8646"/>
        <w:gridCol w:w="993"/>
        <w:gridCol w:w="1134"/>
        <w:gridCol w:w="850"/>
        <w:gridCol w:w="992"/>
      </w:tblGrid>
      <w:tr w:rsidR="00CA5740" w:rsidRPr="00CA5740" w14:paraId="76C35A4A" w14:textId="77777777" w:rsidTr="00CA5740">
        <w:trPr>
          <w:trHeight w:hRule="exact" w:val="227"/>
          <w:tblHeader/>
          <w:jc w:val="center"/>
        </w:trPr>
        <w:tc>
          <w:tcPr>
            <w:tcW w:w="562" w:type="dxa"/>
            <w:vMerge w:val="restart"/>
            <w:tcBorders>
              <w:top w:val="single" w:sz="4" w:space="0" w:color="auto"/>
              <w:left w:val="single" w:sz="4" w:space="0" w:color="auto"/>
            </w:tcBorders>
            <w:shd w:val="clear" w:color="auto" w:fill="FAE2D5" w:themeFill="accent2" w:themeFillTint="33"/>
            <w:vAlign w:val="center"/>
          </w:tcPr>
          <w:p w14:paraId="0874BED8"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NR.</w:t>
            </w:r>
            <w:r w:rsidRPr="00CA5740">
              <w:rPr>
                <w:b/>
                <w:bCs/>
                <w:color w:val="auto"/>
                <w:sz w:val="20"/>
                <w:szCs w:val="20"/>
              </w:rPr>
              <w:br/>
              <w:t>CRT.</w:t>
            </w:r>
          </w:p>
        </w:tc>
        <w:tc>
          <w:tcPr>
            <w:tcW w:w="3261" w:type="dxa"/>
            <w:vMerge w:val="restart"/>
            <w:tcBorders>
              <w:top w:val="single" w:sz="4" w:space="0" w:color="auto"/>
              <w:left w:val="single" w:sz="4" w:space="0" w:color="auto"/>
            </w:tcBorders>
            <w:shd w:val="clear" w:color="auto" w:fill="FAE2D5" w:themeFill="accent2" w:themeFillTint="33"/>
            <w:vAlign w:val="center"/>
          </w:tcPr>
          <w:p w14:paraId="01CA1819" w14:textId="77777777" w:rsidR="00AC4CD1" w:rsidRPr="00CA5740" w:rsidRDefault="00000000">
            <w:pPr>
              <w:pStyle w:val="Other0"/>
              <w:ind w:firstLine="480"/>
              <w:rPr>
                <w:b/>
                <w:bCs/>
                <w:color w:val="auto"/>
                <w:sz w:val="20"/>
                <w:szCs w:val="20"/>
              </w:rPr>
            </w:pPr>
            <w:r w:rsidRPr="00CA5740">
              <w:rPr>
                <w:b/>
                <w:bCs/>
                <w:color w:val="auto"/>
                <w:sz w:val="20"/>
                <w:szCs w:val="20"/>
              </w:rPr>
              <w:t xml:space="preserve">ATRIBUȚII </w:t>
            </w:r>
          </w:p>
          <w:p w14:paraId="410B3054" w14:textId="77777777" w:rsidR="00AC4CD1" w:rsidRPr="00CA5740" w:rsidRDefault="00000000">
            <w:pPr>
              <w:pStyle w:val="Other0"/>
              <w:ind w:firstLine="480"/>
              <w:rPr>
                <w:b/>
                <w:bCs/>
                <w:color w:val="auto"/>
                <w:sz w:val="20"/>
                <w:szCs w:val="20"/>
              </w:rPr>
            </w:pPr>
            <w:r w:rsidRPr="00CA5740">
              <w:rPr>
                <w:b/>
                <w:bCs/>
                <w:color w:val="auto"/>
                <w:sz w:val="20"/>
                <w:szCs w:val="20"/>
              </w:rPr>
              <w:t>EVALUATE</w:t>
            </w:r>
          </w:p>
        </w:tc>
        <w:tc>
          <w:tcPr>
            <w:tcW w:w="8646" w:type="dxa"/>
            <w:vMerge w:val="restart"/>
            <w:tcBorders>
              <w:top w:val="single" w:sz="4" w:space="0" w:color="auto"/>
              <w:left w:val="single" w:sz="4" w:space="0" w:color="auto"/>
            </w:tcBorders>
            <w:shd w:val="clear" w:color="auto" w:fill="FAE2D5" w:themeFill="accent2" w:themeFillTint="33"/>
            <w:vAlign w:val="center"/>
          </w:tcPr>
          <w:p w14:paraId="6549D7AA"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CRITERII DE PERFORMANȚĂ UTILIZATE ÎN EVALUARE</w:t>
            </w:r>
          </w:p>
        </w:tc>
        <w:tc>
          <w:tcPr>
            <w:tcW w:w="993" w:type="dxa"/>
            <w:vMerge w:val="restart"/>
            <w:tcBorders>
              <w:top w:val="single" w:sz="4" w:space="0" w:color="auto"/>
              <w:left w:val="single" w:sz="4" w:space="0" w:color="auto"/>
            </w:tcBorders>
            <w:shd w:val="clear" w:color="auto" w:fill="FAE2D5" w:themeFill="accent2" w:themeFillTint="33"/>
            <w:vAlign w:val="center"/>
          </w:tcPr>
          <w:p w14:paraId="5CE37ABC" w14:textId="77777777" w:rsidR="00AC4CD1" w:rsidRPr="00CA5740" w:rsidRDefault="00000000">
            <w:pPr>
              <w:pStyle w:val="Other0"/>
              <w:jc w:val="center"/>
              <w:rPr>
                <w:color w:val="auto"/>
              </w:rPr>
            </w:pPr>
            <w:r w:rsidRPr="00CA5740">
              <w:rPr>
                <w:b/>
                <w:bCs/>
                <w:color w:val="auto"/>
                <w:sz w:val="20"/>
                <w:szCs w:val="20"/>
              </w:rPr>
              <w:t>PUNCTAJ</w:t>
            </w:r>
            <w:r w:rsidRPr="00CA5740">
              <w:rPr>
                <w:b/>
                <w:bCs/>
                <w:color w:val="auto"/>
                <w:sz w:val="20"/>
                <w:szCs w:val="20"/>
              </w:rPr>
              <w:br/>
              <w:t>MAXIM</w:t>
            </w:r>
          </w:p>
        </w:tc>
        <w:tc>
          <w:tcPr>
            <w:tcW w:w="2976" w:type="dxa"/>
            <w:gridSpan w:val="3"/>
            <w:tcBorders>
              <w:top w:val="single" w:sz="4" w:space="0" w:color="auto"/>
              <w:left w:val="single" w:sz="4" w:space="0" w:color="auto"/>
              <w:right w:val="single" w:sz="4" w:space="0" w:color="auto"/>
            </w:tcBorders>
            <w:shd w:val="clear" w:color="auto" w:fill="FAE2D5" w:themeFill="accent2" w:themeFillTint="33"/>
            <w:vAlign w:val="center"/>
          </w:tcPr>
          <w:p w14:paraId="1DE8604E" w14:textId="77777777" w:rsidR="00AC4CD1" w:rsidRPr="00CA5740" w:rsidRDefault="00000000">
            <w:pPr>
              <w:pStyle w:val="Other0"/>
              <w:jc w:val="center"/>
              <w:rPr>
                <w:color w:val="auto"/>
              </w:rPr>
            </w:pPr>
            <w:r w:rsidRPr="00CA5740">
              <w:rPr>
                <w:b/>
                <w:bCs/>
                <w:color w:val="auto"/>
                <w:sz w:val="20"/>
                <w:szCs w:val="20"/>
              </w:rPr>
              <w:t>PUNCTAJ ACORDAT</w:t>
            </w:r>
          </w:p>
        </w:tc>
      </w:tr>
      <w:tr w:rsidR="00CA5740" w:rsidRPr="00CA5740" w14:paraId="6D5F2C76" w14:textId="77777777" w:rsidTr="00CA5740">
        <w:trPr>
          <w:trHeight w:hRule="exact" w:val="227"/>
          <w:jc w:val="center"/>
        </w:trPr>
        <w:tc>
          <w:tcPr>
            <w:tcW w:w="562" w:type="dxa"/>
            <w:vMerge/>
            <w:tcBorders>
              <w:left w:val="single" w:sz="4" w:space="0" w:color="auto"/>
            </w:tcBorders>
            <w:shd w:val="clear" w:color="auto" w:fill="FAE2D5" w:themeFill="accent2" w:themeFillTint="33"/>
            <w:vAlign w:val="center"/>
          </w:tcPr>
          <w:p w14:paraId="3F6BAD70" w14:textId="77777777" w:rsidR="00AC4CD1" w:rsidRPr="00CA5740" w:rsidRDefault="00AC4CD1">
            <w:pPr>
              <w:rPr>
                <w:rFonts w:ascii="Times New Roman" w:hAnsi="Times New Roman" w:cs="Times New Roman"/>
                <w:color w:val="auto"/>
              </w:rPr>
            </w:pPr>
          </w:p>
        </w:tc>
        <w:tc>
          <w:tcPr>
            <w:tcW w:w="3261" w:type="dxa"/>
            <w:vMerge/>
            <w:tcBorders>
              <w:left w:val="single" w:sz="4" w:space="0" w:color="auto"/>
            </w:tcBorders>
            <w:shd w:val="clear" w:color="auto" w:fill="FAE2D5" w:themeFill="accent2" w:themeFillTint="33"/>
            <w:vAlign w:val="center"/>
          </w:tcPr>
          <w:p w14:paraId="20E9728A" w14:textId="77777777" w:rsidR="00AC4CD1" w:rsidRPr="00CA5740" w:rsidRDefault="00AC4CD1">
            <w:pPr>
              <w:rPr>
                <w:rFonts w:ascii="Times New Roman" w:hAnsi="Times New Roman" w:cs="Times New Roman"/>
                <w:color w:val="auto"/>
              </w:rPr>
            </w:pPr>
          </w:p>
        </w:tc>
        <w:tc>
          <w:tcPr>
            <w:tcW w:w="8646" w:type="dxa"/>
            <w:vMerge/>
            <w:tcBorders>
              <w:left w:val="single" w:sz="4" w:space="0" w:color="auto"/>
            </w:tcBorders>
            <w:shd w:val="clear" w:color="auto" w:fill="FAE2D5" w:themeFill="accent2" w:themeFillTint="33"/>
            <w:vAlign w:val="center"/>
          </w:tcPr>
          <w:p w14:paraId="36DBCB3C" w14:textId="77777777" w:rsidR="00AC4CD1" w:rsidRPr="00CA5740" w:rsidRDefault="00AC4CD1">
            <w:pPr>
              <w:rPr>
                <w:rFonts w:ascii="Times New Roman" w:hAnsi="Times New Roman" w:cs="Times New Roman"/>
                <w:color w:val="auto"/>
              </w:rPr>
            </w:pPr>
          </w:p>
        </w:tc>
        <w:tc>
          <w:tcPr>
            <w:tcW w:w="993" w:type="dxa"/>
            <w:vMerge/>
            <w:tcBorders>
              <w:left w:val="single" w:sz="4" w:space="0" w:color="auto"/>
            </w:tcBorders>
            <w:shd w:val="clear" w:color="auto" w:fill="FAE2D5" w:themeFill="accent2" w:themeFillTint="33"/>
            <w:vAlign w:val="center"/>
          </w:tcPr>
          <w:p w14:paraId="291091FE" w14:textId="77777777" w:rsidR="00AC4CD1" w:rsidRPr="00CA5740" w:rsidRDefault="00AC4CD1">
            <w:pPr>
              <w:rPr>
                <w:rFonts w:ascii="Times New Roman" w:hAnsi="Times New Roman" w:cs="Times New Roman"/>
                <w:color w:val="auto"/>
              </w:rPr>
            </w:pPr>
          </w:p>
        </w:tc>
        <w:tc>
          <w:tcPr>
            <w:tcW w:w="1134" w:type="dxa"/>
            <w:tcBorders>
              <w:top w:val="single" w:sz="4" w:space="0" w:color="auto"/>
              <w:left w:val="single" w:sz="4" w:space="0" w:color="auto"/>
            </w:tcBorders>
            <w:shd w:val="clear" w:color="auto" w:fill="FAE2D5" w:themeFill="accent2" w:themeFillTint="33"/>
            <w:vAlign w:val="center"/>
          </w:tcPr>
          <w:p w14:paraId="7BBD84E7" w14:textId="77777777" w:rsidR="00AC4CD1" w:rsidRPr="00CA5740" w:rsidRDefault="00000000">
            <w:pPr>
              <w:pStyle w:val="Other0"/>
              <w:jc w:val="center"/>
              <w:rPr>
                <w:color w:val="auto"/>
                <w:sz w:val="18"/>
                <w:szCs w:val="18"/>
              </w:rPr>
            </w:pPr>
            <w:r w:rsidRPr="00CA5740">
              <w:rPr>
                <w:b/>
                <w:bCs/>
                <w:color w:val="auto"/>
                <w:sz w:val="18"/>
                <w:szCs w:val="18"/>
              </w:rPr>
              <w:t>Autoevaluare</w:t>
            </w:r>
          </w:p>
          <w:p w14:paraId="30A084A2" w14:textId="77777777" w:rsidR="00AC4CD1" w:rsidRPr="00CA5740" w:rsidRDefault="00AC4CD1">
            <w:pPr>
              <w:jc w:val="center"/>
              <w:rPr>
                <w:rFonts w:ascii="Times New Roman" w:hAnsi="Times New Roman" w:cs="Times New Roman"/>
                <w:color w:val="auto"/>
                <w:sz w:val="18"/>
                <w:szCs w:val="18"/>
              </w:rPr>
            </w:pPr>
          </w:p>
          <w:p w14:paraId="190D184A" w14:textId="77777777" w:rsidR="00AC4CD1" w:rsidRPr="00CA5740" w:rsidRDefault="00AC4CD1">
            <w:pPr>
              <w:jc w:val="center"/>
              <w:rPr>
                <w:rFonts w:ascii="Times New Roman" w:hAnsi="Times New Roman" w:cs="Times New Roman"/>
                <w:color w:val="auto"/>
                <w:sz w:val="18"/>
                <w:szCs w:val="18"/>
              </w:rPr>
            </w:pPr>
          </w:p>
          <w:p w14:paraId="266995C4" w14:textId="77777777" w:rsidR="00AC4CD1" w:rsidRPr="00CA5740" w:rsidRDefault="00AC4CD1">
            <w:pPr>
              <w:jc w:val="center"/>
              <w:rPr>
                <w:rFonts w:ascii="Times New Roman" w:hAnsi="Times New Roman" w:cs="Times New Roman"/>
                <w:color w:val="auto"/>
                <w:sz w:val="18"/>
                <w:szCs w:val="18"/>
              </w:rPr>
            </w:pPr>
          </w:p>
          <w:p w14:paraId="3BA35399" w14:textId="77777777" w:rsidR="00AC4CD1" w:rsidRPr="00CA5740" w:rsidRDefault="00AC4CD1">
            <w:pPr>
              <w:jc w:val="center"/>
              <w:rPr>
                <w:rFonts w:ascii="Times New Roman" w:hAnsi="Times New Roman" w:cs="Times New Roman"/>
                <w:color w:val="auto"/>
                <w:sz w:val="18"/>
                <w:szCs w:val="18"/>
              </w:rPr>
            </w:pPr>
          </w:p>
          <w:p w14:paraId="03CAF4CB" w14:textId="77777777" w:rsidR="00AC4CD1" w:rsidRPr="00CA5740" w:rsidRDefault="00AC4CD1">
            <w:pPr>
              <w:jc w:val="center"/>
              <w:rPr>
                <w:rFonts w:ascii="Times New Roman" w:hAnsi="Times New Roman" w:cs="Times New Roman"/>
                <w:color w:val="auto"/>
                <w:sz w:val="18"/>
                <w:szCs w:val="18"/>
              </w:rPr>
            </w:pPr>
          </w:p>
          <w:p w14:paraId="1C1DCBEB" w14:textId="77777777" w:rsidR="00AC4CD1" w:rsidRPr="00CA5740" w:rsidRDefault="00AC4CD1">
            <w:pPr>
              <w:jc w:val="center"/>
              <w:rPr>
                <w:rFonts w:ascii="Times New Roman" w:hAnsi="Times New Roman" w:cs="Times New Roman"/>
                <w:color w:val="auto"/>
                <w:sz w:val="18"/>
                <w:szCs w:val="18"/>
              </w:rPr>
            </w:pPr>
          </w:p>
          <w:p w14:paraId="3E24A461" w14:textId="77777777" w:rsidR="00AC4CD1" w:rsidRPr="00CA5740" w:rsidRDefault="00AC4CD1">
            <w:pPr>
              <w:jc w:val="center"/>
              <w:rPr>
                <w:rFonts w:ascii="Times New Roman" w:hAnsi="Times New Roman" w:cs="Times New Roman"/>
                <w:color w:val="auto"/>
                <w:sz w:val="18"/>
                <w:szCs w:val="18"/>
              </w:rPr>
            </w:pPr>
          </w:p>
          <w:p w14:paraId="1EC2E4F2" w14:textId="77777777" w:rsidR="00AC4CD1" w:rsidRPr="00CA5740" w:rsidRDefault="00AC4CD1">
            <w:pPr>
              <w:jc w:val="center"/>
              <w:rPr>
                <w:rFonts w:ascii="Times New Roman" w:eastAsia="Times New Roman" w:hAnsi="Times New Roman" w:cs="Times New Roman"/>
                <w:b/>
                <w:bCs/>
                <w:color w:val="auto"/>
                <w:sz w:val="18"/>
                <w:szCs w:val="18"/>
              </w:rPr>
            </w:pPr>
          </w:p>
          <w:p w14:paraId="35D5EB3C" w14:textId="77777777" w:rsidR="00AC4CD1" w:rsidRPr="00CA5740" w:rsidRDefault="00AC4CD1">
            <w:pPr>
              <w:pStyle w:val="Other0"/>
              <w:jc w:val="center"/>
              <w:rPr>
                <w:color w:val="auto"/>
              </w:rPr>
            </w:pPr>
          </w:p>
        </w:tc>
        <w:tc>
          <w:tcPr>
            <w:tcW w:w="850" w:type="dxa"/>
            <w:tcBorders>
              <w:top w:val="single" w:sz="4" w:space="0" w:color="auto"/>
              <w:left w:val="single" w:sz="4" w:space="0" w:color="auto"/>
            </w:tcBorders>
            <w:shd w:val="clear" w:color="auto" w:fill="FAE2D5" w:themeFill="accent2" w:themeFillTint="33"/>
            <w:vAlign w:val="center"/>
          </w:tcPr>
          <w:p w14:paraId="6AAE3609" w14:textId="77777777" w:rsidR="00AC4CD1" w:rsidRPr="00CA5740" w:rsidRDefault="00000000">
            <w:pPr>
              <w:pStyle w:val="Other0"/>
              <w:jc w:val="center"/>
              <w:rPr>
                <w:b/>
                <w:bCs/>
                <w:color w:val="auto"/>
                <w:sz w:val="18"/>
                <w:szCs w:val="18"/>
              </w:rPr>
            </w:pPr>
            <w:r w:rsidRPr="00CA5740">
              <w:rPr>
                <w:b/>
                <w:bCs/>
                <w:color w:val="auto"/>
                <w:sz w:val="18"/>
                <w:szCs w:val="18"/>
              </w:rPr>
              <w:t>Evaluare</w:t>
            </w:r>
          </w:p>
          <w:p w14:paraId="385BDDEC" w14:textId="77777777" w:rsidR="00AC4CD1" w:rsidRPr="00CA5740" w:rsidRDefault="00AC4CD1">
            <w:pPr>
              <w:jc w:val="center"/>
              <w:rPr>
                <w:rFonts w:ascii="Times New Roman" w:hAnsi="Times New Roman" w:cs="Times New Roman"/>
                <w:color w:val="auto"/>
                <w:sz w:val="18"/>
                <w:szCs w:val="18"/>
              </w:rPr>
            </w:pPr>
          </w:p>
          <w:p w14:paraId="375D7ABB" w14:textId="77777777" w:rsidR="00AC4CD1" w:rsidRPr="00CA5740" w:rsidRDefault="00AC4CD1">
            <w:pPr>
              <w:jc w:val="center"/>
              <w:rPr>
                <w:rFonts w:ascii="Times New Roman" w:hAnsi="Times New Roman" w:cs="Times New Roman"/>
                <w:color w:val="auto"/>
                <w:sz w:val="18"/>
                <w:szCs w:val="18"/>
              </w:rPr>
            </w:pPr>
          </w:p>
          <w:p w14:paraId="183A232A" w14:textId="77777777" w:rsidR="00AC4CD1" w:rsidRPr="00CA5740" w:rsidRDefault="00AC4CD1">
            <w:pPr>
              <w:jc w:val="center"/>
              <w:rPr>
                <w:rFonts w:ascii="Times New Roman" w:hAnsi="Times New Roman" w:cs="Times New Roman"/>
                <w:color w:val="auto"/>
                <w:sz w:val="18"/>
                <w:szCs w:val="18"/>
              </w:rPr>
            </w:pPr>
          </w:p>
          <w:p w14:paraId="0963C3D3" w14:textId="77777777" w:rsidR="00AC4CD1" w:rsidRPr="00CA5740" w:rsidRDefault="00AC4CD1">
            <w:pPr>
              <w:jc w:val="center"/>
              <w:rPr>
                <w:rFonts w:ascii="Times New Roman" w:hAnsi="Times New Roman" w:cs="Times New Roman"/>
                <w:color w:val="auto"/>
                <w:sz w:val="18"/>
                <w:szCs w:val="18"/>
              </w:rPr>
            </w:pPr>
          </w:p>
          <w:p w14:paraId="535C26A8" w14:textId="77777777" w:rsidR="00AC4CD1" w:rsidRPr="00CA5740" w:rsidRDefault="00AC4CD1">
            <w:pPr>
              <w:jc w:val="center"/>
              <w:rPr>
                <w:rFonts w:ascii="Times New Roman" w:hAnsi="Times New Roman" w:cs="Times New Roman"/>
                <w:color w:val="auto"/>
                <w:sz w:val="18"/>
                <w:szCs w:val="18"/>
              </w:rPr>
            </w:pPr>
          </w:p>
          <w:p w14:paraId="1143CCEE" w14:textId="77777777" w:rsidR="00AC4CD1" w:rsidRPr="00CA5740" w:rsidRDefault="00AC4CD1">
            <w:pPr>
              <w:jc w:val="center"/>
              <w:rPr>
                <w:rFonts w:ascii="Times New Roman" w:hAnsi="Times New Roman" w:cs="Times New Roman"/>
                <w:color w:val="auto"/>
                <w:sz w:val="18"/>
                <w:szCs w:val="18"/>
              </w:rPr>
            </w:pPr>
          </w:p>
          <w:p w14:paraId="71198E64" w14:textId="77777777" w:rsidR="00AC4CD1" w:rsidRPr="00CA5740" w:rsidRDefault="00AC4CD1">
            <w:pPr>
              <w:jc w:val="center"/>
              <w:rPr>
                <w:rFonts w:ascii="Times New Roman" w:hAnsi="Times New Roman" w:cs="Times New Roman"/>
                <w:color w:val="auto"/>
                <w:sz w:val="18"/>
                <w:szCs w:val="18"/>
              </w:rPr>
            </w:pPr>
          </w:p>
          <w:p w14:paraId="7C787A8D" w14:textId="77777777" w:rsidR="00AC4CD1" w:rsidRPr="00CA5740" w:rsidRDefault="00AC4CD1">
            <w:pPr>
              <w:jc w:val="center"/>
              <w:rPr>
                <w:rFonts w:ascii="Times New Roman" w:hAnsi="Times New Roman" w:cs="Times New Roman"/>
                <w:color w:val="auto"/>
                <w:sz w:val="18"/>
                <w:szCs w:val="18"/>
              </w:rPr>
            </w:pPr>
          </w:p>
          <w:p w14:paraId="3502668A" w14:textId="77777777" w:rsidR="00AC4CD1" w:rsidRPr="00CA5740" w:rsidRDefault="00AC4CD1">
            <w:pPr>
              <w:pStyle w:val="Other0"/>
              <w:jc w:val="center"/>
              <w:rPr>
                <w:color w:val="auto"/>
              </w:rPr>
            </w:pPr>
          </w:p>
        </w:tc>
        <w:tc>
          <w:tcPr>
            <w:tcW w:w="992" w:type="dxa"/>
            <w:tcBorders>
              <w:top w:val="single" w:sz="4" w:space="0" w:color="auto"/>
              <w:left w:val="single" w:sz="4" w:space="0" w:color="auto"/>
              <w:right w:val="single" w:sz="4" w:space="0" w:color="auto"/>
            </w:tcBorders>
            <w:shd w:val="clear" w:color="auto" w:fill="FAE2D5" w:themeFill="accent2" w:themeFillTint="33"/>
            <w:vAlign w:val="center"/>
          </w:tcPr>
          <w:p w14:paraId="38248497" w14:textId="77777777" w:rsidR="00AC4CD1" w:rsidRPr="00CA5740" w:rsidRDefault="00000000">
            <w:pPr>
              <w:pStyle w:val="Other0"/>
              <w:jc w:val="center"/>
              <w:rPr>
                <w:b/>
                <w:bCs/>
                <w:color w:val="auto"/>
                <w:sz w:val="18"/>
                <w:szCs w:val="18"/>
              </w:rPr>
            </w:pPr>
            <w:r w:rsidRPr="00CA5740">
              <w:rPr>
                <w:b/>
                <w:bCs/>
                <w:color w:val="auto"/>
                <w:sz w:val="18"/>
                <w:szCs w:val="18"/>
              </w:rPr>
              <w:t>Contestație</w:t>
            </w:r>
          </w:p>
          <w:p w14:paraId="6BFF6121" w14:textId="77777777" w:rsidR="00AC4CD1" w:rsidRPr="00CA5740" w:rsidRDefault="00AC4CD1">
            <w:pPr>
              <w:jc w:val="center"/>
              <w:rPr>
                <w:rFonts w:ascii="Times New Roman" w:hAnsi="Times New Roman" w:cs="Times New Roman"/>
                <w:color w:val="auto"/>
                <w:sz w:val="18"/>
                <w:szCs w:val="18"/>
              </w:rPr>
            </w:pPr>
          </w:p>
          <w:p w14:paraId="3F3E2BBF" w14:textId="77777777" w:rsidR="00AC4CD1" w:rsidRPr="00CA5740" w:rsidRDefault="00AC4CD1">
            <w:pPr>
              <w:jc w:val="center"/>
              <w:rPr>
                <w:rFonts w:ascii="Times New Roman" w:hAnsi="Times New Roman" w:cs="Times New Roman"/>
                <w:color w:val="auto"/>
                <w:sz w:val="18"/>
                <w:szCs w:val="18"/>
              </w:rPr>
            </w:pPr>
          </w:p>
          <w:p w14:paraId="4F21027F" w14:textId="77777777" w:rsidR="00AC4CD1" w:rsidRPr="00CA5740" w:rsidRDefault="00AC4CD1">
            <w:pPr>
              <w:jc w:val="center"/>
              <w:rPr>
                <w:rFonts w:ascii="Times New Roman" w:hAnsi="Times New Roman" w:cs="Times New Roman"/>
                <w:color w:val="auto"/>
                <w:sz w:val="18"/>
                <w:szCs w:val="18"/>
              </w:rPr>
            </w:pPr>
          </w:p>
          <w:p w14:paraId="4069A03F" w14:textId="77777777" w:rsidR="00AC4CD1" w:rsidRPr="00CA5740" w:rsidRDefault="00AC4CD1">
            <w:pPr>
              <w:jc w:val="center"/>
              <w:rPr>
                <w:rFonts w:ascii="Times New Roman" w:hAnsi="Times New Roman" w:cs="Times New Roman"/>
                <w:color w:val="auto"/>
                <w:sz w:val="18"/>
                <w:szCs w:val="18"/>
              </w:rPr>
            </w:pPr>
          </w:p>
          <w:p w14:paraId="2F35701F" w14:textId="77777777" w:rsidR="00AC4CD1" w:rsidRPr="00CA5740" w:rsidRDefault="00AC4CD1">
            <w:pPr>
              <w:jc w:val="center"/>
              <w:rPr>
                <w:rFonts w:ascii="Times New Roman" w:hAnsi="Times New Roman" w:cs="Times New Roman"/>
                <w:color w:val="auto"/>
                <w:sz w:val="18"/>
                <w:szCs w:val="18"/>
              </w:rPr>
            </w:pPr>
          </w:p>
          <w:p w14:paraId="301B29EF" w14:textId="77777777" w:rsidR="00AC4CD1" w:rsidRPr="00CA5740" w:rsidRDefault="00AC4CD1">
            <w:pPr>
              <w:jc w:val="center"/>
              <w:rPr>
                <w:rFonts w:ascii="Times New Roman" w:hAnsi="Times New Roman" w:cs="Times New Roman"/>
                <w:color w:val="auto"/>
                <w:sz w:val="18"/>
                <w:szCs w:val="18"/>
              </w:rPr>
            </w:pPr>
          </w:p>
          <w:p w14:paraId="1D24730B" w14:textId="77777777" w:rsidR="00AC4CD1" w:rsidRPr="00CA5740" w:rsidRDefault="00AC4CD1">
            <w:pPr>
              <w:jc w:val="center"/>
              <w:rPr>
                <w:rFonts w:ascii="Times New Roman" w:eastAsia="Times New Roman" w:hAnsi="Times New Roman" w:cs="Times New Roman"/>
                <w:b/>
                <w:bCs/>
                <w:color w:val="auto"/>
                <w:sz w:val="18"/>
                <w:szCs w:val="18"/>
              </w:rPr>
            </w:pPr>
          </w:p>
          <w:p w14:paraId="1A5E2FD6" w14:textId="77777777" w:rsidR="00AC4CD1" w:rsidRPr="00CA5740" w:rsidRDefault="00AC4CD1">
            <w:pPr>
              <w:jc w:val="center"/>
              <w:rPr>
                <w:rFonts w:ascii="Times New Roman" w:hAnsi="Times New Roman" w:cs="Times New Roman"/>
                <w:color w:val="auto"/>
                <w:sz w:val="18"/>
                <w:szCs w:val="18"/>
              </w:rPr>
            </w:pPr>
          </w:p>
          <w:p w14:paraId="2A5DD91E" w14:textId="77777777" w:rsidR="00AC4CD1" w:rsidRPr="00CA5740" w:rsidRDefault="00AC4CD1">
            <w:pPr>
              <w:pStyle w:val="Other0"/>
              <w:jc w:val="center"/>
              <w:rPr>
                <w:color w:val="auto"/>
              </w:rPr>
            </w:pPr>
          </w:p>
        </w:tc>
      </w:tr>
      <w:tr w:rsidR="00CA5740" w:rsidRPr="00CA5740" w14:paraId="2C1EE9EB" w14:textId="77777777" w:rsidTr="00444B4D">
        <w:trPr>
          <w:trHeight w:hRule="exact" w:val="1173"/>
          <w:jc w:val="center"/>
        </w:trPr>
        <w:tc>
          <w:tcPr>
            <w:tcW w:w="562" w:type="dxa"/>
            <w:tcBorders>
              <w:top w:val="single" w:sz="4" w:space="0" w:color="auto"/>
              <w:left w:val="single" w:sz="4" w:space="0" w:color="auto"/>
              <w:bottom w:val="single" w:sz="4" w:space="0" w:color="auto"/>
            </w:tcBorders>
            <w:shd w:val="clear" w:color="auto" w:fill="FFFFFF"/>
          </w:tcPr>
          <w:p w14:paraId="77399F87" w14:textId="77777777"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1.</w:t>
            </w:r>
          </w:p>
        </w:tc>
        <w:tc>
          <w:tcPr>
            <w:tcW w:w="3261" w:type="dxa"/>
            <w:tcBorders>
              <w:top w:val="single" w:sz="4" w:space="0" w:color="auto"/>
              <w:left w:val="single" w:sz="4" w:space="0" w:color="auto"/>
              <w:bottom w:val="single" w:sz="4" w:space="0" w:color="auto"/>
            </w:tcBorders>
            <w:shd w:val="clear" w:color="auto" w:fill="FFFFFF"/>
          </w:tcPr>
          <w:p w14:paraId="78A9F733" w14:textId="77777777" w:rsidR="00AC4CD1" w:rsidRPr="00CA5740" w:rsidRDefault="00000000">
            <w:pPr>
              <w:pStyle w:val="Other0"/>
              <w:ind w:left="127"/>
              <w:rPr>
                <w:b/>
                <w:bCs/>
                <w:color w:val="auto"/>
                <w:sz w:val="20"/>
                <w:szCs w:val="20"/>
              </w:rPr>
            </w:pPr>
            <w:r w:rsidRPr="00CA5740">
              <w:rPr>
                <w:color w:val="auto"/>
                <w:sz w:val="20"/>
                <w:szCs w:val="20"/>
              </w:rPr>
              <w:t>Implementează planul managerial al unității de învățământ</w:t>
            </w:r>
            <w:r w:rsidRPr="00CA5740">
              <w:rPr>
                <w:b/>
                <w:bCs/>
                <w:color w:val="auto"/>
                <w:sz w:val="20"/>
                <w:szCs w:val="20"/>
              </w:rPr>
              <w:t>.</w:t>
            </w:r>
          </w:p>
          <w:p w14:paraId="2B7D54CB" w14:textId="77777777" w:rsidR="00AC4CD1" w:rsidRPr="00CA5740" w:rsidRDefault="00000000">
            <w:pPr>
              <w:pStyle w:val="Other0"/>
              <w:ind w:left="127"/>
              <w:rPr>
                <w:b/>
                <w:bCs/>
                <w:color w:val="auto"/>
                <w:sz w:val="20"/>
                <w:szCs w:val="20"/>
                <w:lang w:val="en-US"/>
              </w:rPr>
            </w:pPr>
            <w:r w:rsidRPr="00CA5740">
              <w:rPr>
                <w:b/>
                <w:bCs/>
                <w:color w:val="auto"/>
                <w:sz w:val="20"/>
                <w:szCs w:val="20"/>
              </w:rPr>
              <w:t>(Maxim 2 puncte)</w:t>
            </w:r>
          </w:p>
        </w:tc>
        <w:tc>
          <w:tcPr>
            <w:tcW w:w="8646" w:type="dxa"/>
            <w:tcBorders>
              <w:top w:val="single" w:sz="4" w:space="0" w:color="auto"/>
              <w:left w:val="single" w:sz="4" w:space="0" w:color="auto"/>
              <w:bottom w:val="single" w:sz="4" w:space="0" w:color="auto"/>
            </w:tcBorders>
            <w:shd w:val="clear" w:color="auto" w:fill="FFFFFF"/>
          </w:tcPr>
          <w:p w14:paraId="022AAD91" w14:textId="77777777" w:rsidR="00AC4CD1" w:rsidRPr="00CA5740" w:rsidRDefault="00000000">
            <w:pPr>
              <w:tabs>
                <w:tab w:val="left" w:pos="216"/>
              </w:tabs>
              <w:ind w:left="131" w:right="136"/>
              <w:jc w:val="both"/>
              <w:rPr>
                <w:rFonts w:ascii="Times New Roman" w:eastAsia="Times New Roman" w:hAnsi="Times New Roman" w:cs="Times New Roman"/>
                <w:color w:val="auto"/>
                <w:sz w:val="20"/>
                <w:szCs w:val="20"/>
              </w:rPr>
            </w:pPr>
            <w:r w:rsidRPr="00CA5740">
              <w:rPr>
                <w:rFonts w:ascii="Times New Roman" w:eastAsia="Times New Roman" w:hAnsi="Times New Roman" w:cs="Times New Roman"/>
                <w:b/>
                <w:bCs/>
                <w:color w:val="auto"/>
                <w:sz w:val="20"/>
                <w:szCs w:val="20"/>
              </w:rPr>
              <w:t xml:space="preserve">1.1. Implementarea planului managerial </w:t>
            </w:r>
            <w:r w:rsidRPr="00CA5740">
              <w:rPr>
                <w:rFonts w:ascii="Times New Roman" w:eastAsia="Times New Roman" w:hAnsi="Times New Roman" w:cs="Times New Roman"/>
                <w:color w:val="auto"/>
                <w:sz w:val="20"/>
                <w:szCs w:val="20"/>
              </w:rPr>
              <w:t>prin alocarea resurselor umane, materiale și financiare planificate:</w:t>
            </w:r>
          </w:p>
          <w:p w14:paraId="3A514188" w14:textId="77777777" w:rsidR="00AC4CD1" w:rsidRPr="00CA5740" w:rsidRDefault="00000000">
            <w:pPr>
              <w:pStyle w:val="Listparagraf"/>
              <w:numPr>
                <w:ilvl w:val="0"/>
                <w:numId w:val="10"/>
              </w:numPr>
              <w:tabs>
                <w:tab w:val="left" w:pos="216"/>
              </w:tabs>
              <w:spacing w:after="0" w:line="240" w:lineRule="auto"/>
              <w:ind w:left="272" w:right="136" w:hanging="141"/>
              <w:contextualSpacing w:val="0"/>
              <w:jc w:val="both"/>
              <w:rPr>
                <w:rFonts w:ascii="Times New Roman" w:eastAsia="Times New Roman" w:hAnsi="Times New Roman" w:cs="Times New Roman"/>
                <w:sz w:val="20"/>
                <w:szCs w:val="20"/>
              </w:rPr>
            </w:pPr>
            <w:r w:rsidRPr="00CA5740">
              <w:rPr>
                <w:rFonts w:ascii="Times New Roman" w:eastAsia="Times New Roman" w:hAnsi="Times New Roman" w:cs="Times New Roman"/>
                <w:b/>
                <w:bCs/>
                <w:sz w:val="20"/>
                <w:szCs w:val="20"/>
              </w:rPr>
              <w:t xml:space="preserve">Existența procedurilor </w:t>
            </w:r>
            <w:r w:rsidRPr="00CA5740">
              <w:rPr>
                <w:rFonts w:ascii="Times New Roman" w:eastAsia="Times New Roman" w:hAnsi="Times New Roman" w:cs="Times New Roman"/>
                <w:sz w:val="20"/>
                <w:szCs w:val="20"/>
              </w:rPr>
              <w:t>de monitorizare a stadiului implementării planului managerial;</w:t>
            </w:r>
          </w:p>
          <w:p w14:paraId="5A4BDE8A" w14:textId="75688BB2" w:rsidR="00AC4CD1" w:rsidRPr="00CA5740" w:rsidRDefault="00000000">
            <w:pPr>
              <w:pStyle w:val="Listparagraf"/>
              <w:numPr>
                <w:ilvl w:val="0"/>
                <w:numId w:val="10"/>
              </w:numPr>
              <w:tabs>
                <w:tab w:val="left" w:pos="216"/>
              </w:tabs>
              <w:spacing w:after="0" w:line="240" w:lineRule="auto"/>
              <w:ind w:left="272" w:right="136" w:hanging="141"/>
              <w:contextualSpacing w:val="0"/>
              <w:jc w:val="both"/>
              <w:rPr>
                <w:rFonts w:ascii="Times New Roman" w:eastAsia="Times New Roman" w:hAnsi="Times New Roman" w:cs="Times New Roman"/>
                <w:sz w:val="20"/>
                <w:szCs w:val="20"/>
              </w:rPr>
            </w:pPr>
            <w:r w:rsidRPr="00CA5740">
              <w:rPr>
                <w:rFonts w:ascii="Times New Roman" w:eastAsia="Times New Roman" w:hAnsi="Times New Roman" w:cs="Times New Roman"/>
                <w:sz w:val="20"/>
                <w:szCs w:val="20"/>
              </w:rPr>
              <w:t>Stabilirea măsurilor remediale.</w:t>
            </w:r>
          </w:p>
          <w:p w14:paraId="2BA546B3" w14:textId="77777777" w:rsidR="00AC4CD1" w:rsidRPr="00CA5740" w:rsidRDefault="00000000">
            <w:pPr>
              <w:tabs>
                <w:tab w:val="left" w:pos="216"/>
              </w:tabs>
              <w:ind w:left="131" w:right="136"/>
              <w:jc w:val="both"/>
              <w:rPr>
                <w:rFonts w:ascii="Times New Roman" w:eastAsia="Times New Roman" w:hAnsi="Times New Roman" w:cs="Times New Roman"/>
                <w:b/>
                <w:bCs/>
                <w:color w:val="auto"/>
                <w:sz w:val="20"/>
                <w:szCs w:val="20"/>
              </w:rPr>
            </w:pPr>
            <w:r w:rsidRPr="00CA5740">
              <w:rPr>
                <w:rFonts w:ascii="Times New Roman" w:eastAsia="Times New Roman" w:hAnsi="Times New Roman" w:cs="Times New Roman"/>
                <w:b/>
                <w:bCs/>
                <w:color w:val="auto"/>
                <w:sz w:val="20"/>
                <w:szCs w:val="20"/>
              </w:rPr>
              <w:t>1.2. Respectarea termenelor stabilite prin planul managerial</w:t>
            </w:r>
          </w:p>
          <w:p w14:paraId="7E961073" w14:textId="77777777" w:rsidR="00AC4CD1" w:rsidRPr="00CA5740" w:rsidRDefault="00000000">
            <w:pPr>
              <w:pStyle w:val="Listparagraf"/>
              <w:tabs>
                <w:tab w:val="left" w:pos="216"/>
              </w:tabs>
              <w:ind w:left="272" w:right="136"/>
              <w:jc w:val="both"/>
              <w:rPr>
                <w:rFonts w:ascii="Times New Roman" w:eastAsia="Times New Roman" w:hAnsi="Times New Roman" w:cs="Times New Roman"/>
                <w:b/>
                <w:bCs/>
                <w:sz w:val="20"/>
                <w:szCs w:val="20"/>
              </w:rPr>
            </w:pPr>
            <w:r w:rsidRPr="00CA5740">
              <w:rPr>
                <w:rFonts w:ascii="Times New Roman" w:eastAsia="Times New Roman" w:hAnsi="Times New Roman" w:cs="Times New Roman"/>
                <w:b/>
                <w:bCs/>
                <w:sz w:val="20"/>
                <w:szCs w:val="20"/>
              </w:rPr>
              <w:br/>
            </w:r>
            <w:r w:rsidRPr="00CA5740">
              <w:rPr>
                <w:rFonts w:ascii="Times New Roman" w:eastAsia="Times New Roman" w:hAnsi="Times New Roman" w:cs="Times New Roman"/>
                <w:b/>
                <w:bCs/>
                <w:sz w:val="20"/>
                <w:szCs w:val="20"/>
              </w:rPr>
              <w:br/>
              <w:t>1.2. Respectarea termenelor stabilite prin planul managerial.</w:t>
            </w:r>
          </w:p>
          <w:p w14:paraId="5E01FA4C" w14:textId="77777777" w:rsidR="00AC4CD1" w:rsidRPr="00CA5740" w:rsidRDefault="00AC4CD1">
            <w:pPr>
              <w:pStyle w:val="Listparagraf"/>
              <w:tabs>
                <w:tab w:val="left" w:pos="216"/>
              </w:tabs>
              <w:ind w:left="272" w:right="136"/>
              <w:jc w:val="both"/>
              <w:rPr>
                <w:rFonts w:ascii="Times New Roman" w:eastAsia="Times New Roman" w:hAnsi="Times New Roman" w:cs="Times New Roman"/>
                <w:b/>
                <w:bCs/>
                <w:sz w:val="20"/>
                <w:szCs w:val="20"/>
              </w:rPr>
            </w:pPr>
          </w:p>
          <w:p w14:paraId="0CEC0C74"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993" w:type="dxa"/>
            <w:tcBorders>
              <w:top w:val="single" w:sz="4" w:space="0" w:color="auto"/>
              <w:left w:val="single" w:sz="4" w:space="0" w:color="auto"/>
              <w:bottom w:val="single" w:sz="4" w:space="0" w:color="auto"/>
            </w:tcBorders>
            <w:shd w:val="clear" w:color="auto" w:fill="FFFFFF"/>
          </w:tcPr>
          <w:p w14:paraId="56A6859F" w14:textId="76F02280" w:rsidR="00AC4CD1" w:rsidRPr="00CA5740" w:rsidRDefault="00A968C4" w:rsidP="00090A13">
            <w:pPr>
              <w:pStyle w:val="Other0"/>
              <w:spacing w:before="120" w:line="360" w:lineRule="auto"/>
              <w:jc w:val="center"/>
              <w:rPr>
                <w:b/>
                <w:bCs/>
                <w:color w:val="auto"/>
                <w:sz w:val="20"/>
                <w:szCs w:val="20"/>
              </w:rPr>
            </w:pPr>
            <w:r w:rsidRPr="00CA5740">
              <w:rPr>
                <w:b/>
                <w:bCs/>
                <w:color w:val="auto"/>
                <w:sz w:val="20"/>
                <w:szCs w:val="20"/>
              </w:rPr>
              <w:t>1 p</w:t>
            </w:r>
          </w:p>
          <w:p w14:paraId="4D61098A" w14:textId="2A72AEFB" w:rsidR="00AC4CD1" w:rsidRPr="00CA5740" w:rsidRDefault="00AC4CD1">
            <w:pPr>
              <w:pStyle w:val="Other0"/>
              <w:spacing w:line="360" w:lineRule="auto"/>
              <w:jc w:val="center"/>
              <w:rPr>
                <w:b/>
                <w:bCs/>
                <w:color w:val="auto"/>
                <w:sz w:val="20"/>
                <w:szCs w:val="20"/>
              </w:rPr>
            </w:pPr>
          </w:p>
          <w:p w14:paraId="1EB7D8BD" w14:textId="77777777" w:rsidR="00AC4CD1" w:rsidRPr="00CA5740" w:rsidRDefault="00000000">
            <w:pPr>
              <w:pStyle w:val="Other0"/>
              <w:spacing w:line="360" w:lineRule="auto"/>
              <w:jc w:val="center"/>
              <w:rPr>
                <w:b/>
                <w:bCs/>
                <w:color w:val="auto"/>
                <w:sz w:val="20"/>
                <w:szCs w:val="20"/>
              </w:rPr>
            </w:pPr>
            <w:r w:rsidRPr="00CA5740">
              <w:rPr>
                <w:b/>
                <w:bCs/>
                <w:color w:val="auto"/>
                <w:sz w:val="20"/>
                <w:szCs w:val="20"/>
              </w:rPr>
              <w:t>1 p</w:t>
            </w:r>
          </w:p>
        </w:tc>
        <w:tc>
          <w:tcPr>
            <w:tcW w:w="1134" w:type="dxa"/>
            <w:tcBorders>
              <w:top w:val="single" w:sz="4" w:space="0" w:color="auto"/>
              <w:left w:val="single" w:sz="4" w:space="0" w:color="auto"/>
              <w:bottom w:val="single" w:sz="4" w:space="0" w:color="auto"/>
            </w:tcBorders>
            <w:shd w:val="clear" w:color="auto" w:fill="FFFFFF"/>
          </w:tcPr>
          <w:p w14:paraId="0E0289D4"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0" w:type="dxa"/>
            <w:tcBorders>
              <w:top w:val="single" w:sz="4" w:space="0" w:color="auto"/>
              <w:left w:val="single" w:sz="4" w:space="0" w:color="auto"/>
              <w:bottom w:val="single" w:sz="4" w:space="0" w:color="auto"/>
            </w:tcBorders>
            <w:shd w:val="clear" w:color="auto" w:fill="FFFFFF"/>
          </w:tcPr>
          <w:p w14:paraId="126E4237"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EEF44D"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r>
      <w:tr w:rsidR="00CA5740" w:rsidRPr="00CA5740" w14:paraId="520B5475" w14:textId="77777777" w:rsidTr="00444B4D">
        <w:trPr>
          <w:trHeight w:val="1247"/>
          <w:jc w:val="center"/>
        </w:trPr>
        <w:tc>
          <w:tcPr>
            <w:tcW w:w="562" w:type="dxa"/>
            <w:tcBorders>
              <w:top w:val="single" w:sz="4" w:space="0" w:color="auto"/>
              <w:left w:val="single" w:sz="4" w:space="0" w:color="auto"/>
              <w:bottom w:val="single" w:sz="4" w:space="0" w:color="auto"/>
            </w:tcBorders>
            <w:shd w:val="clear" w:color="auto" w:fill="FFFFFF"/>
          </w:tcPr>
          <w:p w14:paraId="39009BD6" w14:textId="77777777"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2.</w:t>
            </w:r>
          </w:p>
        </w:tc>
        <w:tc>
          <w:tcPr>
            <w:tcW w:w="3261" w:type="dxa"/>
            <w:tcBorders>
              <w:top w:val="single" w:sz="4" w:space="0" w:color="auto"/>
              <w:left w:val="single" w:sz="4" w:space="0" w:color="auto"/>
              <w:bottom w:val="single" w:sz="4" w:space="0" w:color="auto"/>
            </w:tcBorders>
            <w:shd w:val="clear" w:color="auto" w:fill="FFFFFF"/>
          </w:tcPr>
          <w:p w14:paraId="5B6BA18F" w14:textId="77777777" w:rsidR="00EE7380" w:rsidRPr="00CA5740" w:rsidRDefault="00000000">
            <w:pPr>
              <w:pStyle w:val="Other0"/>
              <w:ind w:left="132" w:right="-9"/>
              <w:rPr>
                <w:color w:val="auto"/>
                <w:sz w:val="20"/>
                <w:szCs w:val="20"/>
              </w:rPr>
            </w:pPr>
            <w:r w:rsidRPr="00CA5740">
              <w:rPr>
                <w:color w:val="auto"/>
                <w:sz w:val="20"/>
                <w:szCs w:val="20"/>
              </w:rPr>
              <w:t>Stabilește, prin decizie, componența comisiilor din cadrul unității de învățământ</w:t>
            </w:r>
            <w:r w:rsidR="007940A6" w:rsidRPr="00CA5740">
              <w:rPr>
                <w:color w:val="auto"/>
                <w:sz w:val="20"/>
                <w:szCs w:val="20"/>
              </w:rPr>
              <w:t xml:space="preserve"> preșcolar</w:t>
            </w:r>
            <w:r w:rsidRPr="00CA5740">
              <w:rPr>
                <w:color w:val="auto"/>
                <w:sz w:val="20"/>
                <w:szCs w:val="20"/>
              </w:rPr>
              <w:t>, numește coordonatorii structurilor care aparțin de unitatea de învățământ</w:t>
            </w:r>
            <w:r w:rsidR="009F046F" w:rsidRPr="00CA5740">
              <w:rPr>
                <w:color w:val="auto"/>
                <w:sz w:val="20"/>
                <w:szCs w:val="20"/>
              </w:rPr>
              <w:t xml:space="preserve"> (dacă este cazul),</w:t>
            </w:r>
            <w:r w:rsidRPr="00CA5740">
              <w:rPr>
                <w:color w:val="auto"/>
                <w:sz w:val="20"/>
                <w:szCs w:val="20"/>
              </w:rPr>
              <w:t xml:space="preserve"> în baza hotărârii consiliului de administrație. </w:t>
            </w:r>
          </w:p>
          <w:p w14:paraId="676734CF" w14:textId="05CB1830" w:rsidR="00AC4CD1" w:rsidRPr="00CA5740" w:rsidRDefault="00000000" w:rsidP="00E0186B">
            <w:pPr>
              <w:pStyle w:val="Other0"/>
              <w:ind w:left="130" w:right="-11"/>
              <w:rPr>
                <w:color w:val="auto"/>
                <w:sz w:val="20"/>
                <w:szCs w:val="20"/>
              </w:rPr>
            </w:pPr>
            <w:r w:rsidRPr="00CA5740">
              <w:rPr>
                <w:color w:val="auto"/>
                <w:sz w:val="20"/>
                <w:szCs w:val="20"/>
              </w:rPr>
              <w:t>(</w:t>
            </w:r>
            <w:r w:rsidRPr="00CA5740">
              <w:rPr>
                <w:b/>
                <w:bCs/>
                <w:color w:val="auto"/>
                <w:sz w:val="20"/>
                <w:szCs w:val="20"/>
              </w:rPr>
              <w:t>Maxim 2 puncte)</w:t>
            </w:r>
          </w:p>
        </w:tc>
        <w:tc>
          <w:tcPr>
            <w:tcW w:w="8646" w:type="dxa"/>
            <w:tcBorders>
              <w:top w:val="single" w:sz="4" w:space="0" w:color="auto"/>
              <w:left w:val="single" w:sz="4" w:space="0" w:color="auto"/>
              <w:bottom w:val="single" w:sz="4" w:space="0" w:color="auto"/>
            </w:tcBorders>
            <w:shd w:val="clear" w:color="auto" w:fill="FFFFFF"/>
          </w:tcPr>
          <w:p w14:paraId="7D61E1C1" w14:textId="18B600F1" w:rsidR="00AC4CD1" w:rsidRPr="00CA5740" w:rsidRDefault="00000000">
            <w:pPr>
              <w:pStyle w:val="Listparagraf"/>
              <w:spacing w:after="0"/>
              <w:ind w:left="130" w:right="136"/>
              <w:contextualSpacing w:val="0"/>
              <w:jc w:val="both"/>
              <w:rPr>
                <w:rFonts w:ascii="Times New Roman" w:eastAsia="Times New Roman" w:hAnsi="Times New Roman" w:cs="Times New Roman"/>
                <w:sz w:val="20"/>
                <w:szCs w:val="20"/>
              </w:rPr>
            </w:pPr>
            <w:r w:rsidRPr="00CA5740">
              <w:rPr>
                <w:rFonts w:ascii="Times New Roman" w:eastAsia="Times New Roman" w:hAnsi="Times New Roman" w:cs="Times New Roman"/>
                <w:b/>
                <w:bCs/>
                <w:sz w:val="20"/>
                <w:szCs w:val="20"/>
              </w:rPr>
              <w:t xml:space="preserve">2.1. Constituirea și emiterea deciziilor </w:t>
            </w:r>
            <w:r w:rsidRPr="00CA5740">
              <w:rPr>
                <w:rFonts w:ascii="Times New Roman" w:eastAsia="Times New Roman" w:hAnsi="Times New Roman" w:cs="Times New Roman"/>
                <w:sz w:val="20"/>
                <w:szCs w:val="20"/>
              </w:rPr>
              <w:t>de constituire a</w:t>
            </w:r>
            <w:r w:rsidRPr="00CA5740">
              <w:rPr>
                <w:rFonts w:ascii="Times New Roman" w:eastAsia="Times New Roman" w:hAnsi="Times New Roman" w:cs="Times New Roman"/>
                <w:b/>
                <w:bCs/>
                <w:sz w:val="20"/>
                <w:szCs w:val="20"/>
              </w:rPr>
              <w:t xml:space="preserve"> comisiilor și grupurilor de lucru </w:t>
            </w:r>
            <w:r w:rsidRPr="00CA5740">
              <w:rPr>
                <w:rFonts w:ascii="Times New Roman" w:eastAsia="Times New Roman" w:hAnsi="Times New Roman" w:cs="Times New Roman"/>
                <w:sz w:val="20"/>
                <w:szCs w:val="20"/>
              </w:rPr>
              <w:t>la nivelul</w:t>
            </w:r>
            <w:r w:rsidRPr="00CA5740">
              <w:rPr>
                <w:rFonts w:ascii="Times New Roman" w:eastAsia="Times New Roman" w:hAnsi="Times New Roman" w:cs="Times New Roman"/>
                <w:b/>
                <w:bCs/>
                <w:sz w:val="20"/>
                <w:szCs w:val="20"/>
              </w:rPr>
              <w:t xml:space="preserve"> unității de învățământ</w:t>
            </w:r>
            <w:r w:rsidR="005873D5" w:rsidRPr="00CA5740">
              <w:rPr>
                <w:rFonts w:ascii="Times New Roman" w:eastAsia="Times New Roman" w:hAnsi="Times New Roman" w:cs="Times New Roman"/>
                <w:b/>
                <w:bCs/>
                <w:sz w:val="20"/>
                <w:szCs w:val="20"/>
              </w:rPr>
              <w:t xml:space="preserve"> preșcolar</w:t>
            </w:r>
            <w:r w:rsidRPr="00CA5740">
              <w:rPr>
                <w:rFonts w:ascii="Times New Roman" w:eastAsia="Times New Roman" w:hAnsi="Times New Roman" w:cs="Times New Roman"/>
                <w:b/>
                <w:bCs/>
                <w:sz w:val="20"/>
                <w:szCs w:val="20"/>
              </w:rPr>
              <w:t xml:space="preserve">: </w:t>
            </w:r>
            <w:r w:rsidRPr="00CA5740">
              <w:rPr>
                <w:rFonts w:ascii="Times New Roman" w:eastAsia="Times New Roman" w:hAnsi="Times New Roman" w:cs="Times New Roman"/>
                <w:sz w:val="20"/>
                <w:szCs w:val="20"/>
              </w:rPr>
              <w:t xml:space="preserve">cadre didactice, personal </w:t>
            </w:r>
            <w:r w:rsidR="005873D5" w:rsidRPr="00CA5740">
              <w:rPr>
                <w:rFonts w:ascii="Times New Roman" w:eastAsia="Times New Roman" w:hAnsi="Times New Roman" w:cs="Times New Roman"/>
                <w:sz w:val="20"/>
                <w:szCs w:val="20"/>
              </w:rPr>
              <w:t>administartiv</w:t>
            </w:r>
            <w:r w:rsidRPr="00CA5740">
              <w:rPr>
                <w:rFonts w:ascii="Times New Roman" w:eastAsia="Times New Roman" w:hAnsi="Times New Roman" w:cs="Times New Roman"/>
                <w:sz w:val="20"/>
                <w:szCs w:val="20"/>
              </w:rPr>
              <w:t xml:space="preserve">, părinți, </w:t>
            </w:r>
            <w:r w:rsidR="005873D5" w:rsidRPr="00CA5740">
              <w:rPr>
                <w:rFonts w:ascii="Times New Roman" w:eastAsia="Times New Roman" w:hAnsi="Times New Roman" w:cs="Times New Roman"/>
                <w:sz w:val="20"/>
                <w:szCs w:val="20"/>
              </w:rPr>
              <w:t>preșcolari</w:t>
            </w:r>
            <w:r w:rsidRPr="00CA5740">
              <w:rPr>
                <w:rFonts w:ascii="Times New Roman" w:eastAsia="Times New Roman" w:hAnsi="Times New Roman" w:cs="Times New Roman"/>
                <w:sz w:val="20"/>
                <w:szCs w:val="20"/>
              </w:rPr>
              <w:t xml:space="preserve"> – în baza</w:t>
            </w:r>
            <w:r w:rsidRPr="00CA5740">
              <w:rPr>
                <w:rFonts w:ascii="Times New Roman" w:eastAsia="Times New Roman" w:hAnsi="Times New Roman" w:cs="Times New Roman"/>
                <w:b/>
                <w:bCs/>
                <w:sz w:val="20"/>
                <w:szCs w:val="20"/>
              </w:rPr>
              <w:t xml:space="preserve"> </w:t>
            </w:r>
            <w:r w:rsidRPr="00CA5740">
              <w:rPr>
                <w:rFonts w:ascii="Times New Roman" w:eastAsia="Times New Roman" w:hAnsi="Times New Roman" w:cs="Times New Roman"/>
                <w:sz w:val="20"/>
                <w:szCs w:val="20"/>
              </w:rPr>
              <w:t>hotărârii consiliului de administrație.</w:t>
            </w:r>
          </w:p>
          <w:p w14:paraId="2F1EB348" w14:textId="77777777" w:rsidR="00AC4CD1" w:rsidRPr="00CA5740" w:rsidRDefault="00000000">
            <w:pPr>
              <w:pStyle w:val="Listparagraf"/>
              <w:spacing w:after="40"/>
              <w:ind w:left="130" w:right="136"/>
              <w:contextualSpacing w:val="0"/>
              <w:jc w:val="both"/>
              <w:rPr>
                <w:rFonts w:ascii="Times New Roman" w:eastAsia="Times New Roman" w:hAnsi="Times New Roman" w:cs="Times New Roman"/>
                <w:sz w:val="20"/>
                <w:szCs w:val="20"/>
              </w:rPr>
            </w:pPr>
            <w:r w:rsidRPr="00CA5740">
              <w:rPr>
                <w:rFonts w:ascii="Times New Roman" w:eastAsia="Times New Roman" w:hAnsi="Times New Roman" w:cs="Times New Roman"/>
                <w:b/>
                <w:bCs/>
                <w:sz w:val="20"/>
                <w:szCs w:val="20"/>
              </w:rPr>
              <w:t xml:space="preserve">2.2. Emiterea deciziei de constituire a comisiei SCMI, </w:t>
            </w:r>
            <w:r w:rsidRPr="00CA5740">
              <w:rPr>
                <w:rFonts w:ascii="Times New Roman" w:eastAsia="Times New Roman" w:hAnsi="Times New Roman" w:cs="Times New Roman"/>
                <w:sz w:val="20"/>
                <w:szCs w:val="20"/>
              </w:rPr>
              <w:t>cu</w:t>
            </w:r>
            <w:r w:rsidRPr="00CA5740">
              <w:rPr>
                <w:rFonts w:ascii="Times New Roman" w:eastAsia="Times New Roman" w:hAnsi="Times New Roman" w:cs="Times New Roman"/>
                <w:b/>
                <w:bCs/>
                <w:sz w:val="20"/>
                <w:szCs w:val="20"/>
              </w:rPr>
              <w:t xml:space="preserve"> </w:t>
            </w:r>
            <w:r w:rsidRPr="00CA5740">
              <w:rPr>
                <w:rFonts w:ascii="Times New Roman" w:eastAsia="Times New Roman" w:hAnsi="Times New Roman" w:cs="Times New Roman"/>
                <w:sz w:val="20"/>
                <w:szCs w:val="20"/>
              </w:rPr>
              <w:t>respectarea standardelor de calitate.</w:t>
            </w:r>
          </w:p>
          <w:p w14:paraId="47D0A8E6" w14:textId="77777777" w:rsidR="00AC4CD1" w:rsidRPr="00CA5740" w:rsidRDefault="00000000">
            <w:pPr>
              <w:pStyle w:val="Listparagraf"/>
              <w:spacing w:after="40"/>
              <w:ind w:left="130" w:right="136"/>
              <w:contextualSpacing w:val="0"/>
              <w:jc w:val="both"/>
              <w:rPr>
                <w:rFonts w:ascii="Times New Roman" w:eastAsia="Times New Roman" w:hAnsi="Times New Roman" w:cs="Times New Roman"/>
                <w:sz w:val="20"/>
                <w:szCs w:val="20"/>
              </w:rPr>
            </w:pPr>
            <w:r w:rsidRPr="00CA5740">
              <w:rPr>
                <w:rFonts w:ascii="Times New Roman" w:eastAsia="Times New Roman" w:hAnsi="Times New Roman" w:cs="Times New Roman"/>
                <w:b/>
                <w:bCs/>
                <w:sz w:val="20"/>
                <w:szCs w:val="20"/>
              </w:rPr>
              <w:t xml:space="preserve">2.3. Desemnarea coordonatorilor structurilor </w:t>
            </w:r>
            <w:r w:rsidRPr="00CA5740">
              <w:rPr>
                <w:rFonts w:ascii="Times New Roman" w:eastAsia="Times New Roman" w:hAnsi="Times New Roman" w:cs="Times New Roman"/>
                <w:sz w:val="20"/>
                <w:szCs w:val="20"/>
              </w:rPr>
              <w:t>unităților cu</w:t>
            </w:r>
            <w:r w:rsidRPr="00CA5740">
              <w:rPr>
                <w:rFonts w:ascii="Times New Roman" w:eastAsia="Times New Roman" w:hAnsi="Times New Roman" w:cs="Times New Roman"/>
                <w:b/>
                <w:bCs/>
                <w:sz w:val="20"/>
                <w:szCs w:val="20"/>
              </w:rPr>
              <w:t xml:space="preserve"> personalitate juridică, </w:t>
            </w:r>
            <w:r w:rsidRPr="00CA5740">
              <w:rPr>
                <w:rFonts w:ascii="Times New Roman" w:eastAsia="Times New Roman" w:hAnsi="Times New Roman" w:cs="Times New Roman"/>
                <w:sz w:val="20"/>
                <w:szCs w:val="20"/>
              </w:rPr>
              <w:t>în baza</w:t>
            </w:r>
            <w:r w:rsidRPr="00CA5740">
              <w:rPr>
                <w:rFonts w:ascii="Times New Roman" w:eastAsia="Times New Roman" w:hAnsi="Times New Roman" w:cs="Times New Roman"/>
                <w:b/>
                <w:bCs/>
                <w:sz w:val="20"/>
                <w:szCs w:val="20"/>
              </w:rPr>
              <w:t xml:space="preserve"> </w:t>
            </w:r>
            <w:r w:rsidRPr="00CA5740">
              <w:rPr>
                <w:rFonts w:ascii="Times New Roman" w:eastAsia="Times New Roman" w:hAnsi="Times New Roman" w:cs="Times New Roman"/>
                <w:sz w:val="20"/>
                <w:szCs w:val="20"/>
              </w:rPr>
              <w:t>hotărârii consiliului de administrație.</w:t>
            </w:r>
          </w:p>
          <w:p w14:paraId="2AEC4DEE" w14:textId="77777777" w:rsidR="00AC4CD1" w:rsidRPr="00CA5740" w:rsidRDefault="00AC4CD1" w:rsidP="00E0186B">
            <w:pPr>
              <w:tabs>
                <w:tab w:val="left" w:pos="216"/>
              </w:tabs>
              <w:ind w:right="136"/>
              <w:jc w:val="both"/>
              <w:rPr>
                <w:rFonts w:ascii="Times New Roman" w:eastAsia="Times New Roman" w:hAnsi="Times New Roman" w:cs="Times New Roman"/>
                <w:b/>
                <w:bCs/>
                <w:color w:val="auto"/>
                <w:sz w:val="20"/>
                <w:szCs w:val="20"/>
              </w:rPr>
            </w:pPr>
          </w:p>
        </w:tc>
        <w:tc>
          <w:tcPr>
            <w:tcW w:w="993" w:type="dxa"/>
            <w:tcBorders>
              <w:top w:val="single" w:sz="4" w:space="0" w:color="auto"/>
              <w:left w:val="single" w:sz="4" w:space="0" w:color="auto"/>
              <w:bottom w:val="single" w:sz="4" w:space="0" w:color="auto"/>
            </w:tcBorders>
            <w:shd w:val="clear" w:color="auto" w:fill="FFFFFF"/>
          </w:tcPr>
          <w:p w14:paraId="46767D26" w14:textId="77777777" w:rsidR="00AC4CD1" w:rsidRPr="00CA5740" w:rsidRDefault="00000000">
            <w:pPr>
              <w:pStyle w:val="Other0"/>
              <w:spacing w:before="120" w:after="360" w:line="276" w:lineRule="auto"/>
              <w:jc w:val="center"/>
              <w:rPr>
                <w:b/>
                <w:bCs/>
                <w:color w:val="auto"/>
                <w:sz w:val="20"/>
                <w:szCs w:val="20"/>
              </w:rPr>
            </w:pPr>
            <w:r w:rsidRPr="00CA5740">
              <w:rPr>
                <w:b/>
                <w:bCs/>
                <w:color w:val="auto"/>
                <w:sz w:val="20"/>
                <w:szCs w:val="20"/>
              </w:rPr>
              <w:t>1 p</w:t>
            </w:r>
          </w:p>
          <w:p w14:paraId="4AAC04E7" w14:textId="0C6ACAD2"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0,50 p</w:t>
            </w:r>
          </w:p>
          <w:p w14:paraId="4444F38D"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0,50 p</w:t>
            </w:r>
          </w:p>
        </w:tc>
        <w:tc>
          <w:tcPr>
            <w:tcW w:w="1134" w:type="dxa"/>
            <w:tcBorders>
              <w:top w:val="single" w:sz="4" w:space="0" w:color="auto"/>
              <w:left w:val="single" w:sz="4" w:space="0" w:color="auto"/>
              <w:bottom w:val="single" w:sz="4" w:space="0" w:color="auto"/>
            </w:tcBorders>
            <w:shd w:val="clear" w:color="auto" w:fill="FFFFFF"/>
          </w:tcPr>
          <w:p w14:paraId="244035B3"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0" w:type="dxa"/>
            <w:tcBorders>
              <w:top w:val="single" w:sz="4" w:space="0" w:color="auto"/>
              <w:left w:val="single" w:sz="4" w:space="0" w:color="auto"/>
              <w:bottom w:val="single" w:sz="4" w:space="0" w:color="auto"/>
            </w:tcBorders>
            <w:shd w:val="clear" w:color="auto" w:fill="FFFFFF"/>
          </w:tcPr>
          <w:p w14:paraId="4E58E6D3"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9BFB7A"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r>
      <w:tr w:rsidR="00CA5740" w:rsidRPr="00CA5740" w14:paraId="71DBE650" w14:textId="77777777" w:rsidTr="00444B4D">
        <w:trPr>
          <w:trHeight w:val="987"/>
          <w:jc w:val="center"/>
        </w:trPr>
        <w:tc>
          <w:tcPr>
            <w:tcW w:w="562" w:type="dxa"/>
            <w:tcBorders>
              <w:top w:val="single" w:sz="4" w:space="0" w:color="auto"/>
              <w:left w:val="single" w:sz="4" w:space="0" w:color="auto"/>
              <w:bottom w:val="single" w:sz="4" w:space="0" w:color="auto"/>
            </w:tcBorders>
            <w:shd w:val="clear" w:color="auto" w:fill="FFFFFF"/>
          </w:tcPr>
          <w:p w14:paraId="17B3DDE1" w14:textId="77777777"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3.</w:t>
            </w:r>
          </w:p>
        </w:tc>
        <w:tc>
          <w:tcPr>
            <w:tcW w:w="3261" w:type="dxa"/>
            <w:tcBorders>
              <w:top w:val="single" w:sz="4" w:space="0" w:color="auto"/>
              <w:left w:val="single" w:sz="4" w:space="0" w:color="auto"/>
              <w:bottom w:val="single" w:sz="4" w:space="0" w:color="auto"/>
            </w:tcBorders>
            <w:shd w:val="clear" w:color="auto" w:fill="FFFFFF"/>
          </w:tcPr>
          <w:p w14:paraId="343F91DA" w14:textId="77777777" w:rsidR="00EE7380" w:rsidRPr="00CA5740" w:rsidRDefault="00000000">
            <w:pPr>
              <w:pStyle w:val="Other0"/>
              <w:ind w:left="127"/>
              <w:rPr>
                <w:color w:val="auto"/>
                <w:sz w:val="20"/>
                <w:szCs w:val="20"/>
              </w:rPr>
            </w:pPr>
            <w:r w:rsidRPr="00CA5740">
              <w:rPr>
                <w:color w:val="auto"/>
                <w:sz w:val="20"/>
                <w:szCs w:val="20"/>
              </w:rPr>
              <w:t>Propune consiliului de administrație, spre aprobare, Regulamentul de organizare și funcționare al unității de învățământ</w:t>
            </w:r>
            <w:r w:rsidR="00EE7380" w:rsidRPr="00CA5740">
              <w:rPr>
                <w:color w:val="auto"/>
                <w:sz w:val="20"/>
                <w:szCs w:val="20"/>
              </w:rPr>
              <w:t xml:space="preserve"> preșcolar</w:t>
            </w:r>
            <w:r w:rsidRPr="00CA5740">
              <w:rPr>
                <w:color w:val="auto"/>
                <w:sz w:val="20"/>
                <w:szCs w:val="20"/>
              </w:rPr>
              <w:t>.</w:t>
            </w:r>
          </w:p>
          <w:p w14:paraId="6A53BE41" w14:textId="2F5D9590" w:rsidR="00AC4CD1" w:rsidRPr="00CA5740" w:rsidRDefault="00000000">
            <w:pPr>
              <w:pStyle w:val="Other0"/>
              <w:ind w:left="127"/>
              <w:rPr>
                <w:color w:val="auto"/>
                <w:sz w:val="20"/>
                <w:szCs w:val="20"/>
              </w:rPr>
            </w:pPr>
            <w:r w:rsidRPr="00CA5740">
              <w:rPr>
                <w:color w:val="auto"/>
                <w:sz w:val="20"/>
                <w:szCs w:val="20"/>
              </w:rPr>
              <w:t>(</w:t>
            </w:r>
            <w:r w:rsidRPr="00CA5740">
              <w:rPr>
                <w:b/>
                <w:bCs/>
                <w:color w:val="auto"/>
                <w:sz w:val="20"/>
                <w:szCs w:val="20"/>
              </w:rPr>
              <w:t>Maxim 1 punct)</w:t>
            </w:r>
          </w:p>
        </w:tc>
        <w:tc>
          <w:tcPr>
            <w:tcW w:w="8646" w:type="dxa"/>
            <w:tcBorders>
              <w:top w:val="single" w:sz="4" w:space="0" w:color="auto"/>
              <w:left w:val="single" w:sz="4" w:space="0" w:color="auto"/>
              <w:bottom w:val="single" w:sz="4" w:space="0" w:color="auto"/>
            </w:tcBorders>
            <w:shd w:val="clear" w:color="auto" w:fill="FFFFFF"/>
          </w:tcPr>
          <w:p w14:paraId="29B6A253" w14:textId="77777777" w:rsidR="00AC4CD1" w:rsidRPr="00CA5740" w:rsidRDefault="00000000">
            <w:pPr>
              <w:tabs>
                <w:tab w:val="left" w:pos="216"/>
              </w:tabs>
              <w:ind w:right="136" w:firstLine="131"/>
              <w:jc w:val="both"/>
              <w:rPr>
                <w:rFonts w:ascii="Times New Roman" w:eastAsia="Times New Roman" w:hAnsi="Times New Roman" w:cs="Times New Roman"/>
                <w:b/>
                <w:bCs/>
                <w:color w:val="auto"/>
                <w:sz w:val="20"/>
                <w:szCs w:val="20"/>
              </w:rPr>
            </w:pPr>
            <w:r w:rsidRPr="00CA5740">
              <w:rPr>
                <w:rFonts w:ascii="Times New Roman" w:eastAsia="Times New Roman" w:hAnsi="Times New Roman" w:cs="Times New Roman"/>
                <w:b/>
                <w:bCs/>
                <w:color w:val="auto"/>
                <w:sz w:val="20"/>
                <w:szCs w:val="20"/>
              </w:rPr>
              <w:t xml:space="preserve">3.1. Propunerea spre aprobare </w:t>
            </w:r>
            <w:r w:rsidRPr="00CA5740">
              <w:rPr>
                <w:rFonts w:ascii="Times New Roman" w:eastAsia="Times New Roman" w:hAnsi="Times New Roman" w:cs="Times New Roman"/>
                <w:color w:val="auto"/>
                <w:sz w:val="20"/>
                <w:szCs w:val="20"/>
              </w:rPr>
              <w:t>consiliului de administrație a</w:t>
            </w:r>
            <w:r w:rsidRPr="00CA5740">
              <w:rPr>
                <w:rFonts w:ascii="Times New Roman" w:eastAsia="Times New Roman" w:hAnsi="Times New Roman" w:cs="Times New Roman"/>
                <w:b/>
                <w:bCs/>
                <w:color w:val="auto"/>
                <w:sz w:val="20"/>
                <w:szCs w:val="20"/>
              </w:rPr>
              <w:t xml:space="preserve"> ROFUIP </w:t>
            </w:r>
            <w:r w:rsidRPr="00CA5740">
              <w:rPr>
                <w:rFonts w:ascii="Times New Roman" w:eastAsia="Times New Roman" w:hAnsi="Times New Roman" w:cs="Times New Roman"/>
                <w:color w:val="auto"/>
                <w:sz w:val="20"/>
                <w:szCs w:val="20"/>
              </w:rPr>
              <w:t>și a</w:t>
            </w:r>
            <w:r w:rsidRPr="00CA5740">
              <w:rPr>
                <w:rFonts w:ascii="Times New Roman" w:eastAsia="Times New Roman" w:hAnsi="Times New Roman" w:cs="Times New Roman"/>
                <w:b/>
                <w:bCs/>
                <w:color w:val="auto"/>
                <w:sz w:val="20"/>
                <w:szCs w:val="20"/>
              </w:rPr>
              <w:t xml:space="preserve"> Regulamentului intern.</w:t>
            </w:r>
          </w:p>
        </w:tc>
        <w:tc>
          <w:tcPr>
            <w:tcW w:w="993" w:type="dxa"/>
            <w:tcBorders>
              <w:top w:val="single" w:sz="4" w:space="0" w:color="auto"/>
              <w:left w:val="single" w:sz="4" w:space="0" w:color="auto"/>
              <w:bottom w:val="single" w:sz="4" w:space="0" w:color="auto"/>
            </w:tcBorders>
            <w:shd w:val="clear" w:color="auto" w:fill="FFFFFF"/>
          </w:tcPr>
          <w:p w14:paraId="5E7E1468"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1 p</w:t>
            </w:r>
          </w:p>
        </w:tc>
        <w:tc>
          <w:tcPr>
            <w:tcW w:w="1134" w:type="dxa"/>
            <w:tcBorders>
              <w:top w:val="single" w:sz="4" w:space="0" w:color="auto"/>
              <w:left w:val="single" w:sz="4" w:space="0" w:color="auto"/>
              <w:bottom w:val="single" w:sz="4" w:space="0" w:color="auto"/>
            </w:tcBorders>
            <w:shd w:val="clear" w:color="auto" w:fill="FFFFFF"/>
          </w:tcPr>
          <w:p w14:paraId="25E1B3D9"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0" w:type="dxa"/>
            <w:tcBorders>
              <w:top w:val="single" w:sz="4" w:space="0" w:color="auto"/>
              <w:left w:val="single" w:sz="4" w:space="0" w:color="auto"/>
              <w:bottom w:val="single" w:sz="4" w:space="0" w:color="auto"/>
            </w:tcBorders>
            <w:shd w:val="clear" w:color="auto" w:fill="FFFFFF"/>
          </w:tcPr>
          <w:p w14:paraId="5EBD4C0B"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1B3563"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r>
      <w:tr w:rsidR="00CA5740" w:rsidRPr="00CA5740" w14:paraId="5C4808DC" w14:textId="77777777" w:rsidTr="00444B4D">
        <w:trPr>
          <w:trHeight w:val="397"/>
          <w:jc w:val="center"/>
        </w:trPr>
        <w:tc>
          <w:tcPr>
            <w:tcW w:w="562" w:type="dxa"/>
            <w:tcBorders>
              <w:top w:val="single" w:sz="4" w:space="0" w:color="auto"/>
              <w:left w:val="single" w:sz="4" w:space="0" w:color="auto"/>
              <w:bottom w:val="single" w:sz="4" w:space="0" w:color="auto"/>
            </w:tcBorders>
            <w:shd w:val="clear" w:color="auto" w:fill="FFFFFF"/>
          </w:tcPr>
          <w:p w14:paraId="1C1F729E" w14:textId="77777777"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4.</w:t>
            </w:r>
          </w:p>
        </w:tc>
        <w:tc>
          <w:tcPr>
            <w:tcW w:w="3261" w:type="dxa"/>
            <w:tcBorders>
              <w:top w:val="single" w:sz="4" w:space="0" w:color="auto"/>
              <w:left w:val="single" w:sz="4" w:space="0" w:color="auto"/>
              <w:bottom w:val="single" w:sz="4" w:space="0" w:color="auto"/>
            </w:tcBorders>
            <w:shd w:val="clear" w:color="auto" w:fill="FFFFFF"/>
          </w:tcPr>
          <w:p w14:paraId="3B2AE967" w14:textId="77777777" w:rsidR="008435F8" w:rsidRPr="00CA5740" w:rsidRDefault="00000000">
            <w:pPr>
              <w:pStyle w:val="Other0"/>
              <w:ind w:left="127"/>
              <w:rPr>
                <w:color w:val="auto"/>
                <w:sz w:val="20"/>
                <w:szCs w:val="20"/>
              </w:rPr>
            </w:pPr>
            <w:r w:rsidRPr="00CA5740">
              <w:rPr>
                <w:color w:val="auto"/>
                <w:sz w:val="20"/>
                <w:szCs w:val="20"/>
              </w:rPr>
              <w:t>Prezintă, anual, un raport asupra calității educației în unitatea de</w:t>
            </w:r>
            <w:r w:rsidRPr="00CA5740">
              <w:rPr>
                <w:color w:val="auto"/>
                <w:sz w:val="20"/>
                <w:szCs w:val="20"/>
              </w:rPr>
              <w:br/>
              <w:t>învățământ</w:t>
            </w:r>
            <w:r w:rsidR="008435F8" w:rsidRPr="00CA5740">
              <w:rPr>
                <w:color w:val="auto"/>
                <w:sz w:val="20"/>
                <w:szCs w:val="20"/>
              </w:rPr>
              <w:t xml:space="preserve"> preșcolar</w:t>
            </w:r>
            <w:r w:rsidRPr="00CA5740">
              <w:rPr>
                <w:color w:val="auto"/>
                <w:sz w:val="20"/>
                <w:szCs w:val="20"/>
              </w:rPr>
              <w:t>.</w:t>
            </w:r>
          </w:p>
          <w:p w14:paraId="7D7CCC12" w14:textId="15FD8D85" w:rsidR="00AC4CD1" w:rsidRPr="00CA5740" w:rsidRDefault="00000000" w:rsidP="00B1691B">
            <w:pPr>
              <w:pStyle w:val="Other0"/>
              <w:ind w:left="125"/>
              <w:rPr>
                <w:color w:val="auto"/>
                <w:sz w:val="20"/>
                <w:szCs w:val="20"/>
              </w:rPr>
            </w:pPr>
            <w:r w:rsidRPr="00CA5740">
              <w:rPr>
                <w:color w:val="auto"/>
                <w:sz w:val="20"/>
                <w:szCs w:val="20"/>
              </w:rPr>
              <w:t>(</w:t>
            </w:r>
            <w:r w:rsidRPr="00CA5740">
              <w:rPr>
                <w:b/>
                <w:bCs/>
                <w:color w:val="auto"/>
                <w:sz w:val="20"/>
                <w:szCs w:val="20"/>
              </w:rPr>
              <w:t>Maxim 1 punct)</w:t>
            </w:r>
          </w:p>
        </w:tc>
        <w:tc>
          <w:tcPr>
            <w:tcW w:w="8646" w:type="dxa"/>
            <w:tcBorders>
              <w:top w:val="single" w:sz="4" w:space="0" w:color="auto"/>
              <w:left w:val="single" w:sz="4" w:space="0" w:color="auto"/>
              <w:bottom w:val="single" w:sz="4" w:space="0" w:color="auto"/>
            </w:tcBorders>
            <w:shd w:val="clear" w:color="auto" w:fill="FFFFFF"/>
          </w:tcPr>
          <w:p w14:paraId="37ADC2FA" w14:textId="77777777" w:rsidR="00AC4CD1" w:rsidRPr="00CA5740" w:rsidRDefault="00000000" w:rsidP="00ED3FD8">
            <w:pPr>
              <w:tabs>
                <w:tab w:val="left" w:pos="216"/>
              </w:tabs>
              <w:spacing w:after="40"/>
              <w:ind w:left="130" w:right="136"/>
              <w:jc w:val="both"/>
              <w:rPr>
                <w:rFonts w:ascii="Times New Roman" w:eastAsia="Times New Roman" w:hAnsi="Times New Roman" w:cs="Times New Roman"/>
                <w:b/>
                <w:bCs/>
                <w:color w:val="auto"/>
                <w:sz w:val="20"/>
                <w:szCs w:val="20"/>
                <w:lang w:val="en-US"/>
              </w:rPr>
            </w:pPr>
            <w:r w:rsidRPr="00CA5740">
              <w:rPr>
                <w:rFonts w:ascii="Times New Roman" w:eastAsia="Times New Roman" w:hAnsi="Times New Roman" w:cs="Times New Roman"/>
                <w:b/>
                <w:bCs/>
                <w:color w:val="auto"/>
                <w:sz w:val="20"/>
                <w:szCs w:val="20"/>
                <w:lang w:val="en-US"/>
              </w:rPr>
              <w:t>4.1. Propunerea spre aprobarea</w:t>
            </w:r>
            <w:r w:rsidRPr="00CA5740">
              <w:rPr>
                <w:rFonts w:ascii="Times New Roman" w:eastAsia="Times New Roman" w:hAnsi="Times New Roman" w:cs="Times New Roman"/>
                <w:color w:val="auto"/>
                <w:sz w:val="20"/>
                <w:szCs w:val="20"/>
                <w:lang w:val="en-US"/>
              </w:rPr>
              <w:t xml:space="preserve"> consiliului de administrație a</w:t>
            </w:r>
            <w:r w:rsidRPr="00CA5740">
              <w:rPr>
                <w:rFonts w:ascii="Times New Roman" w:eastAsia="Times New Roman" w:hAnsi="Times New Roman" w:cs="Times New Roman"/>
                <w:b/>
                <w:bCs/>
                <w:color w:val="auto"/>
                <w:sz w:val="20"/>
                <w:szCs w:val="20"/>
                <w:lang w:val="en-US"/>
              </w:rPr>
              <w:t xml:space="preserve"> raportului privind starea învățământului.</w:t>
            </w:r>
          </w:p>
          <w:p w14:paraId="201DD527" w14:textId="77777777" w:rsidR="00AC4CD1" w:rsidRPr="00CA5740" w:rsidRDefault="00000000" w:rsidP="00B1691B">
            <w:pPr>
              <w:tabs>
                <w:tab w:val="left" w:pos="216"/>
              </w:tabs>
              <w:spacing w:after="40"/>
              <w:ind w:right="136" w:firstLine="130"/>
              <w:jc w:val="both"/>
              <w:rPr>
                <w:rFonts w:ascii="Times New Roman" w:eastAsia="Times New Roman" w:hAnsi="Times New Roman" w:cs="Times New Roman"/>
                <w:b/>
                <w:bCs/>
                <w:color w:val="auto"/>
                <w:sz w:val="20"/>
                <w:szCs w:val="20"/>
              </w:rPr>
            </w:pPr>
            <w:r w:rsidRPr="00CA5740">
              <w:rPr>
                <w:rFonts w:ascii="Times New Roman" w:eastAsia="Times New Roman" w:hAnsi="Times New Roman" w:cs="Times New Roman"/>
                <w:b/>
                <w:bCs/>
                <w:color w:val="auto"/>
                <w:sz w:val="20"/>
                <w:szCs w:val="20"/>
                <w:lang w:val="en-US"/>
              </w:rPr>
              <w:t xml:space="preserve">4.2. Prezentarea raportului </w:t>
            </w:r>
            <w:r w:rsidRPr="00CA5740">
              <w:rPr>
                <w:rFonts w:ascii="Times New Roman" w:eastAsia="Times New Roman" w:hAnsi="Times New Roman" w:cs="Times New Roman"/>
                <w:color w:val="auto"/>
                <w:sz w:val="20"/>
                <w:szCs w:val="20"/>
                <w:lang w:val="en-US"/>
              </w:rPr>
              <w:t>în consiliul profesoral și în consiliul reprezentativ al părinților</w:t>
            </w:r>
            <w:r w:rsidRPr="00CA5740">
              <w:rPr>
                <w:rFonts w:ascii="Times New Roman" w:eastAsia="Times New Roman" w:hAnsi="Times New Roman" w:cs="Times New Roman"/>
                <w:b/>
                <w:bCs/>
                <w:color w:val="auto"/>
                <w:sz w:val="20"/>
                <w:szCs w:val="20"/>
                <w:lang w:val="en-US"/>
              </w:rPr>
              <w:t>.</w:t>
            </w:r>
          </w:p>
        </w:tc>
        <w:tc>
          <w:tcPr>
            <w:tcW w:w="993" w:type="dxa"/>
            <w:tcBorders>
              <w:top w:val="single" w:sz="4" w:space="0" w:color="auto"/>
              <w:left w:val="single" w:sz="4" w:space="0" w:color="auto"/>
              <w:bottom w:val="single" w:sz="4" w:space="0" w:color="auto"/>
            </w:tcBorders>
            <w:shd w:val="clear" w:color="auto" w:fill="FFFFFF"/>
          </w:tcPr>
          <w:p w14:paraId="3386F4F6" w14:textId="77777777" w:rsidR="00AC4CD1" w:rsidRPr="00CA5740" w:rsidRDefault="00000000">
            <w:pPr>
              <w:pStyle w:val="Other0"/>
              <w:spacing w:line="276" w:lineRule="auto"/>
              <w:jc w:val="center"/>
              <w:rPr>
                <w:b/>
                <w:bCs/>
                <w:color w:val="auto"/>
                <w:sz w:val="20"/>
                <w:szCs w:val="20"/>
              </w:rPr>
            </w:pPr>
            <w:r w:rsidRPr="00CA5740">
              <w:rPr>
                <w:b/>
                <w:bCs/>
                <w:color w:val="auto"/>
                <w:sz w:val="20"/>
                <w:szCs w:val="20"/>
              </w:rPr>
              <w:t>0,50 p</w:t>
            </w:r>
          </w:p>
          <w:p w14:paraId="5B705942" w14:textId="77777777" w:rsidR="00AC4CD1" w:rsidRPr="00CA5740" w:rsidRDefault="00000000">
            <w:pPr>
              <w:pStyle w:val="Other0"/>
              <w:spacing w:before="120" w:line="276" w:lineRule="auto"/>
              <w:jc w:val="center"/>
              <w:rPr>
                <w:b/>
                <w:bCs/>
                <w:color w:val="auto"/>
                <w:sz w:val="20"/>
                <w:szCs w:val="20"/>
              </w:rPr>
            </w:pPr>
            <w:r w:rsidRPr="00CA5740">
              <w:rPr>
                <w:b/>
                <w:bCs/>
                <w:color w:val="auto"/>
                <w:sz w:val="20"/>
                <w:szCs w:val="20"/>
              </w:rPr>
              <w:t>0,50 p</w:t>
            </w:r>
          </w:p>
        </w:tc>
        <w:tc>
          <w:tcPr>
            <w:tcW w:w="1134" w:type="dxa"/>
            <w:tcBorders>
              <w:top w:val="single" w:sz="4" w:space="0" w:color="auto"/>
              <w:left w:val="single" w:sz="4" w:space="0" w:color="auto"/>
              <w:bottom w:val="single" w:sz="4" w:space="0" w:color="auto"/>
            </w:tcBorders>
            <w:shd w:val="clear" w:color="auto" w:fill="FFFFFF"/>
          </w:tcPr>
          <w:p w14:paraId="001D154B"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p w14:paraId="76C68954" w14:textId="77777777" w:rsidR="00AC4CD1" w:rsidRPr="00CA5740" w:rsidRDefault="00AC4CD1">
            <w:pPr>
              <w:rPr>
                <w:rFonts w:ascii="Times New Roman" w:eastAsia="Times New Roman" w:hAnsi="Times New Roman" w:cs="Times New Roman"/>
                <w:color w:val="auto"/>
                <w:sz w:val="20"/>
                <w:szCs w:val="20"/>
                <w:lang w:val="en-US"/>
              </w:rPr>
            </w:pPr>
          </w:p>
          <w:p w14:paraId="488B46C2" w14:textId="77777777" w:rsidR="00AC4CD1" w:rsidRPr="00CA5740" w:rsidRDefault="00AC4CD1">
            <w:pPr>
              <w:rPr>
                <w:rFonts w:ascii="Times New Roman" w:eastAsia="Times New Roman" w:hAnsi="Times New Roman" w:cs="Times New Roman"/>
                <w:b/>
                <w:bCs/>
                <w:color w:val="auto"/>
                <w:sz w:val="20"/>
                <w:szCs w:val="20"/>
                <w:lang w:val="en-US"/>
              </w:rPr>
            </w:pPr>
          </w:p>
          <w:p w14:paraId="22266CAD" w14:textId="77777777" w:rsidR="00AC4CD1" w:rsidRPr="00CA5740" w:rsidRDefault="00AC4CD1">
            <w:pPr>
              <w:jc w:val="center"/>
              <w:rPr>
                <w:rFonts w:ascii="Times New Roman" w:eastAsia="Times New Roman" w:hAnsi="Times New Roman" w:cs="Times New Roman"/>
                <w:color w:val="auto"/>
                <w:sz w:val="20"/>
                <w:szCs w:val="20"/>
                <w:lang w:val="en-US"/>
              </w:rPr>
            </w:pPr>
          </w:p>
        </w:tc>
        <w:tc>
          <w:tcPr>
            <w:tcW w:w="850" w:type="dxa"/>
            <w:tcBorders>
              <w:top w:val="single" w:sz="4" w:space="0" w:color="auto"/>
              <w:left w:val="single" w:sz="4" w:space="0" w:color="auto"/>
              <w:bottom w:val="single" w:sz="4" w:space="0" w:color="auto"/>
            </w:tcBorders>
            <w:shd w:val="clear" w:color="auto" w:fill="FFFFFF"/>
          </w:tcPr>
          <w:p w14:paraId="3723E76A"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719AAE"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r>
      <w:tr w:rsidR="00CA5740" w:rsidRPr="00CA5740" w14:paraId="34C322CA" w14:textId="77777777" w:rsidTr="00444B4D">
        <w:trPr>
          <w:trHeight w:val="1559"/>
          <w:jc w:val="center"/>
        </w:trPr>
        <w:tc>
          <w:tcPr>
            <w:tcW w:w="562" w:type="dxa"/>
            <w:tcBorders>
              <w:top w:val="single" w:sz="4" w:space="0" w:color="auto"/>
              <w:left w:val="single" w:sz="4" w:space="0" w:color="auto"/>
              <w:bottom w:val="single" w:sz="4" w:space="0" w:color="auto"/>
            </w:tcBorders>
            <w:shd w:val="clear" w:color="auto" w:fill="FFFFFF"/>
          </w:tcPr>
          <w:p w14:paraId="5288BF4E" w14:textId="77777777"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5.</w:t>
            </w:r>
          </w:p>
        </w:tc>
        <w:tc>
          <w:tcPr>
            <w:tcW w:w="3261" w:type="dxa"/>
            <w:tcBorders>
              <w:top w:val="single" w:sz="4" w:space="0" w:color="auto"/>
              <w:left w:val="single" w:sz="4" w:space="0" w:color="auto"/>
              <w:bottom w:val="single" w:sz="4" w:space="0" w:color="auto"/>
            </w:tcBorders>
            <w:shd w:val="clear" w:color="auto" w:fill="FFFFFF"/>
          </w:tcPr>
          <w:p w14:paraId="49D06333" w14:textId="77777777" w:rsidR="000E47B3" w:rsidRPr="00CA5740" w:rsidRDefault="00000000">
            <w:pPr>
              <w:pStyle w:val="Other0"/>
              <w:ind w:left="127"/>
              <w:rPr>
                <w:color w:val="auto"/>
                <w:sz w:val="20"/>
                <w:szCs w:val="20"/>
              </w:rPr>
            </w:pPr>
            <w:r w:rsidRPr="00CA5740">
              <w:rPr>
                <w:color w:val="auto"/>
                <w:sz w:val="20"/>
                <w:szCs w:val="20"/>
              </w:rPr>
              <w:t xml:space="preserve">Elaborează instrumente interne de lucru, utilizate în activitatea de îndrumare, control și evaluare a tuturor activităților care se desfășoară în unitatea de învățământ și le supune spre aprobare CA. </w:t>
            </w:r>
          </w:p>
          <w:p w14:paraId="631FF5F1" w14:textId="7215CFC3" w:rsidR="00AC4CD1" w:rsidRPr="00CA5740" w:rsidRDefault="00000000">
            <w:pPr>
              <w:pStyle w:val="Other0"/>
              <w:ind w:left="127"/>
              <w:rPr>
                <w:b/>
                <w:bCs/>
                <w:color w:val="auto"/>
                <w:sz w:val="20"/>
                <w:szCs w:val="20"/>
              </w:rPr>
            </w:pPr>
            <w:r w:rsidRPr="00CA5740">
              <w:rPr>
                <w:color w:val="auto"/>
                <w:sz w:val="20"/>
                <w:szCs w:val="20"/>
              </w:rPr>
              <w:t>(</w:t>
            </w:r>
            <w:r w:rsidRPr="00CA5740">
              <w:rPr>
                <w:b/>
                <w:bCs/>
                <w:color w:val="auto"/>
                <w:sz w:val="20"/>
                <w:szCs w:val="20"/>
              </w:rPr>
              <w:t>Maxim 4 puncte)</w:t>
            </w:r>
          </w:p>
          <w:p w14:paraId="5C2AF9E3" w14:textId="77777777" w:rsidR="00AC4CD1" w:rsidRPr="00CA5740" w:rsidRDefault="00AC4CD1">
            <w:pPr>
              <w:pStyle w:val="Other0"/>
              <w:ind w:left="127"/>
              <w:rPr>
                <w:color w:val="auto"/>
                <w:sz w:val="20"/>
                <w:szCs w:val="20"/>
              </w:rPr>
            </w:pPr>
          </w:p>
        </w:tc>
        <w:tc>
          <w:tcPr>
            <w:tcW w:w="8646" w:type="dxa"/>
            <w:tcBorders>
              <w:top w:val="single" w:sz="4" w:space="0" w:color="auto"/>
              <w:left w:val="single" w:sz="4" w:space="0" w:color="auto"/>
              <w:bottom w:val="single" w:sz="4" w:space="0" w:color="auto"/>
            </w:tcBorders>
            <w:shd w:val="clear" w:color="auto" w:fill="FFFFFF"/>
          </w:tcPr>
          <w:p w14:paraId="77C16369" w14:textId="77777777" w:rsidR="00AC4CD1" w:rsidRPr="00CA5740" w:rsidRDefault="00000000">
            <w:pPr>
              <w:tabs>
                <w:tab w:val="left" w:pos="216"/>
              </w:tabs>
              <w:ind w:left="131" w:right="136"/>
              <w:jc w:val="both"/>
              <w:rPr>
                <w:rFonts w:ascii="Times New Roman" w:eastAsia="Times New Roman" w:hAnsi="Times New Roman" w:cs="Times New Roman"/>
                <w:b/>
                <w:bCs/>
                <w:color w:val="auto"/>
                <w:sz w:val="20"/>
                <w:szCs w:val="20"/>
              </w:rPr>
            </w:pPr>
            <w:r w:rsidRPr="00CA5740">
              <w:rPr>
                <w:rFonts w:ascii="Times New Roman" w:eastAsia="Times New Roman" w:hAnsi="Times New Roman" w:cs="Times New Roman"/>
                <w:b/>
                <w:bCs/>
                <w:color w:val="auto"/>
                <w:sz w:val="20"/>
                <w:szCs w:val="20"/>
              </w:rPr>
              <w:t xml:space="preserve">5.1. </w:t>
            </w:r>
            <w:r w:rsidRPr="00CA5740">
              <w:rPr>
                <w:rFonts w:ascii="Times New Roman" w:eastAsia="Times New Roman" w:hAnsi="Times New Roman" w:cs="Times New Roman"/>
                <w:color w:val="auto"/>
                <w:sz w:val="20"/>
                <w:szCs w:val="20"/>
              </w:rPr>
              <w:t>Activitatea de</w:t>
            </w:r>
            <w:r w:rsidRPr="00CA5740">
              <w:rPr>
                <w:rFonts w:ascii="Times New Roman" w:eastAsia="Times New Roman" w:hAnsi="Times New Roman" w:cs="Times New Roman"/>
                <w:b/>
                <w:bCs/>
                <w:color w:val="auto"/>
                <w:sz w:val="20"/>
                <w:szCs w:val="20"/>
              </w:rPr>
              <w:t xml:space="preserve"> îndrumare, control și evaluare a activităților </w:t>
            </w:r>
            <w:r w:rsidRPr="00CA5740">
              <w:rPr>
                <w:rFonts w:ascii="Times New Roman" w:eastAsia="Times New Roman" w:hAnsi="Times New Roman" w:cs="Times New Roman"/>
                <w:color w:val="auto"/>
                <w:sz w:val="20"/>
                <w:szCs w:val="20"/>
              </w:rPr>
              <w:t>se bazează pe utilizarea unor</w:t>
            </w:r>
            <w:r w:rsidRPr="00CA5740">
              <w:rPr>
                <w:rFonts w:ascii="Times New Roman" w:eastAsia="Times New Roman" w:hAnsi="Times New Roman" w:cs="Times New Roman"/>
                <w:b/>
                <w:bCs/>
                <w:color w:val="auto"/>
                <w:sz w:val="20"/>
                <w:szCs w:val="20"/>
              </w:rPr>
              <w:t xml:space="preserve"> instrumente interne de lucru:</w:t>
            </w:r>
          </w:p>
          <w:p w14:paraId="510FAD34" w14:textId="77777777" w:rsidR="00AC4CD1" w:rsidRPr="00CA5740" w:rsidRDefault="00000000">
            <w:pPr>
              <w:pStyle w:val="Listparagraf"/>
              <w:numPr>
                <w:ilvl w:val="0"/>
                <w:numId w:val="10"/>
              </w:numPr>
              <w:tabs>
                <w:tab w:val="left" w:pos="272"/>
              </w:tabs>
              <w:spacing w:after="40"/>
              <w:ind w:left="272" w:right="136" w:hanging="141"/>
              <w:contextualSpacing w:val="0"/>
              <w:jc w:val="both"/>
              <w:rPr>
                <w:rFonts w:ascii="Times New Roman" w:eastAsia="Times New Roman" w:hAnsi="Times New Roman" w:cs="Times New Roman"/>
                <w:sz w:val="20"/>
                <w:szCs w:val="20"/>
              </w:rPr>
            </w:pPr>
            <w:r w:rsidRPr="00CA5740">
              <w:rPr>
                <w:rFonts w:ascii="Times New Roman" w:eastAsia="Times New Roman" w:hAnsi="Times New Roman" w:cs="Times New Roman"/>
                <w:sz w:val="20"/>
                <w:szCs w:val="20"/>
              </w:rPr>
              <w:t xml:space="preserve">Existența </w:t>
            </w:r>
            <w:r w:rsidRPr="00CA5740">
              <w:rPr>
                <w:rFonts w:ascii="Times New Roman" w:eastAsia="Times New Roman" w:hAnsi="Times New Roman" w:cs="Times New Roman"/>
                <w:b/>
                <w:bCs/>
                <w:sz w:val="20"/>
                <w:szCs w:val="20"/>
              </w:rPr>
              <w:t xml:space="preserve">instrumentelor de evaluare a calității serviciilor educaționale și a gradului de satisfacție a beneficiarilor </w:t>
            </w:r>
            <w:r w:rsidRPr="00CA5740">
              <w:rPr>
                <w:rFonts w:ascii="Times New Roman" w:eastAsia="Times New Roman" w:hAnsi="Times New Roman" w:cs="Times New Roman"/>
                <w:sz w:val="20"/>
                <w:szCs w:val="20"/>
              </w:rPr>
              <w:t>(fișe de evaluare, chestionare etc.);</w:t>
            </w:r>
          </w:p>
          <w:p w14:paraId="617479AF" w14:textId="77777777" w:rsidR="00AC4CD1" w:rsidRPr="00CA5740" w:rsidRDefault="00AC4CD1">
            <w:pPr>
              <w:tabs>
                <w:tab w:val="left" w:pos="216"/>
              </w:tabs>
              <w:spacing w:after="40"/>
              <w:ind w:right="136" w:firstLine="130"/>
              <w:jc w:val="both"/>
              <w:rPr>
                <w:rFonts w:ascii="Times New Roman" w:eastAsia="Times New Roman" w:hAnsi="Times New Roman" w:cs="Times New Roman"/>
                <w:b/>
                <w:bCs/>
                <w:color w:val="auto"/>
                <w:sz w:val="20"/>
                <w:szCs w:val="20"/>
                <w:lang w:val="en-US"/>
              </w:rPr>
            </w:pPr>
          </w:p>
        </w:tc>
        <w:tc>
          <w:tcPr>
            <w:tcW w:w="993" w:type="dxa"/>
            <w:tcBorders>
              <w:top w:val="single" w:sz="4" w:space="0" w:color="auto"/>
              <w:left w:val="single" w:sz="4" w:space="0" w:color="auto"/>
              <w:bottom w:val="single" w:sz="4" w:space="0" w:color="auto"/>
            </w:tcBorders>
            <w:shd w:val="clear" w:color="auto" w:fill="FFFFFF"/>
          </w:tcPr>
          <w:p w14:paraId="4C6D0797" w14:textId="77777777" w:rsidR="00AC4CD1" w:rsidRPr="00CA5740" w:rsidRDefault="00AC4CD1">
            <w:pPr>
              <w:pStyle w:val="Other0"/>
              <w:spacing w:before="120" w:after="120" w:line="276" w:lineRule="auto"/>
              <w:jc w:val="center"/>
              <w:rPr>
                <w:b/>
                <w:bCs/>
                <w:color w:val="auto"/>
                <w:sz w:val="20"/>
                <w:szCs w:val="20"/>
              </w:rPr>
            </w:pPr>
          </w:p>
          <w:p w14:paraId="0DC8FD9B" w14:textId="29009149" w:rsidR="00AC4CD1" w:rsidRPr="00CA5740" w:rsidRDefault="000E47B3">
            <w:pPr>
              <w:pStyle w:val="Other0"/>
              <w:spacing w:before="120" w:after="120" w:line="276" w:lineRule="auto"/>
              <w:jc w:val="center"/>
              <w:rPr>
                <w:b/>
                <w:bCs/>
                <w:color w:val="auto"/>
                <w:sz w:val="20"/>
                <w:szCs w:val="20"/>
              </w:rPr>
            </w:pPr>
            <w:r w:rsidRPr="00CA5740">
              <w:rPr>
                <w:b/>
                <w:bCs/>
                <w:color w:val="auto"/>
                <w:sz w:val="20"/>
                <w:szCs w:val="20"/>
              </w:rPr>
              <w:t>4 p</w:t>
            </w:r>
          </w:p>
          <w:p w14:paraId="72B5DD4D" w14:textId="77777777" w:rsidR="00AC4CD1" w:rsidRPr="00CA5740" w:rsidRDefault="00AC4CD1">
            <w:pPr>
              <w:pStyle w:val="Other0"/>
              <w:spacing w:before="120" w:after="120" w:line="276" w:lineRule="auto"/>
              <w:jc w:val="center"/>
              <w:rPr>
                <w:b/>
                <w:bCs/>
                <w:color w:val="auto"/>
                <w:sz w:val="20"/>
                <w:szCs w:val="20"/>
              </w:rPr>
            </w:pPr>
          </w:p>
        </w:tc>
        <w:tc>
          <w:tcPr>
            <w:tcW w:w="1134" w:type="dxa"/>
            <w:tcBorders>
              <w:top w:val="single" w:sz="4" w:space="0" w:color="auto"/>
              <w:left w:val="single" w:sz="4" w:space="0" w:color="auto"/>
              <w:bottom w:val="single" w:sz="4" w:space="0" w:color="auto"/>
            </w:tcBorders>
            <w:shd w:val="clear" w:color="auto" w:fill="FFFFFF"/>
          </w:tcPr>
          <w:p w14:paraId="45F7C371"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0" w:type="dxa"/>
            <w:tcBorders>
              <w:top w:val="single" w:sz="4" w:space="0" w:color="auto"/>
              <w:left w:val="single" w:sz="4" w:space="0" w:color="auto"/>
              <w:bottom w:val="single" w:sz="4" w:space="0" w:color="auto"/>
            </w:tcBorders>
            <w:shd w:val="clear" w:color="auto" w:fill="FFFFFF"/>
          </w:tcPr>
          <w:p w14:paraId="4D119241"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24970A"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r>
      <w:tr w:rsidR="00CA5740" w:rsidRPr="00CA5740" w14:paraId="4653E1F1" w14:textId="77777777" w:rsidTr="00444B4D">
        <w:trPr>
          <w:trHeight w:hRule="exact" w:val="3105"/>
          <w:jc w:val="center"/>
        </w:trPr>
        <w:tc>
          <w:tcPr>
            <w:tcW w:w="562" w:type="dxa"/>
            <w:tcBorders>
              <w:top w:val="single" w:sz="4" w:space="0" w:color="auto"/>
              <w:left w:val="single" w:sz="4" w:space="0" w:color="auto"/>
              <w:bottom w:val="single" w:sz="4" w:space="0" w:color="auto"/>
            </w:tcBorders>
            <w:shd w:val="clear" w:color="auto" w:fill="FFFFFF"/>
          </w:tcPr>
          <w:p w14:paraId="26EAB307" w14:textId="77777777"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lastRenderedPageBreak/>
              <w:t>6.</w:t>
            </w:r>
          </w:p>
        </w:tc>
        <w:tc>
          <w:tcPr>
            <w:tcW w:w="3261" w:type="dxa"/>
            <w:tcBorders>
              <w:top w:val="single" w:sz="4" w:space="0" w:color="auto"/>
              <w:left w:val="single" w:sz="4" w:space="0" w:color="auto"/>
              <w:bottom w:val="single" w:sz="4" w:space="0" w:color="auto"/>
            </w:tcBorders>
            <w:shd w:val="clear" w:color="auto" w:fill="FFFFFF"/>
          </w:tcPr>
          <w:p w14:paraId="14E2DBC7" w14:textId="77777777" w:rsidR="00AC4CD1" w:rsidRPr="00CA5740" w:rsidRDefault="00000000">
            <w:pPr>
              <w:pStyle w:val="Other0"/>
              <w:ind w:left="127" w:right="-9"/>
              <w:rPr>
                <w:color w:val="auto"/>
                <w:sz w:val="20"/>
                <w:szCs w:val="20"/>
              </w:rPr>
            </w:pPr>
            <w:r w:rsidRPr="00CA5740">
              <w:rPr>
                <w:color w:val="auto"/>
                <w:sz w:val="20"/>
                <w:szCs w:val="20"/>
              </w:rPr>
              <w:t>Asigură, prin responsabilul comisiei pentru curriculum, aplicarea planului de învățământ, a programelor școlare și a metodologiei privind evaluarea rezultatelor școlare.</w:t>
            </w:r>
          </w:p>
          <w:p w14:paraId="5E1618AA" w14:textId="77777777" w:rsidR="00AC4CD1" w:rsidRPr="00CA5740" w:rsidRDefault="00000000">
            <w:pPr>
              <w:pStyle w:val="Other0"/>
              <w:ind w:left="127" w:right="-9"/>
              <w:rPr>
                <w:color w:val="auto"/>
                <w:sz w:val="20"/>
                <w:szCs w:val="20"/>
              </w:rPr>
            </w:pPr>
            <w:r w:rsidRPr="00CA5740">
              <w:rPr>
                <w:color w:val="auto"/>
                <w:sz w:val="20"/>
                <w:szCs w:val="20"/>
              </w:rPr>
              <w:t>(</w:t>
            </w:r>
            <w:r w:rsidRPr="00CA5740">
              <w:rPr>
                <w:b/>
                <w:bCs/>
                <w:color w:val="auto"/>
                <w:sz w:val="20"/>
                <w:szCs w:val="20"/>
              </w:rPr>
              <w:t>Maxim 4 puncte)</w:t>
            </w:r>
          </w:p>
        </w:tc>
        <w:tc>
          <w:tcPr>
            <w:tcW w:w="8646" w:type="dxa"/>
            <w:tcBorders>
              <w:top w:val="single" w:sz="4" w:space="0" w:color="auto"/>
              <w:left w:val="single" w:sz="4" w:space="0" w:color="auto"/>
              <w:bottom w:val="single" w:sz="4" w:space="0" w:color="auto"/>
            </w:tcBorders>
            <w:shd w:val="clear" w:color="auto" w:fill="FFFFFF"/>
          </w:tcPr>
          <w:p w14:paraId="10BD1484" w14:textId="77777777" w:rsidR="00AC4CD1" w:rsidRPr="00CA5740" w:rsidRDefault="00000000">
            <w:pPr>
              <w:pStyle w:val="NormalWeb"/>
              <w:spacing w:before="0" w:beforeAutospacing="0" w:after="0" w:afterAutospacing="0"/>
              <w:ind w:firstLine="130"/>
              <w:rPr>
                <w:sz w:val="20"/>
                <w:szCs w:val="20"/>
              </w:rPr>
            </w:pPr>
            <w:r w:rsidRPr="00CA5740">
              <w:rPr>
                <w:rStyle w:val="Robust"/>
                <w:sz w:val="20"/>
                <w:szCs w:val="20"/>
              </w:rPr>
              <w:t>6.1.</w:t>
            </w:r>
            <w:r w:rsidRPr="00CA5740">
              <w:rPr>
                <w:sz w:val="20"/>
                <w:szCs w:val="20"/>
              </w:rPr>
              <w:t xml:space="preserve"> Procurarea documentelor curriculare și a bazei logistice necesare:</w:t>
            </w:r>
          </w:p>
          <w:p w14:paraId="40C8CEDD" w14:textId="3FB1B69A" w:rsidR="00AC4CD1" w:rsidRPr="00CA5740" w:rsidRDefault="00000000">
            <w:pPr>
              <w:pStyle w:val="NormalWeb"/>
              <w:numPr>
                <w:ilvl w:val="0"/>
                <w:numId w:val="11"/>
              </w:numPr>
              <w:spacing w:before="0" w:beforeAutospacing="0" w:after="0" w:afterAutospacing="0"/>
              <w:ind w:left="272" w:hanging="142"/>
              <w:rPr>
                <w:sz w:val="20"/>
                <w:szCs w:val="20"/>
              </w:rPr>
            </w:pPr>
            <w:r w:rsidRPr="00CA5740">
              <w:rPr>
                <w:sz w:val="20"/>
                <w:szCs w:val="20"/>
              </w:rPr>
              <w:t>auxiliare curriculare;</w:t>
            </w:r>
          </w:p>
          <w:p w14:paraId="72B4D5FD" w14:textId="77777777" w:rsidR="00AC4CD1" w:rsidRPr="00CA5740" w:rsidRDefault="00000000">
            <w:pPr>
              <w:pStyle w:val="NormalWeb"/>
              <w:numPr>
                <w:ilvl w:val="0"/>
                <w:numId w:val="11"/>
              </w:numPr>
              <w:spacing w:before="0" w:beforeAutospacing="0" w:after="0" w:afterAutospacing="0"/>
              <w:ind w:left="272" w:hanging="142"/>
              <w:rPr>
                <w:sz w:val="20"/>
                <w:szCs w:val="20"/>
              </w:rPr>
            </w:pPr>
            <w:r w:rsidRPr="00CA5740">
              <w:rPr>
                <w:sz w:val="20"/>
                <w:szCs w:val="20"/>
              </w:rPr>
              <w:t>cărți pentru bibliotecă;</w:t>
            </w:r>
          </w:p>
          <w:p w14:paraId="1E8245B8" w14:textId="77777777" w:rsidR="00AC4CD1" w:rsidRPr="00CA5740" w:rsidRDefault="00000000">
            <w:pPr>
              <w:pStyle w:val="NormalWeb"/>
              <w:numPr>
                <w:ilvl w:val="0"/>
                <w:numId w:val="11"/>
              </w:numPr>
              <w:spacing w:before="0" w:beforeAutospacing="0" w:after="40" w:afterAutospacing="0"/>
              <w:ind w:left="272" w:hanging="142"/>
              <w:rPr>
                <w:sz w:val="20"/>
                <w:szCs w:val="20"/>
              </w:rPr>
            </w:pPr>
            <w:r w:rsidRPr="00CA5740">
              <w:rPr>
                <w:rStyle w:val="Robust"/>
                <w:b w:val="0"/>
                <w:bCs w:val="0"/>
                <w:sz w:val="20"/>
                <w:szCs w:val="20"/>
              </w:rPr>
              <w:t>logistică</w:t>
            </w:r>
            <w:r w:rsidRPr="00CA5740">
              <w:rPr>
                <w:sz w:val="20"/>
                <w:szCs w:val="20"/>
              </w:rPr>
              <w:t>.</w:t>
            </w:r>
          </w:p>
          <w:p w14:paraId="06B97299" w14:textId="77777777" w:rsidR="00AC4CD1" w:rsidRPr="00CA5740" w:rsidRDefault="00000000">
            <w:pPr>
              <w:pStyle w:val="NormalWeb"/>
              <w:spacing w:before="0" w:beforeAutospacing="0" w:after="40" w:afterAutospacing="0"/>
              <w:ind w:firstLine="130"/>
              <w:rPr>
                <w:sz w:val="20"/>
                <w:szCs w:val="20"/>
              </w:rPr>
            </w:pPr>
            <w:r w:rsidRPr="00CA5740">
              <w:rPr>
                <w:rStyle w:val="Robust"/>
                <w:sz w:val="20"/>
                <w:szCs w:val="20"/>
              </w:rPr>
              <w:t>6.2.</w:t>
            </w:r>
            <w:r w:rsidRPr="00CA5740">
              <w:rPr>
                <w:sz w:val="20"/>
                <w:szCs w:val="20"/>
              </w:rPr>
              <w:t xml:space="preserve"> Verificarea aplicării </w:t>
            </w:r>
            <w:r w:rsidRPr="00CA5740">
              <w:rPr>
                <w:rStyle w:val="Robust"/>
                <w:sz w:val="20"/>
                <w:szCs w:val="20"/>
              </w:rPr>
              <w:t>planurilor-cadru de învățământ</w:t>
            </w:r>
            <w:r w:rsidRPr="00CA5740">
              <w:rPr>
                <w:sz w:val="20"/>
                <w:szCs w:val="20"/>
              </w:rPr>
              <w:t>.</w:t>
            </w:r>
          </w:p>
          <w:p w14:paraId="136E0764" w14:textId="47F3FC76" w:rsidR="00AC4CD1" w:rsidRPr="00CA5740" w:rsidRDefault="00000000">
            <w:pPr>
              <w:pStyle w:val="NormalWeb"/>
              <w:spacing w:before="0" w:beforeAutospacing="0" w:after="40" w:afterAutospacing="0"/>
              <w:ind w:firstLine="130"/>
              <w:rPr>
                <w:sz w:val="20"/>
                <w:szCs w:val="20"/>
              </w:rPr>
            </w:pPr>
            <w:r w:rsidRPr="00CA5740">
              <w:rPr>
                <w:rStyle w:val="Robust"/>
                <w:sz w:val="20"/>
                <w:szCs w:val="20"/>
              </w:rPr>
              <w:t>6.3.</w:t>
            </w:r>
            <w:r w:rsidRPr="00CA5740">
              <w:rPr>
                <w:sz w:val="20"/>
                <w:szCs w:val="20"/>
              </w:rPr>
              <w:t xml:space="preserve"> Verificarea și avizarea </w:t>
            </w:r>
            <w:r w:rsidRPr="00CA5740">
              <w:rPr>
                <w:rStyle w:val="Robust"/>
                <w:sz w:val="20"/>
                <w:szCs w:val="20"/>
              </w:rPr>
              <w:t>planificărilor calendaristice</w:t>
            </w:r>
            <w:r w:rsidRPr="00CA5740">
              <w:rPr>
                <w:sz w:val="20"/>
                <w:szCs w:val="20"/>
              </w:rPr>
              <w:t xml:space="preserve"> ale cadrelor didactice și ale comisiilor </w:t>
            </w:r>
            <w:r w:rsidR="00DF5E7A" w:rsidRPr="00CA5740">
              <w:rPr>
                <w:sz w:val="20"/>
                <w:szCs w:val="20"/>
              </w:rPr>
              <w:t>de la nivelul unității d</w:t>
            </w:r>
            <w:r w:rsidR="00FC3E9C">
              <w:rPr>
                <w:sz w:val="20"/>
                <w:szCs w:val="20"/>
              </w:rPr>
              <w:t xml:space="preserve">e </w:t>
            </w:r>
            <w:r w:rsidR="00DF5E7A" w:rsidRPr="00CA5740">
              <w:rPr>
                <w:sz w:val="20"/>
                <w:szCs w:val="20"/>
              </w:rPr>
              <w:t>învățământ</w:t>
            </w:r>
            <w:r w:rsidR="00C613E4" w:rsidRPr="00CA5740">
              <w:rPr>
                <w:sz w:val="20"/>
                <w:szCs w:val="20"/>
              </w:rPr>
              <w:t>.</w:t>
            </w:r>
          </w:p>
          <w:p w14:paraId="7F1E3674" w14:textId="44C5D124" w:rsidR="00AC4CD1" w:rsidRPr="00CA5740" w:rsidRDefault="00000000">
            <w:pPr>
              <w:pStyle w:val="NormalWeb"/>
              <w:spacing w:before="0" w:beforeAutospacing="0" w:after="40" w:afterAutospacing="0"/>
              <w:rPr>
                <w:sz w:val="20"/>
                <w:szCs w:val="20"/>
              </w:rPr>
            </w:pPr>
            <w:r w:rsidRPr="00CA5740">
              <w:rPr>
                <w:rStyle w:val="Robust"/>
                <w:sz w:val="20"/>
                <w:szCs w:val="20"/>
              </w:rPr>
              <w:t xml:space="preserve">   6.4.</w:t>
            </w:r>
            <w:r w:rsidRPr="00CA5740">
              <w:rPr>
                <w:sz w:val="20"/>
                <w:szCs w:val="20"/>
              </w:rPr>
              <w:t xml:space="preserve"> Analizarea </w:t>
            </w:r>
            <w:r w:rsidRPr="00CA5740">
              <w:rPr>
                <w:rStyle w:val="Robust"/>
                <w:sz w:val="20"/>
                <w:szCs w:val="20"/>
              </w:rPr>
              <w:t xml:space="preserve">rezultatelor </w:t>
            </w:r>
            <w:r w:rsidR="00C613E4" w:rsidRPr="00CA5740">
              <w:rPr>
                <w:rStyle w:val="Robust"/>
                <w:sz w:val="20"/>
                <w:szCs w:val="20"/>
              </w:rPr>
              <w:t>pre</w:t>
            </w:r>
            <w:r w:rsidRPr="00CA5740">
              <w:rPr>
                <w:rStyle w:val="Robust"/>
                <w:sz w:val="20"/>
                <w:szCs w:val="20"/>
              </w:rPr>
              <w:t>școlar</w:t>
            </w:r>
            <w:r w:rsidR="00C613E4" w:rsidRPr="00CA5740">
              <w:rPr>
                <w:rStyle w:val="Robust"/>
                <w:sz w:val="20"/>
                <w:szCs w:val="20"/>
              </w:rPr>
              <w:t>ilor</w:t>
            </w:r>
            <w:r w:rsidRPr="00CA5740">
              <w:rPr>
                <w:sz w:val="20"/>
                <w:szCs w:val="20"/>
              </w:rPr>
              <w:t>:</w:t>
            </w:r>
          </w:p>
          <w:p w14:paraId="451C0A02" w14:textId="7919E8B6" w:rsidR="00AC4CD1" w:rsidRPr="00CA5740" w:rsidRDefault="00000000">
            <w:pPr>
              <w:pStyle w:val="NormalWeb"/>
              <w:numPr>
                <w:ilvl w:val="0"/>
                <w:numId w:val="11"/>
              </w:numPr>
              <w:spacing w:before="0" w:beforeAutospacing="0" w:after="0" w:afterAutospacing="0"/>
              <w:ind w:left="272" w:hanging="142"/>
              <w:rPr>
                <w:sz w:val="20"/>
                <w:szCs w:val="20"/>
              </w:rPr>
            </w:pPr>
            <w:r w:rsidRPr="00CA5740">
              <w:rPr>
                <w:sz w:val="20"/>
                <w:szCs w:val="20"/>
              </w:rPr>
              <w:t xml:space="preserve">Elaborarea/operaționalizarea criteriilor de </w:t>
            </w:r>
            <w:r w:rsidRPr="00CA5740">
              <w:rPr>
                <w:rStyle w:val="Robust"/>
                <w:sz w:val="20"/>
                <w:szCs w:val="20"/>
              </w:rPr>
              <w:t>monitorizare și evaluare</w:t>
            </w:r>
            <w:r w:rsidRPr="00CA5740">
              <w:rPr>
                <w:sz w:val="20"/>
                <w:szCs w:val="20"/>
              </w:rPr>
              <w:t xml:space="preserve"> a calității educației </w:t>
            </w:r>
            <w:r w:rsidR="0002609F" w:rsidRPr="00CA5740">
              <w:rPr>
                <w:sz w:val="20"/>
                <w:szCs w:val="20"/>
              </w:rPr>
              <w:t>pre</w:t>
            </w:r>
            <w:r w:rsidRPr="00CA5740">
              <w:rPr>
                <w:sz w:val="20"/>
                <w:szCs w:val="20"/>
              </w:rPr>
              <w:t>școlar</w:t>
            </w:r>
            <w:r w:rsidR="0002609F" w:rsidRPr="00CA5740">
              <w:rPr>
                <w:sz w:val="20"/>
                <w:szCs w:val="20"/>
              </w:rPr>
              <w:t>ilor.</w:t>
            </w:r>
          </w:p>
          <w:p w14:paraId="5FB8D0F5" w14:textId="4C25F8F1" w:rsidR="00AC4CD1" w:rsidRPr="00CA5740" w:rsidRDefault="00000000">
            <w:pPr>
              <w:pStyle w:val="NormalWeb"/>
              <w:numPr>
                <w:ilvl w:val="0"/>
                <w:numId w:val="11"/>
              </w:numPr>
              <w:spacing w:before="0" w:beforeAutospacing="0" w:after="0" w:afterAutospacing="0"/>
              <w:ind w:left="272" w:hanging="142"/>
              <w:rPr>
                <w:sz w:val="20"/>
                <w:szCs w:val="20"/>
              </w:rPr>
            </w:pPr>
            <w:r w:rsidRPr="00CA5740">
              <w:rPr>
                <w:sz w:val="20"/>
                <w:szCs w:val="20"/>
              </w:rPr>
              <w:t>Analizarea rezultatelor la evaluări</w:t>
            </w:r>
            <w:r w:rsidR="0002609F" w:rsidRPr="00CA5740">
              <w:rPr>
                <w:sz w:val="20"/>
                <w:szCs w:val="20"/>
              </w:rPr>
              <w:t xml:space="preserve"> </w:t>
            </w:r>
            <w:r w:rsidRPr="00CA5740">
              <w:rPr>
                <w:sz w:val="20"/>
                <w:szCs w:val="20"/>
              </w:rPr>
              <w:t xml:space="preserve">și propunerea </w:t>
            </w:r>
            <w:r w:rsidRPr="00CA5740">
              <w:rPr>
                <w:rStyle w:val="Robust"/>
                <w:sz w:val="20"/>
                <w:szCs w:val="20"/>
              </w:rPr>
              <w:t>soluțiilor de îmbunătățire</w:t>
            </w:r>
            <w:r w:rsidRPr="00CA5740">
              <w:rPr>
                <w:sz w:val="20"/>
                <w:szCs w:val="20"/>
              </w:rPr>
              <w:t>;</w:t>
            </w:r>
          </w:p>
          <w:p w14:paraId="77E09D67" w14:textId="36EC8160" w:rsidR="00AC4CD1" w:rsidRPr="00CA5740" w:rsidRDefault="00000000">
            <w:pPr>
              <w:pStyle w:val="NormalWeb"/>
              <w:numPr>
                <w:ilvl w:val="0"/>
                <w:numId w:val="11"/>
              </w:numPr>
              <w:spacing w:before="0" w:beforeAutospacing="0" w:after="0" w:afterAutospacing="0"/>
              <w:ind w:left="272" w:hanging="142"/>
              <w:rPr>
                <w:b/>
                <w:bCs/>
                <w:sz w:val="20"/>
                <w:szCs w:val="20"/>
              </w:rPr>
            </w:pPr>
            <w:r w:rsidRPr="00CA5740">
              <w:rPr>
                <w:sz w:val="20"/>
                <w:szCs w:val="20"/>
                <w:lang w:bidi="ro-RO"/>
              </w:rPr>
              <w:t xml:space="preserve">Analizarea rezultatelor obținute la </w:t>
            </w:r>
            <w:r w:rsidRPr="00CA5740">
              <w:rPr>
                <w:b/>
                <w:bCs/>
                <w:sz w:val="20"/>
                <w:szCs w:val="20"/>
                <w:lang w:bidi="ro-RO"/>
              </w:rPr>
              <w:t>concursurile școlare</w:t>
            </w:r>
            <w:r w:rsidRPr="00CA5740">
              <w:rPr>
                <w:sz w:val="20"/>
                <w:szCs w:val="20"/>
                <w:lang w:bidi="ro-RO"/>
              </w:rPr>
              <w:t xml:space="preserve"> recunoscute de </w:t>
            </w:r>
            <w:r w:rsidRPr="00CA5740">
              <w:rPr>
                <w:b/>
                <w:bCs/>
                <w:sz w:val="20"/>
                <w:szCs w:val="20"/>
                <w:lang w:bidi="ro-RO"/>
              </w:rPr>
              <w:t>inspectoratul școlar</w:t>
            </w:r>
            <w:r w:rsidRPr="00CA5740">
              <w:rPr>
                <w:sz w:val="20"/>
                <w:szCs w:val="20"/>
                <w:lang w:bidi="ro-RO"/>
              </w:rPr>
              <w:t xml:space="preserve"> sau </w:t>
            </w:r>
            <w:r w:rsidRPr="00CA5740">
              <w:rPr>
                <w:b/>
                <w:bCs/>
                <w:sz w:val="20"/>
                <w:szCs w:val="20"/>
                <w:lang w:bidi="ro-RO"/>
              </w:rPr>
              <w:t>Ministerul Educației și Cercetării</w:t>
            </w:r>
            <w:r w:rsidR="00FF577D" w:rsidRPr="00CA5740">
              <w:rPr>
                <w:sz w:val="20"/>
                <w:szCs w:val="20"/>
                <w:lang w:bidi="ro-RO"/>
              </w:rPr>
              <w:t>.</w:t>
            </w:r>
          </w:p>
        </w:tc>
        <w:tc>
          <w:tcPr>
            <w:tcW w:w="993" w:type="dxa"/>
            <w:tcBorders>
              <w:top w:val="single" w:sz="4" w:space="0" w:color="auto"/>
              <w:left w:val="single" w:sz="4" w:space="0" w:color="auto"/>
              <w:bottom w:val="single" w:sz="4" w:space="0" w:color="auto"/>
            </w:tcBorders>
            <w:shd w:val="clear" w:color="auto" w:fill="FFFFFF"/>
          </w:tcPr>
          <w:p w14:paraId="7F0364C3" w14:textId="51F1AE1F" w:rsidR="00AC4CD1" w:rsidRPr="00CA5740" w:rsidRDefault="00000000">
            <w:pPr>
              <w:pStyle w:val="Other0"/>
              <w:spacing w:before="120" w:after="240" w:line="276" w:lineRule="auto"/>
              <w:jc w:val="center"/>
              <w:rPr>
                <w:b/>
                <w:bCs/>
                <w:color w:val="auto"/>
                <w:sz w:val="20"/>
                <w:szCs w:val="20"/>
              </w:rPr>
            </w:pPr>
            <w:r w:rsidRPr="00CA5740">
              <w:rPr>
                <w:b/>
                <w:bCs/>
                <w:color w:val="auto"/>
                <w:sz w:val="20"/>
                <w:szCs w:val="20"/>
              </w:rPr>
              <w:t>1</w:t>
            </w:r>
            <w:r w:rsidR="00DF5E7A" w:rsidRPr="00CA5740">
              <w:rPr>
                <w:b/>
                <w:bCs/>
                <w:color w:val="auto"/>
                <w:sz w:val="20"/>
                <w:szCs w:val="20"/>
              </w:rPr>
              <w:t>,50</w:t>
            </w:r>
            <w:r w:rsidRPr="00CA5740">
              <w:rPr>
                <w:b/>
                <w:bCs/>
                <w:color w:val="auto"/>
                <w:sz w:val="20"/>
                <w:szCs w:val="20"/>
              </w:rPr>
              <w:t xml:space="preserve"> p</w:t>
            </w:r>
          </w:p>
          <w:p w14:paraId="403D7FDB" w14:textId="77777777" w:rsidR="00AC4CD1" w:rsidRPr="00CA5740" w:rsidRDefault="00AC4CD1">
            <w:pPr>
              <w:pStyle w:val="Other0"/>
              <w:spacing w:before="120" w:after="120" w:line="276" w:lineRule="auto"/>
              <w:jc w:val="center"/>
              <w:rPr>
                <w:b/>
                <w:bCs/>
                <w:color w:val="auto"/>
                <w:sz w:val="20"/>
                <w:szCs w:val="20"/>
              </w:rPr>
            </w:pPr>
          </w:p>
          <w:p w14:paraId="125EC782" w14:textId="3A584722" w:rsidR="00AC4CD1" w:rsidRPr="00CA5740" w:rsidRDefault="00000000">
            <w:pPr>
              <w:pStyle w:val="Other0"/>
              <w:spacing w:line="276" w:lineRule="auto"/>
              <w:jc w:val="center"/>
              <w:rPr>
                <w:b/>
                <w:bCs/>
                <w:color w:val="auto"/>
                <w:sz w:val="20"/>
                <w:szCs w:val="20"/>
              </w:rPr>
            </w:pPr>
            <w:r w:rsidRPr="00CA5740">
              <w:rPr>
                <w:b/>
                <w:bCs/>
                <w:color w:val="auto"/>
                <w:sz w:val="20"/>
                <w:szCs w:val="20"/>
              </w:rPr>
              <w:t>1</w:t>
            </w:r>
            <w:r w:rsidR="00FF577D" w:rsidRPr="00CA5740">
              <w:rPr>
                <w:b/>
                <w:bCs/>
                <w:color w:val="auto"/>
                <w:sz w:val="20"/>
                <w:szCs w:val="20"/>
              </w:rPr>
              <w:t>,50</w:t>
            </w:r>
            <w:r w:rsidRPr="00CA5740">
              <w:rPr>
                <w:b/>
                <w:bCs/>
                <w:color w:val="auto"/>
                <w:sz w:val="20"/>
                <w:szCs w:val="20"/>
              </w:rPr>
              <w:t xml:space="preserve"> p</w:t>
            </w:r>
          </w:p>
          <w:p w14:paraId="59187CA0" w14:textId="6B34C2FF" w:rsidR="00AC4CD1" w:rsidRPr="00CA5740" w:rsidRDefault="00FF577D">
            <w:pPr>
              <w:pStyle w:val="Other0"/>
              <w:spacing w:line="276" w:lineRule="auto"/>
              <w:jc w:val="center"/>
              <w:rPr>
                <w:b/>
                <w:bCs/>
                <w:color w:val="auto"/>
                <w:sz w:val="20"/>
                <w:szCs w:val="20"/>
              </w:rPr>
            </w:pPr>
            <w:r w:rsidRPr="00CA5740">
              <w:rPr>
                <w:b/>
                <w:bCs/>
                <w:color w:val="auto"/>
                <w:sz w:val="20"/>
                <w:szCs w:val="20"/>
              </w:rPr>
              <w:t>0,50 p</w:t>
            </w:r>
          </w:p>
          <w:p w14:paraId="5353481F" w14:textId="77777777" w:rsidR="00FF577D" w:rsidRPr="00CA5740" w:rsidRDefault="00FF577D">
            <w:pPr>
              <w:pStyle w:val="Other0"/>
              <w:spacing w:line="276" w:lineRule="auto"/>
              <w:jc w:val="center"/>
              <w:rPr>
                <w:b/>
                <w:bCs/>
                <w:color w:val="auto"/>
                <w:sz w:val="20"/>
                <w:szCs w:val="20"/>
              </w:rPr>
            </w:pPr>
          </w:p>
          <w:p w14:paraId="1B71DB05" w14:textId="2A4DA710" w:rsidR="00AC4CD1" w:rsidRPr="00CA5740" w:rsidRDefault="00FF577D">
            <w:pPr>
              <w:pStyle w:val="Other0"/>
              <w:spacing w:line="276" w:lineRule="auto"/>
              <w:jc w:val="center"/>
              <w:rPr>
                <w:b/>
                <w:bCs/>
                <w:color w:val="auto"/>
                <w:sz w:val="20"/>
                <w:szCs w:val="20"/>
              </w:rPr>
            </w:pPr>
            <w:r w:rsidRPr="00CA5740">
              <w:rPr>
                <w:b/>
                <w:bCs/>
                <w:color w:val="auto"/>
                <w:sz w:val="20"/>
                <w:szCs w:val="20"/>
              </w:rPr>
              <w:t>0,50 p</w:t>
            </w:r>
          </w:p>
        </w:tc>
        <w:tc>
          <w:tcPr>
            <w:tcW w:w="1134" w:type="dxa"/>
            <w:tcBorders>
              <w:top w:val="single" w:sz="4" w:space="0" w:color="auto"/>
              <w:left w:val="single" w:sz="4" w:space="0" w:color="auto"/>
              <w:bottom w:val="single" w:sz="4" w:space="0" w:color="auto"/>
            </w:tcBorders>
            <w:shd w:val="clear" w:color="auto" w:fill="FFFFFF"/>
          </w:tcPr>
          <w:p w14:paraId="79EC20EF"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0" w:type="dxa"/>
            <w:tcBorders>
              <w:top w:val="single" w:sz="4" w:space="0" w:color="auto"/>
              <w:left w:val="single" w:sz="4" w:space="0" w:color="auto"/>
              <w:bottom w:val="single" w:sz="4" w:space="0" w:color="auto"/>
            </w:tcBorders>
            <w:shd w:val="clear" w:color="auto" w:fill="FFFFFF"/>
          </w:tcPr>
          <w:p w14:paraId="72B87405"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47E61E"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r>
      <w:tr w:rsidR="00CA5740" w:rsidRPr="00CA5740" w14:paraId="3533AF03" w14:textId="77777777" w:rsidTr="00444B4D">
        <w:trPr>
          <w:trHeight w:val="1933"/>
          <w:jc w:val="center"/>
        </w:trPr>
        <w:tc>
          <w:tcPr>
            <w:tcW w:w="562" w:type="dxa"/>
            <w:tcBorders>
              <w:top w:val="single" w:sz="4" w:space="0" w:color="auto"/>
              <w:left w:val="single" w:sz="4" w:space="0" w:color="auto"/>
              <w:bottom w:val="single" w:sz="4" w:space="0" w:color="auto"/>
            </w:tcBorders>
            <w:shd w:val="clear" w:color="auto" w:fill="FFFFFF"/>
          </w:tcPr>
          <w:p w14:paraId="1B0FBA9D" w14:textId="77777777"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7.</w:t>
            </w:r>
          </w:p>
        </w:tc>
        <w:tc>
          <w:tcPr>
            <w:tcW w:w="3261" w:type="dxa"/>
            <w:tcBorders>
              <w:top w:val="single" w:sz="4" w:space="0" w:color="auto"/>
              <w:left w:val="single" w:sz="4" w:space="0" w:color="auto"/>
              <w:bottom w:val="single" w:sz="4" w:space="0" w:color="auto"/>
            </w:tcBorders>
            <w:shd w:val="clear" w:color="auto" w:fill="FFFFFF"/>
          </w:tcPr>
          <w:p w14:paraId="4576C744" w14:textId="77777777" w:rsidR="00AC4CD1" w:rsidRPr="00CA5740" w:rsidRDefault="00000000">
            <w:pPr>
              <w:pStyle w:val="Other0"/>
              <w:ind w:left="127" w:right="-9"/>
              <w:rPr>
                <w:color w:val="auto"/>
                <w:sz w:val="20"/>
                <w:szCs w:val="20"/>
              </w:rPr>
            </w:pPr>
            <w:r w:rsidRPr="00CA5740">
              <w:rPr>
                <w:color w:val="auto"/>
                <w:sz w:val="20"/>
                <w:szCs w:val="20"/>
              </w:rPr>
              <w:t>Controlează, cu sprijinul responsabi-</w:t>
            </w:r>
          </w:p>
          <w:p w14:paraId="540183E8" w14:textId="0A92459B" w:rsidR="00D909F1" w:rsidRPr="00CA5740" w:rsidRDefault="00000000">
            <w:pPr>
              <w:pStyle w:val="Other0"/>
              <w:ind w:left="127" w:right="-152"/>
              <w:rPr>
                <w:color w:val="auto"/>
                <w:sz w:val="20"/>
                <w:szCs w:val="20"/>
              </w:rPr>
            </w:pPr>
            <w:r w:rsidRPr="00CA5740">
              <w:rPr>
                <w:color w:val="auto"/>
                <w:sz w:val="20"/>
                <w:szCs w:val="20"/>
              </w:rPr>
              <w:t xml:space="preserve">lului comisiei pentru curriculum, calitatea procesului instructiv-educativ, prin verificarea documentelor, prin asistențe la ore și prin participări la diverse activități educative extracurriculare și extrașcolare. </w:t>
            </w:r>
          </w:p>
          <w:p w14:paraId="39EE9197" w14:textId="77777777" w:rsidR="000A7FCE" w:rsidRPr="00CA5740" w:rsidRDefault="00AE03B9" w:rsidP="00AE03B9">
            <w:pPr>
              <w:pStyle w:val="Other0"/>
              <w:ind w:left="127" w:right="-152"/>
              <w:rPr>
                <w:color w:val="auto"/>
                <w:sz w:val="20"/>
                <w:szCs w:val="20"/>
              </w:rPr>
            </w:pPr>
            <w:r w:rsidRPr="00CA5740">
              <w:rPr>
                <w:color w:val="auto"/>
                <w:sz w:val="20"/>
                <w:szCs w:val="20"/>
              </w:rPr>
              <w:t xml:space="preserve">În cursul unui an şcolar, directorul efectuează săptămânal 4 asistenţe la orele de curs, astfel încât fiecare cadru didactic să fie asistat cel puţin o dată într-un an școlar. </w:t>
            </w:r>
          </w:p>
          <w:p w14:paraId="78C75850" w14:textId="31CDA98F" w:rsidR="00AC4CD1" w:rsidRPr="00CA5740" w:rsidRDefault="00000000" w:rsidP="00AE03B9">
            <w:pPr>
              <w:pStyle w:val="Other0"/>
              <w:ind w:left="127" w:right="-152"/>
              <w:rPr>
                <w:color w:val="auto"/>
                <w:sz w:val="20"/>
                <w:szCs w:val="20"/>
              </w:rPr>
            </w:pPr>
            <w:r w:rsidRPr="00CA5740">
              <w:rPr>
                <w:color w:val="auto"/>
                <w:sz w:val="20"/>
                <w:szCs w:val="20"/>
              </w:rPr>
              <w:t>(</w:t>
            </w:r>
            <w:r w:rsidRPr="00CA5740">
              <w:rPr>
                <w:b/>
                <w:bCs/>
                <w:color w:val="auto"/>
                <w:sz w:val="20"/>
                <w:szCs w:val="20"/>
              </w:rPr>
              <w:t>Maxim 2 puncte)</w:t>
            </w:r>
          </w:p>
        </w:tc>
        <w:tc>
          <w:tcPr>
            <w:tcW w:w="8646" w:type="dxa"/>
            <w:tcBorders>
              <w:top w:val="single" w:sz="4" w:space="0" w:color="auto"/>
              <w:left w:val="single" w:sz="4" w:space="0" w:color="auto"/>
              <w:bottom w:val="single" w:sz="4" w:space="0" w:color="auto"/>
            </w:tcBorders>
            <w:shd w:val="clear" w:color="auto" w:fill="FFFFFF"/>
          </w:tcPr>
          <w:p w14:paraId="1293E263" w14:textId="77777777" w:rsidR="00AC4CD1" w:rsidRPr="00CA5740" w:rsidRDefault="00000000">
            <w:pPr>
              <w:pStyle w:val="NormalWeb"/>
              <w:spacing w:before="40" w:beforeAutospacing="0" w:after="40" w:afterAutospacing="0"/>
              <w:ind w:left="125"/>
              <w:rPr>
                <w:sz w:val="20"/>
                <w:szCs w:val="20"/>
              </w:rPr>
            </w:pPr>
            <w:r w:rsidRPr="00CA5740">
              <w:rPr>
                <w:rStyle w:val="Robust"/>
                <w:sz w:val="20"/>
                <w:szCs w:val="20"/>
              </w:rPr>
              <w:t>7.1.</w:t>
            </w:r>
            <w:r w:rsidRPr="00CA5740">
              <w:rPr>
                <w:sz w:val="20"/>
                <w:szCs w:val="20"/>
              </w:rPr>
              <w:t xml:space="preserve"> Efectuarea de </w:t>
            </w:r>
            <w:r w:rsidRPr="00CA5740">
              <w:rPr>
                <w:rStyle w:val="Robust"/>
                <w:sz w:val="20"/>
                <w:szCs w:val="20"/>
              </w:rPr>
              <w:t>asistențe la ore</w:t>
            </w:r>
            <w:r w:rsidRPr="00CA5740">
              <w:rPr>
                <w:sz w:val="20"/>
                <w:szCs w:val="20"/>
              </w:rPr>
              <w:t xml:space="preserve">, cel puțin o dată într-un an școlar, la fiecare </w:t>
            </w:r>
            <w:r w:rsidRPr="00CA5740">
              <w:rPr>
                <w:rStyle w:val="Robust"/>
                <w:sz w:val="20"/>
                <w:szCs w:val="20"/>
              </w:rPr>
              <w:t>cadru didactic</w:t>
            </w:r>
            <w:r w:rsidRPr="00CA5740">
              <w:rPr>
                <w:sz w:val="20"/>
                <w:szCs w:val="20"/>
              </w:rPr>
              <w:t>.</w:t>
            </w:r>
          </w:p>
          <w:p w14:paraId="4E60A40A" w14:textId="575FBC1B" w:rsidR="00AC4CD1" w:rsidRPr="00CA5740" w:rsidRDefault="00000000">
            <w:pPr>
              <w:pStyle w:val="NormalWeb"/>
              <w:spacing w:before="40" w:beforeAutospacing="0" w:after="40" w:afterAutospacing="0"/>
              <w:ind w:left="125"/>
              <w:rPr>
                <w:sz w:val="20"/>
                <w:szCs w:val="20"/>
              </w:rPr>
            </w:pPr>
            <w:r w:rsidRPr="00CA5740">
              <w:rPr>
                <w:rStyle w:val="Robust"/>
                <w:sz w:val="20"/>
                <w:szCs w:val="20"/>
              </w:rPr>
              <w:t>7.2.</w:t>
            </w:r>
            <w:r w:rsidRPr="00CA5740">
              <w:rPr>
                <w:sz w:val="20"/>
                <w:szCs w:val="20"/>
              </w:rPr>
              <w:t xml:space="preserve"> Verificarea </w:t>
            </w:r>
            <w:r w:rsidRPr="00CA5740">
              <w:rPr>
                <w:rStyle w:val="Robust"/>
                <w:sz w:val="20"/>
                <w:szCs w:val="20"/>
              </w:rPr>
              <w:t>documentelor școlare</w:t>
            </w:r>
            <w:r w:rsidRPr="00CA5740">
              <w:rPr>
                <w:sz w:val="20"/>
                <w:szCs w:val="20"/>
              </w:rPr>
              <w:t xml:space="preserve"> ale cadrelor didactice și ale </w:t>
            </w:r>
            <w:r w:rsidRPr="00CA5740">
              <w:rPr>
                <w:rStyle w:val="Robust"/>
                <w:sz w:val="20"/>
                <w:szCs w:val="20"/>
              </w:rPr>
              <w:t>comisiilor</w:t>
            </w:r>
            <w:r w:rsidRPr="00CA5740">
              <w:rPr>
                <w:sz w:val="20"/>
                <w:szCs w:val="20"/>
              </w:rPr>
              <w:t xml:space="preserve"> constituite la nivelul unității de învățământ</w:t>
            </w:r>
            <w:r w:rsidR="00AE03B9" w:rsidRPr="00CA5740">
              <w:rPr>
                <w:sz w:val="20"/>
                <w:szCs w:val="20"/>
              </w:rPr>
              <w:t xml:space="preserve"> preșcolar</w:t>
            </w:r>
            <w:r w:rsidRPr="00CA5740">
              <w:rPr>
                <w:sz w:val="20"/>
                <w:szCs w:val="20"/>
              </w:rPr>
              <w:t>.</w:t>
            </w:r>
          </w:p>
          <w:p w14:paraId="50E19CB9" w14:textId="6CD71392" w:rsidR="00AC4CD1" w:rsidRPr="00CA5740" w:rsidRDefault="00000000" w:rsidP="00AE03B9">
            <w:pPr>
              <w:pStyle w:val="NormalWeb"/>
              <w:spacing w:before="40" w:beforeAutospacing="0" w:after="40" w:afterAutospacing="0"/>
              <w:ind w:left="125"/>
              <w:rPr>
                <w:rStyle w:val="Robust"/>
                <w:sz w:val="20"/>
                <w:szCs w:val="20"/>
              </w:rPr>
            </w:pPr>
            <w:r w:rsidRPr="00CA5740">
              <w:rPr>
                <w:rStyle w:val="Robust"/>
                <w:sz w:val="20"/>
                <w:szCs w:val="20"/>
              </w:rPr>
              <w:t>7.3.</w:t>
            </w:r>
            <w:r w:rsidRPr="00CA5740">
              <w:rPr>
                <w:sz w:val="20"/>
                <w:szCs w:val="20"/>
              </w:rPr>
              <w:t xml:space="preserve"> Participarea la </w:t>
            </w:r>
            <w:r w:rsidRPr="00CA5740">
              <w:rPr>
                <w:rStyle w:val="Robust"/>
                <w:sz w:val="20"/>
                <w:szCs w:val="20"/>
              </w:rPr>
              <w:t>activități educative extrașcolare/extracurriculare</w:t>
            </w:r>
            <w:r w:rsidR="00AE03B9" w:rsidRPr="00CA5740">
              <w:rPr>
                <w:sz w:val="20"/>
                <w:szCs w:val="20"/>
              </w:rPr>
              <w:t>.</w:t>
            </w:r>
          </w:p>
        </w:tc>
        <w:tc>
          <w:tcPr>
            <w:tcW w:w="993" w:type="dxa"/>
            <w:tcBorders>
              <w:top w:val="single" w:sz="4" w:space="0" w:color="auto"/>
              <w:left w:val="single" w:sz="4" w:space="0" w:color="auto"/>
              <w:bottom w:val="single" w:sz="4" w:space="0" w:color="auto"/>
            </w:tcBorders>
            <w:shd w:val="clear" w:color="auto" w:fill="FFFFFF"/>
          </w:tcPr>
          <w:p w14:paraId="7A463680"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1 p</w:t>
            </w:r>
          </w:p>
          <w:p w14:paraId="72A5CFC6"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0,50 p</w:t>
            </w:r>
          </w:p>
          <w:p w14:paraId="5E20C1C2"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0,50 p</w:t>
            </w:r>
          </w:p>
        </w:tc>
        <w:tc>
          <w:tcPr>
            <w:tcW w:w="1134" w:type="dxa"/>
            <w:tcBorders>
              <w:top w:val="single" w:sz="4" w:space="0" w:color="auto"/>
              <w:left w:val="single" w:sz="4" w:space="0" w:color="auto"/>
              <w:bottom w:val="single" w:sz="4" w:space="0" w:color="auto"/>
            </w:tcBorders>
            <w:shd w:val="clear" w:color="auto" w:fill="FFFFFF"/>
          </w:tcPr>
          <w:p w14:paraId="29B61FCC"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0" w:type="dxa"/>
            <w:tcBorders>
              <w:top w:val="single" w:sz="4" w:space="0" w:color="auto"/>
              <w:left w:val="single" w:sz="4" w:space="0" w:color="auto"/>
              <w:bottom w:val="single" w:sz="4" w:space="0" w:color="auto"/>
            </w:tcBorders>
            <w:shd w:val="clear" w:color="auto" w:fill="FFFFFF"/>
          </w:tcPr>
          <w:p w14:paraId="4AEE934D"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95C1AC" w14:textId="77777777" w:rsidR="00AC4CD1" w:rsidRPr="00CA5740" w:rsidRDefault="00AC4CD1">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r>
      <w:tr w:rsidR="00CA5740" w:rsidRPr="00CA5740" w14:paraId="3612A306" w14:textId="77777777" w:rsidTr="003B6E17">
        <w:trPr>
          <w:trHeight w:val="567"/>
          <w:jc w:val="center"/>
        </w:trPr>
        <w:tc>
          <w:tcPr>
            <w:tcW w:w="16438" w:type="dxa"/>
            <w:gridSpan w:val="7"/>
            <w:tcBorders>
              <w:top w:val="single" w:sz="4" w:space="0" w:color="auto"/>
              <w:left w:val="single" w:sz="4" w:space="0" w:color="auto"/>
              <w:bottom w:val="single" w:sz="4" w:space="0" w:color="auto"/>
              <w:right w:val="single" w:sz="4" w:space="0" w:color="auto"/>
            </w:tcBorders>
            <w:shd w:val="clear" w:color="auto" w:fill="FFFFFF"/>
          </w:tcPr>
          <w:p w14:paraId="18FCD20B" w14:textId="17D1240B" w:rsidR="003B6E17" w:rsidRPr="00CA5740" w:rsidRDefault="003B6E17" w:rsidP="00A804FD">
            <w:pPr>
              <w:tabs>
                <w:tab w:val="left" w:pos="216"/>
                <w:tab w:val="left" w:pos="273"/>
                <w:tab w:val="left" w:pos="414"/>
              </w:tabs>
              <w:spacing w:before="240"/>
              <w:ind w:left="130" w:right="136"/>
              <w:jc w:val="both"/>
              <w:rPr>
                <w:rFonts w:ascii="Times New Roman" w:eastAsia="Times New Roman" w:hAnsi="Times New Roman" w:cs="Times New Roman"/>
                <w:b/>
                <w:bCs/>
                <w:color w:val="auto"/>
                <w:sz w:val="20"/>
                <w:szCs w:val="20"/>
                <w:lang w:val="en-US"/>
              </w:rPr>
            </w:pPr>
            <w:r w:rsidRPr="00CA5740">
              <w:rPr>
                <w:rFonts w:ascii="Times New Roman" w:hAnsi="Times New Roman" w:cs="Times New Roman"/>
                <w:b/>
                <w:bCs/>
                <w:color w:val="auto"/>
                <w:sz w:val="22"/>
                <w:szCs w:val="22"/>
              </w:rPr>
              <w:t>IV. MOTIVAREA/ANTRENAREA PERSONALULUI DIN SUBORDINE: 8 puncte</w:t>
            </w:r>
          </w:p>
        </w:tc>
      </w:tr>
      <w:tr w:rsidR="00CA5740" w:rsidRPr="00CA5740" w14:paraId="2AE2F65D" w14:textId="77777777" w:rsidTr="00CA5740">
        <w:trPr>
          <w:trHeight w:val="227"/>
          <w:jc w:val="center"/>
        </w:trPr>
        <w:tc>
          <w:tcPr>
            <w:tcW w:w="562" w:type="dxa"/>
            <w:vMerge w:val="restart"/>
            <w:tcBorders>
              <w:top w:val="single" w:sz="4" w:space="0" w:color="auto"/>
              <w:left w:val="single" w:sz="4" w:space="0" w:color="auto"/>
            </w:tcBorders>
            <w:shd w:val="clear" w:color="auto" w:fill="FAE2D5" w:themeFill="accent2" w:themeFillTint="33"/>
            <w:vAlign w:val="center"/>
          </w:tcPr>
          <w:p w14:paraId="194FF0A3" w14:textId="3FB449E4" w:rsidR="00BC0D1E" w:rsidRPr="00CA5740" w:rsidRDefault="00BC0D1E" w:rsidP="0099711A">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NR.</w:t>
            </w:r>
            <w:r w:rsidRPr="00CA5740">
              <w:rPr>
                <w:rFonts w:ascii="Times New Roman" w:hAnsi="Times New Roman" w:cs="Times New Roman"/>
                <w:b/>
                <w:bCs/>
                <w:color w:val="auto"/>
                <w:sz w:val="20"/>
                <w:szCs w:val="20"/>
              </w:rPr>
              <w:br/>
              <w:t>CRT.</w:t>
            </w:r>
          </w:p>
        </w:tc>
        <w:tc>
          <w:tcPr>
            <w:tcW w:w="3261" w:type="dxa"/>
            <w:vMerge w:val="restart"/>
            <w:tcBorders>
              <w:top w:val="single" w:sz="4" w:space="0" w:color="auto"/>
              <w:left w:val="single" w:sz="4" w:space="0" w:color="auto"/>
            </w:tcBorders>
            <w:shd w:val="clear" w:color="auto" w:fill="FAE2D5" w:themeFill="accent2" w:themeFillTint="33"/>
            <w:vAlign w:val="center"/>
          </w:tcPr>
          <w:p w14:paraId="02837AD6" w14:textId="0E89A496" w:rsidR="00BC0D1E" w:rsidRPr="00CA5740" w:rsidRDefault="00BC0D1E" w:rsidP="0099711A">
            <w:pPr>
              <w:pStyle w:val="Other0"/>
              <w:spacing w:line="221" w:lineRule="auto"/>
              <w:jc w:val="center"/>
              <w:rPr>
                <w:b/>
                <w:bCs/>
                <w:color w:val="auto"/>
                <w:sz w:val="20"/>
                <w:szCs w:val="20"/>
              </w:rPr>
            </w:pPr>
            <w:r w:rsidRPr="00CA5740">
              <w:rPr>
                <w:b/>
                <w:bCs/>
                <w:color w:val="auto"/>
                <w:sz w:val="20"/>
                <w:szCs w:val="20"/>
              </w:rPr>
              <w:t>ATRIBUȚII</w:t>
            </w:r>
          </w:p>
          <w:p w14:paraId="2ACF4F1E" w14:textId="090C1067" w:rsidR="00BC0D1E" w:rsidRPr="00CA5740" w:rsidRDefault="00BC0D1E" w:rsidP="0099711A">
            <w:pPr>
              <w:pStyle w:val="Other0"/>
              <w:ind w:left="127" w:right="-9"/>
              <w:jc w:val="center"/>
              <w:rPr>
                <w:color w:val="auto"/>
                <w:sz w:val="20"/>
                <w:szCs w:val="20"/>
              </w:rPr>
            </w:pPr>
            <w:r w:rsidRPr="00CA5740">
              <w:rPr>
                <w:b/>
                <w:bCs/>
                <w:color w:val="auto"/>
                <w:sz w:val="20"/>
                <w:szCs w:val="20"/>
              </w:rPr>
              <w:t>EVALUATE</w:t>
            </w:r>
          </w:p>
        </w:tc>
        <w:tc>
          <w:tcPr>
            <w:tcW w:w="8646" w:type="dxa"/>
            <w:vMerge w:val="restart"/>
            <w:tcBorders>
              <w:top w:val="single" w:sz="4" w:space="0" w:color="auto"/>
              <w:left w:val="single" w:sz="4" w:space="0" w:color="auto"/>
            </w:tcBorders>
            <w:shd w:val="clear" w:color="auto" w:fill="FAE2D5" w:themeFill="accent2" w:themeFillTint="33"/>
            <w:vAlign w:val="center"/>
          </w:tcPr>
          <w:p w14:paraId="6E1B0AB0" w14:textId="2EDDFCCA" w:rsidR="00BC0D1E" w:rsidRPr="00CA5740" w:rsidRDefault="00BC0D1E" w:rsidP="0099711A">
            <w:pPr>
              <w:pStyle w:val="NormalWeb"/>
              <w:spacing w:before="0" w:beforeAutospacing="0" w:after="0" w:afterAutospacing="0"/>
              <w:ind w:left="125"/>
              <w:jc w:val="center"/>
              <w:rPr>
                <w:rStyle w:val="Robust"/>
                <w:sz w:val="20"/>
                <w:szCs w:val="20"/>
              </w:rPr>
            </w:pPr>
            <w:r w:rsidRPr="00CA5740">
              <w:rPr>
                <w:b/>
                <w:bCs/>
                <w:sz w:val="20"/>
                <w:szCs w:val="20"/>
              </w:rPr>
              <w:t>CRITERII DE PERFORMANȚĂ UTILIZATE ÎN EVALUARE</w:t>
            </w:r>
          </w:p>
        </w:tc>
        <w:tc>
          <w:tcPr>
            <w:tcW w:w="993" w:type="dxa"/>
            <w:vMerge w:val="restart"/>
            <w:tcBorders>
              <w:top w:val="single" w:sz="4" w:space="0" w:color="auto"/>
              <w:left w:val="single" w:sz="4" w:space="0" w:color="auto"/>
            </w:tcBorders>
            <w:shd w:val="clear" w:color="auto" w:fill="FAE2D5" w:themeFill="accent2" w:themeFillTint="33"/>
          </w:tcPr>
          <w:p w14:paraId="1E75E525" w14:textId="153792CA" w:rsidR="00BC0D1E" w:rsidRPr="00CA5740" w:rsidRDefault="00BC0D1E" w:rsidP="0099711A">
            <w:pPr>
              <w:pStyle w:val="Other0"/>
              <w:spacing w:line="276" w:lineRule="auto"/>
              <w:jc w:val="center"/>
              <w:rPr>
                <w:b/>
                <w:bCs/>
                <w:color w:val="auto"/>
                <w:sz w:val="20"/>
                <w:szCs w:val="20"/>
              </w:rPr>
            </w:pPr>
            <w:r w:rsidRPr="00CA5740">
              <w:rPr>
                <w:b/>
                <w:bCs/>
                <w:color w:val="auto"/>
                <w:sz w:val="20"/>
                <w:szCs w:val="20"/>
              </w:rPr>
              <w:t>PUNCTAJ</w:t>
            </w:r>
            <w:r w:rsidRPr="00CA5740">
              <w:rPr>
                <w:b/>
                <w:bCs/>
                <w:color w:val="auto"/>
                <w:sz w:val="20"/>
                <w:szCs w:val="20"/>
              </w:rPr>
              <w:br/>
              <w:t>MAXIM</w:t>
            </w:r>
          </w:p>
        </w:tc>
        <w:tc>
          <w:tcPr>
            <w:tcW w:w="2976" w:type="dxa"/>
            <w:gridSpan w:val="3"/>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177627D6" w14:textId="1BEFD221" w:rsidR="00BC0D1E" w:rsidRPr="00CA5740" w:rsidRDefault="00BC0D1E" w:rsidP="0099711A">
            <w:pPr>
              <w:tabs>
                <w:tab w:val="left" w:pos="216"/>
                <w:tab w:val="left" w:pos="273"/>
                <w:tab w:val="left" w:pos="414"/>
              </w:tabs>
              <w:ind w:left="130" w:right="136"/>
              <w:jc w:val="center"/>
              <w:rPr>
                <w:rFonts w:ascii="Times New Roman" w:eastAsia="Times New Roman" w:hAnsi="Times New Roman" w:cs="Times New Roman"/>
                <w:b/>
                <w:bCs/>
                <w:color w:val="auto"/>
                <w:sz w:val="20"/>
                <w:szCs w:val="20"/>
                <w:lang w:val="en-US"/>
              </w:rPr>
            </w:pPr>
            <w:r w:rsidRPr="00CA5740">
              <w:rPr>
                <w:rFonts w:ascii="Times New Roman" w:eastAsia="Times New Roman" w:hAnsi="Times New Roman" w:cs="Times New Roman"/>
                <w:b/>
                <w:bCs/>
                <w:color w:val="auto"/>
                <w:sz w:val="20"/>
                <w:szCs w:val="20"/>
              </w:rPr>
              <w:t>PUNCTAJ ACORDAT</w:t>
            </w:r>
          </w:p>
        </w:tc>
      </w:tr>
      <w:tr w:rsidR="00CA5740" w:rsidRPr="00CA5740" w14:paraId="284EFF7B" w14:textId="77777777" w:rsidTr="00CA5740">
        <w:trPr>
          <w:trHeight w:val="20"/>
          <w:jc w:val="center"/>
        </w:trPr>
        <w:tc>
          <w:tcPr>
            <w:tcW w:w="562" w:type="dxa"/>
            <w:vMerge/>
            <w:tcBorders>
              <w:left w:val="single" w:sz="4" w:space="0" w:color="auto"/>
              <w:bottom w:val="single" w:sz="4" w:space="0" w:color="auto"/>
            </w:tcBorders>
            <w:shd w:val="clear" w:color="auto" w:fill="FAE2D5" w:themeFill="accent2" w:themeFillTint="33"/>
          </w:tcPr>
          <w:p w14:paraId="4E3A4B45" w14:textId="77777777" w:rsidR="00703CB8" w:rsidRPr="00CA5740" w:rsidRDefault="00703CB8" w:rsidP="0099711A">
            <w:pPr>
              <w:jc w:val="center"/>
              <w:rPr>
                <w:rFonts w:ascii="Times New Roman" w:hAnsi="Times New Roman" w:cs="Times New Roman"/>
                <w:b/>
                <w:bCs/>
                <w:color w:val="auto"/>
                <w:sz w:val="20"/>
                <w:szCs w:val="20"/>
              </w:rPr>
            </w:pPr>
          </w:p>
        </w:tc>
        <w:tc>
          <w:tcPr>
            <w:tcW w:w="3261" w:type="dxa"/>
            <w:vMerge/>
            <w:tcBorders>
              <w:left w:val="single" w:sz="4" w:space="0" w:color="auto"/>
              <w:bottom w:val="single" w:sz="4" w:space="0" w:color="auto"/>
            </w:tcBorders>
            <w:shd w:val="clear" w:color="auto" w:fill="FAE2D5" w:themeFill="accent2" w:themeFillTint="33"/>
          </w:tcPr>
          <w:p w14:paraId="2D66748D" w14:textId="77777777" w:rsidR="00703CB8" w:rsidRPr="00CA5740" w:rsidRDefault="00703CB8" w:rsidP="0099711A">
            <w:pPr>
              <w:pStyle w:val="Other0"/>
              <w:ind w:left="127" w:right="-9"/>
              <w:jc w:val="center"/>
              <w:rPr>
                <w:color w:val="auto"/>
                <w:sz w:val="20"/>
                <w:szCs w:val="20"/>
              </w:rPr>
            </w:pPr>
          </w:p>
        </w:tc>
        <w:tc>
          <w:tcPr>
            <w:tcW w:w="8646" w:type="dxa"/>
            <w:vMerge/>
            <w:tcBorders>
              <w:left w:val="single" w:sz="4" w:space="0" w:color="auto"/>
              <w:bottom w:val="single" w:sz="4" w:space="0" w:color="auto"/>
            </w:tcBorders>
            <w:shd w:val="clear" w:color="auto" w:fill="FAE2D5" w:themeFill="accent2" w:themeFillTint="33"/>
          </w:tcPr>
          <w:p w14:paraId="4E9220EF" w14:textId="77777777" w:rsidR="00703CB8" w:rsidRPr="00CA5740" w:rsidRDefault="00703CB8" w:rsidP="0099711A">
            <w:pPr>
              <w:pStyle w:val="NormalWeb"/>
              <w:spacing w:before="0" w:beforeAutospacing="0" w:after="0" w:afterAutospacing="0"/>
              <w:ind w:left="125"/>
              <w:jc w:val="center"/>
              <w:rPr>
                <w:rStyle w:val="Robust"/>
                <w:sz w:val="20"/>
                <w:szCs w:val="20"/>
              </w:rPr>
            </w:pPr>
          </w:p>
        </w:tc>
        <w:tc>
          <w:tcPr>
            <w:tcW w:w="993" w:type="dxa"/>
            <w:vMerge/>
            <w:tcBorders>
              <w:left w:val="single" w:sz="4" w:space="0" w:color="auto"/>
              <w:bottom w:val="single" w:sz="4" w:space="0" w:color="auto"/>
            </w:tcBorders>
            <w:shd w:val="clear" w:color="auto" w:fill="FAE2D5" w:themeFill="accent2" w:themeFillTint="33"/>
          </w:tcPr>
          <w:p w14:paraId="57065740" w14:textId="77777777" w:rsidR="00703CB8" w:rsidRPr="00CA5740" w:rsidRDefault="00703CB8" w:rsidP="0099711A">
            <w:pPr>
              <w:pStyle w:val="Other0"/>
              <w:spacing w:line="276" w:lineRule="auto"/>
              <w:jc w:val="center"/>
              <w:rPr>
                <w:b/>
                <w:bCs/>
                <w:color w:val="auto"/>
                <w:sz w:val="20"/>
                <w:szCs w:val="20"/>
              </w:rPr>
            </w:pPr>
          </w:p>
        </w:tc>
        <w:tc>
          <w:tcPr>
            <w:tcW w:w="1134" w:type="dxa"/>
            <w:tcBorders>
              <w:top w:val="single" w:sz="4" w:space="0" w:color="auto"/>
              <w:left w:val="single" w:sz="4" w:space="0" w:color="auto"/>
              <w:bottom w:val="single" w:sz="4" w:space="0" w:color="auto"/>
            </w:tcBorders>
            <w:shd w:val="clear" w:color="auto" w:fill="FAE2D5" w:themeFill="accent2" w:themeFillTint="33"/>
            <w:vAlign w:val="center"/>
          </w:tcPr>
          <w:p w14:paraId="294E17B4" w14:textId="0BA12FD3" w:rsidR="00703CB8" w:rsidRPr="00CA5740" w:rsidRDefault="00703CB8" w:rsidP="0099711A">
            <w:pPr>
              <w:pStyle w:val="Other0"/>
              <w:jc w:val="center"/>
              <w:rPr>
                <w:b/>
                <w:bCs/>
                <w:color w:val="auto"/>
                <w:sz w:val="20"/>
                <w:szCs w:val="20"/>
                <w:lang w:val="en-US"/>
              </w:rPr>
            </w:pPr>
            <w:r w:rsidRPr="00CA5740">
              <w:rPr>
                <w:b/>
                <w:bCs/>
                <w:color w:val="auto"/>
                <w:sz w:val="18"/>
                <w:szCs w:val="18"/>
              </w:rPr>
              <w:t>Autoevaluare</w:t>
            </w:r>
          </w:p>
        </w:tc>
        <w:tc>
          <w:tcPr>
            <w:tcW w:w="850" w:type="dxa"/>
            <w:tcBorders>
              <w:top w:val="single" w:sz="4" w:space="0" w:color="auto"/>
              <w:left w:val="single" w:sz="4" w:space="0" w:color="auto"/>
              <w:bottom w:val="single" w:sz="4" w:space="0" w:color="auto"/>
            </w:tcBorders>
            <w:shd w:val="clear" w:color="auto" w:fill="FAE2D5" w:themeFill="accent2" w:themeFillTint="33"/>
            <w:vAlign w:val="center"/>
          </w:tcPr>
          <w:p w14:paraId="33F02BFC" w14:textId="3370484D" w:rsidR="00703CB8" w:rsidRPr="00CA5740" w:rsidRDefault="00703CB8" w:rsidP="0099711A">
            <w:pPr>
              <w:pStyle w:val="Other0"/>
              <w:ind w:right="-153" w:hanging="151"/>
              <w:jc w:val="center"/>
              <w:rPr>
                <w:b/>
                <w:bCs/>
                <w:color w:val="auto"/>
                <w:sz w:val="20"/>
                <w:szCs w:val="20"/>
                <w:lang w:val="en-US"/>
              </w:rPr>
            </w:pPr>
            <w:r w:rsidRPr="00CA5740">
              <w:rPr>
                <w:b/>
                <w:bCs/>
                <w:color w:val="auto"/>
                <w:sz w:val="18"/>
                <w:szCs w:val="18"/>
              </w:rPr>
              <w:t>Evaluare</w:t>
            </w:r>
          </w:p>
        </w:tc>
        <w:tc>
          <w:tcPr>
            <w:tcW w:w="992"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1FD422FD" w14:textId="7592746E" w:rsidR="00703CB8" w:rsidRPr="00CA5740" w:rsidRDefault="00703CB8" w:rsidP="0099711A">
            <w:pPr>
              <w:pStyle w:val="Other0"/>
              <w:jc w:val="center"/>
              <w:rPr>
                <w:b/>
                <w:bCs/>
                <w:color w:val="auto"/>
                <w:sz w:val="20"/>
                <w:szCs w:val="20"/>
                <w:lang w:val="en-US"/>
              </w:rPr>
            </w:pPr>
            <w:r w:rsidRPr="00CA5740">
              <w:rPr>
                <w:b/>
                <w:bCs/>
                <w:color w:val="auto"/>
                <w:sz w:val="18"/>
                <w:szCs w:val="18"/>
              </w:rPr>
              <w:t>Contestație</w:t>
            </w:r>
          </w:p>
        </w:tc>
      </w:tr>
      <w:tr w:rsidR="00CA5740" w:rsidRPr="00CA5740" w14:paraId="1D9F2A56" w14:textId="77777777" w:rsidTr="00444B4D">
        <w:trPr>
          <w:trHeight w:val="37"/>
          <w:jc w:val="center"/>
        </w:trPr>
        <w:tc>
          <w:tcPr>
            <w:tcW w:w="562" w:type="dxa"/>
            <w:tcBorders>
              <w:top w:val="single" w:sz="4" w:space="0" w:color="auto"/>
              <w:left w:val="single" w:sz="4" w:space="0" w:color="auto"/>
              <w:bottom w:val="single" w:sz="4" w:space="0" w:color="auto"/>
            </w:tcBorders>
            <w:shd w:val="clear" w:color="auto" w:fill="FFFFFF"/>
          </w:tcPr>
          <w:p w14:paraId="7882FEF5" w14:textId="2DE714CC" w:rsidR="00673229" w:rsidRPr="00CA5740" w:rsidRDefault="00673229" w:rsidP="00673229">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1.</w:t>
            </w:r>
          </w:p>
        </w:tc>
        <w:tc>
          <w:tcPr>
            <w:tcW w:w="3261" w:type="dxa"/>
            <w:tcBorders>
              <w:top w:val="single" w:sz="4" w:space="0" w:color="auto"/>
              <w:left w:val="single" w:sz="4" w:space="0" w:color="auto"/>
              <w:bottom w:val="single" w:sz="4" w:space="0" w:color="auto"/>
            </w:tcBorders>
            <w:shd w:val="clear" w:color="auto" w:fill="FFFFFF"/>
          </w:tcPr>
          <w:p w14:paraId="1515938E" w14:textId="77777777" w:rsidR="00673229" w:rsidRPr="00CA5740" w:rsidRDefault="00673229" w:rsidP="00673229">
            <w:pPr>
              <w:pStyle w:val="Other0"/>
              <w:ind w:left="127" w:right="-152"/>
              <w:rPr>
                <w:color w:val="auto"/>
                <w:sz w:val="20"/>
                <w:szCs w:val="20"/>
              </w:rPr>
            </w:pPr>
            <w:r w:rsidRPr="00CA5740">
              <w:rPr>
                <w:color w:val="auto"/>
                <w:sz w:val="20"/>
                <w:szCs w:val="20"/>
              </w:rPr>
              <w:t xml:space="preserve">Coordonează comisia de salarizare și aprobă trecerea personalului salariat al unității de învățământ, de la o gradație salarială la alta, în condițiile prevăzute de legislația în vigoare. </w:t>
            </w:r>
          </w:p>
          <w:p w14:paraId="547C0765" w14:textId="77CA5FF6" w:rsidR="00673229" w:rsidRPr="00CA5740" w:rsidRDefault="00673229" w:rsidP="00673229">
            <w:pPr>
              <w:pStyle w:val="Other0"/>
              <w:ind w:left="127" w:right="-9"/>
              <w:rPr>
                <w:color w:val="auto"/>
                <w:sz w:val="20"/>
                <w:szCs w:val="20"/>
              </w:rPr>
            </w:pPr>
            <w:r w:rsidRPr="00CA5740">
              <w:rPr>
                <w:color w:val="auto"/>
                <w:sz w:val="20"/>
                <w:szCs w:val="20"/>
              </w:rPr>
              <w:t>(</w:t>
            </w:r>
            <w:r w:rsidRPr="00CA5740">
              <w:rPr>
                <w:b/>
                <w:bCs/>
                <w:color w:val="auto"/>
                <w:sz w:val="20"/>
                <w:szCs w:val="20"/>
              </w:rPr>
              <w:t>Maxim 2 puncte)</w:t>
            </w:r>
          </w:p>
        </w:tc>
        <w:tc>
          <w:tcPr>
            <w:tcW w:w="8646" w:type="dxa"/>
            <w:tcBorders>
              <w:top w:val="single" w:sz="4" w:space="0" w:color="auto"/>
              <w:left w:val="single" w:sz="4" w:space="0" w:color="auto"/>
              <w:bottom w:val="single" w:sz="4" w:space="0" w:color="auto"/>
            </w:tcBorders>
            <w:shd w:val="clear" w:color="auto" w:fill="FFFFFF"/>
          </w:tcPr>
          <w:p w14:paraId="35349A6A" w14:textId="29D0551B" w:rsidR="00673229" w:rsidRPr="00CA5740" w:rsidRDefault="00673229" w:rsidP="00E467A1">
            <w:pPr>
              <w:pStyle w:val="NormalWeb"/>
              <w:spacing w:before="40" w:beforeAutospacing="0" w:after="40" w:afterAutospacing="0"/>
              <w:ind w:left="125" w:right="134"/>
              <w:jc w:val="both"/>
              <w:rPr>
                <w:rStyle w:val="Robust"/>
                <w:sz w:val="20"/>
                <w:szCs w:val="20"/>
              </w:rPr>
            </w:pPr>
            <w:r w:rsidRPr="00CA5740">
              <w:rPr>
                <w:b/>
                <w:bCs/>
                <w:sz w:val="20"/>
                <w:szCs w:val="20"/>
              </w:rPr>
              <w:t>1.1.</w:t>
            </w:r>
            <w:r w:rsidRPr="00CA5740">
              <w:rPr>
                <w:sz w:val="20"/>
                <w:szCs w:val="20"/>
              </w:rPr>
              <w:t xml:space="preserve"> Promovarea și salarizarea personalului cu respectarea prevederilor legale în vigoare. Realizarea procedurilor de evaluare și promovare a personalului</w:t>
            </w:r>
          </w:p>
        </w:tc>
        <w:tc>
          <w:tcPr>
            <w:tcW w:w="993" w:type="dxa"/>
            <w:tcBorders>
              <w:top w:val="single" w:sz="4" w:space="0" w:color="auto"/>
              <w:left w:val="single" w:sz="4" w:space="0" w:color="auto"/>
              <w:bottom w:val="single" w:sz="4" w:space="0" w:color="auto"/>
            </w:tcBorders>
            <w:shd w:val="clear" w:color="auto" w:fill="FFFFFF"/>
          </w:tcPr>
          <w:p w14:paraId="3E149D7D" w14:textId="385DC6A6" w:rsidR="00673229" w:rsidRPr="00CA5740" w:rsidRDefault="00673229" w:rsidP="00673229">
            <w:pPr>
              <w:pStyle w:val="Other0"/>
              <w:spacing w:before="120" w:after="120" w:line="276" w:lineRule="auto"/>
              <w:jc w:val="center"/>
              <w:rPr>
                <w:b/>
                <w:bCs/>
                <w:color w:val="auto"/>
                <w:sz w:val="20"/>
                <w:szCs w:val="20"/>
              </w:rPr>
            </w:pPr>
            <w:r w:rsidRPr="00CA5740">
              <w:rPr>
                <w:b/>
                <w:bCs/>
                <w:color w:val="auto"/>
                <w:sz w:val="20"/>
                <w:szCs w:val="20"/>
              </w:rPr>
              <w:t>2 p</w:t>
            </w:r>
          </w:p>
        </w:tc>
        <w:tc>
          <w:tcPr>
            <w:tcW w:w="1134" w:type="dxa"/>
            <w:tcBorders>
              <w:top w:val="single" w:sz="4" w:space="0" w:color="auto"/>
              <w:left w:val="single" w:sz="4" w:space="0" w:color="auto"/>
              <w:bottom w:val="single" w:sz="4" w:space="0" w:color="auto"/>
            </w:tcBorders>
            <w:shd w:val="clear" w:color="auto" w:fill="FFFFFF"/>
          </w:tcPr>
          <w:p w14:paraId="37EA9B1A" w14:textId="77777777" w:rsidR="00673229" w:rsidRPr="00CA5740" w:rsidRDefault="00673229" w:rsidP="00673229">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0" w:type="dxa"/>
            <w:tcBorders>
              <w:top w:val="single" w:sz="4" w:space="0" w:color="auto"/>
              <w:left w:val="single" w:sz="4" w:space="0" w:color="auto"/>
              <w:bottom w:val="single" w:sz="4" w:space="0" w:color="auto"/>
            </w:tcBorders>
            <w:shd w:val="clear" w:color="auto" w:fill="FFFFFF"/>
          </w:tcPr>
          <w:p w14:paraId="3E4D145B" w14:textId="77777777" w:rsidR="00673229" w:rsidRPr="00CA5740" w:rsidRDefault="00673229" w:rsidP="00673229">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12ADB8" w14:textId="77777777" w:rsidR="00673229" w:rsidRPr="00CA5740" w:rsidRDefault="00673229" w:rsidP="00673229">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r>
      <w:tr w:rsidR="00CA5740" w:rsidRPr="00CA5740" w14:paraId="3A3E043E" w14:textId="77777777" w:rsidTr="00444B4D">
        <w:trPr>
          <w:trHeight w:val="1933"/>
          <w:jc w:val="center"/>
        </w:trPr>
        <w:tc>
          <w:tcPr>
            <w:tcW w:w="562" w:type="dxa"/>
            <w:tcBorders>
              <w:top w:val="single" w:sz="4" w:space="0" w:color="auto"/>
              <w:left w:val="single" w:sz="4" w:space="0" w:color="auto"/>
              <w:bottom w:val="single" w:sz="4" w:space="0" w:color="auto"/>
            </w:tcBorders>
            <w:shd w:val="clear" w:color="auto" w:fill="FFFFFF"/>
          </w:tcPr>
          <w:p w14:paraId="3B0776F0" w14:textId="7B1B78FA" w:rsidR="004B6ED3" w:rsidRPr="00CA5740" w:rsidRDefault="004B6ED3" w:rsidP="004B6ED3">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lastRenderedPageBreak/>
              <w:t>2.</w:t>
            </w:r>
          </w:p>
        </w:tc>
        <w:tc>
          <w:tcPr>
            <w:tcW w:w="3261" w:type="dxa"/>
            <w:tcBorders>
              <w:top w:val="single" w:sz="4" w:space="0" w:color="auto"/>
              <w:left w:val="single" w:sz="4" w:space="0" w:color="auto"/>
              <w:bottom w:val="single" w:sz="4" w:space="0" w:color="auto"/>
            </w:tcBorders>
            <w:shd w:val="clear" w:color="auto" w:fill="FFFFFF"/>
          </w:tcPr>
          <w:p w14:paraId="67FCFCD0" w14:textId="77777777" w:rsidR="004B6ED3" w:rsidRPr="00CA5740" w:rsidRDefault="004B6ED3" w:rsidP="004B6ED3">
            <w:pPr>
              <w:pStyle w:val="Other0"/>
              <w:ind w:left="127" w:right="131"/>
              <w:jc w:val="both"/>
              <w:rPr>
                <w:color w:val="auto"/>
                <w:sz w:val="20"/>
                <w:szCs w:val="20"/>
              </w:rPr>
            </w:pPr>
            <w:r w:rsidRPr="00CA5740">
              <w:rPr>
                <w:color w:val="auto"/>
                <w:sz w:val="20"/>
                <w:szCs w:val="20"/>
              </w:rPr>
              <w:t>Răspunde de evaluarea periodică și</w:t>
            </w:r>
            <w:r w:rsidRPr="00CA5740">
              <w:rPr>
                <w:color w:val="auto"/>
                <w:sz w:val="20"/>
                <w:szCs w:val="20"/>
              </w:rPr>
              <w:br/>
              <w:t>motivarea personalului.</w:t>
            </w:r>
          </w:p>
          <w:p w14:paraId="286A99E6" w14:textId="6F7BAA46" w:rsidR="004B6ED3" w:rsidRPr="00CA5740" w:rsidRDefault="004B6ED3" w:rsidP="004B6ED3">
            <w:pPr>
              <w:pStyle w:val="Other0"/>
              <w:ind w:left="127" w:right="-9"/>
              <w:rPr>
                <w:color w:val="auto"/>
                <w:sz w:val="20"/>
                <w:szCs w:val="20"/>
              </w:rPr>
            </w:pPr>
            <w:r w:rsidRPr="00CA5740">
              <w:rPr>
                <w:color w:val="auto"/>
                <w:sz w:val="20"/>
                <w:szCs w:val="20"/>
              </w:rPr>
              <w:t>(</w:t>
            </w:r>
            <w:r w:rsidRPr="00CA5740">
              <w:rPr>
                <w:b/>
                <w:bCs/>
                <w:color w:val="auto"/>
                <w:sz w:val="20"/>
                <w:szCs w:val="20"/>
              </w:rPr>
              <w:t>Maxim 2 puncte)</w:t>
            </w:r>
          </w:p>
        </w:tc>
        <w:tc>
          <w:tcPr>
            <w:tcW w:w="8646" w:type="dxa"/>
            <w:tcBorders>
              <w:top w:val="single" w:sz="4" w:space="0" w:color="auto"/>
              <w:left w:val="single" w:sz="4" w:space="0" w:color="auto"/>
              <w:bottom w:val="single" w:sz="4" w:space="0" w:color="auto"/>
            </w:tcBorders>
            <w:shd w:val="clear" w:color="auto" w:fill="FFFFFF"/>
            <w:vAlign w:val="center"/>
          </w:tcPr>
          <w:p w14:paraId="76404327" w14:textId="0A83365D" w:rsidR="004B6ED3" w:rsidRPr="00CA5740" w:rsidRDefault="004B6ED3" w:rsidP="004B6ED3">
            <w:pPr>
              <w:pStyle w:val="Other0"/>
              <w:tabs>
                <w:tab w:val="left" w:pos="547"/>
              </w:tabs>
              <w:spacing w:after="60"/>
              <w:ind w:left="130" w:right="137"/>
              <w:jc w:val="both"/>
              <w:rPr>
                <w:color w:val="auto"/>
                <w:sz w:val="20"/>
                <w:szCs w:val="20"/>
                <w:lang w:val="en-US"/>
              </w:rPr>
            </w:pPr>
            <w:r w:rsidRPr="00CA5740">
              <w:rPr>
                <w:b/>
                <w:bCs/>
                <w:color w:val="auto"/>
                <w:sz w:val="20"/>
                <w:szCs w:val="20"/>
                <w:lang w:val="en-US"/>
              </w:rPr>
              <w:t>2.1.</w:t>
            </w:r>
            <w:r w:rsidRPr="00CA5740">
              <w:rPr>
                <w:color w:val="auto"/>
                <w:sz w:val="20"/>
                <w:szCs w:val="20"/>
                <w:lang w:val="en-US"/>
              </w:rPr>
              <w:t xml:space="preserve"> Evaluarea anuală a activității </w:t>
            </w:r>
            <w:r w:rsidRPr="00CA5740">
              <w:rPr>
                <w:b/>
                <w:bCs/>
                <w:color w:val="auto"/>
                <w:sz w:val="20"/>
                <w:szCs w:val="20"/>
                <w:lang w:val="en-US"/>
              </w:rPr>
              <w:t>personalului unității de învățământ preșcolar</w:t>
            </w:r>
            <w:r w:rsidRPr="00CA5740">
              <w:rPr>
                <w:color w:val="auto"/>
                <w:sz w:val="20"/>
                <w:szCs w:val="20"/>
                <w:lang w:val="en-US"/>
              </w:rPr>
              <w:t xml:space="preserve">, pe baza </w:t>
            </w:r>
            <w:r w:rsidRPr="00CA5740">
              <w:rPr>
                <w:b/>
                <w:bCs/>
                <w:color w:val="auto"/>
                <w:sz w:val="20"/>
                <w:szCs w:val="20"/>
                <w:lang w:val="en-US"/>
              </w:rPr>
              <w:t>fișelor/procedurilor existente</w:t>
            </w:r>
            <w:r w:rsidRPr="00CA5740">
              <w:rPr>
                <w:color w:val="auto"/>
                <w:sz w:val="20"/>
                <w:szCs w:val="20"/>
                <w:lang w:val="en-US"/>
              </w:rPr>
              <w:t xml:space="preserve">, cu respectarea </w:t>
            </w:r>
            <w:r w:rsidRPr="00CA5740">
              <w:rPr>
                <w:b/>
                <w:bCs/>
                <w:color w:val="auto"/>
                <w:sz w:val="20"/>
                <w:szCs w:val="20"/>
                <w:lang w:val="en-US"/>
              </w:rPr>
              <w:t>metodologiilor în vigoare</w:t>
            </w:r>
            <w:r w:rsidRPr="00CA5740">
              <w:rPr>
                <w:color w:val="auto"/>
                <w:sz w:val="20"/>
                <w:szCs w:val="20"/>
                <w:lang w:val="en-US"/>
              </w:rPr>
              <w:t xml:space="preserve">, în conformitate cu </w:t>
            </w:r>
            <w:r w:rsidRPr="00CA5740">
              <w:rPr>
                <w:b/>
                <w:bCs/>
                <w:color w:val="auto"/>
                <w:sz w:val="20"/>
                <w:szCs w:val="20"/>
                <w:lang w:val="en-US"/>
              </w:rPr>
              <w:t>atribuțiile și sarcinile din fișa postului</w:t>
            </w:r>
            <w:r w:rsidRPr="00CA5740">
              <w:rPr>
                <w:color w:val="auto"/>
                <w:sz w:val="20"/>
                <w:szCs w:val="20"/>
                <w:lang w:val="en-US"/>
              </w:rPr>
              <w:t>.</w:t>
            </w:r>
          </w:p>
          <w:p w14:paraId="1A5D1599" w14:textId="77777777" w:rsidR="004B6ED3" w:rsidRPr="00CA5740" w:rsidRDefault="004B6ED3" w:rsidP="004B6ED3">
            <w:pPr>
              <w:pStyle w:val="NormalWeb"/>
              <w:spacing w:before="0" w:beforeAutospacing="0" w:after="0" w:afterAutospacing="0"/>
              <w:ind w:right="137"/>
              <w:jc w:val="both"/>
              <w:rPr>
                <w:sz w:val="20"/>
                <w:szCs w:val="20"/>
                <w:lang w:bidi="ro-RO"/>
              </w:rPr>
            </w:pPr>
            <w:r w:rsidRPr="00CA5740">
              <w:rPr>
                <w:b/>
                <w:bCs/>
                <w:sz w:val="20"/>
                <w:szCs w:val="20"/>
                <w:lang w:bidi="ro-RO"/>
              </w:rPr>
              <w:t xml:space="preserve">  2.2.</w:t>
            </w:r>
            <w:r w:rsidRPr="00CA5740">
              <w:rPr>
                <w:sz w:val="20"/>
                <w:szCs w:val="20"/>
                <w:lang w:bidi="ro-RO"/>
              </w:rPr>
              <w:t xml:space="preserve"> Preocuparea de </w:t>
            </w:r>
            <w:r w:rsidRPr="00CA5740">
              <w:rPr>
                <w:b/>
                <w:bCs/>
                <w:sz w:val="20"/>
                <w:szCs w:val="20"/>
                <w:lang w:bidi="ro-RO"/>
              </w:rPr>
              <w:t>motivare a personalului</w:t>
            </w:r>
            <w:r w:rsidRPr="00CA5740">
              <w:rPr>
                <w:sz w:val="20"/>
                <w:szCs w:val="20"/>
                <w:lang w:bidi="ro-RO"/>
              </w:rPr>
              <w:t xml:space="preserve">, ținând cont de </w:t>
            </w:r>
            <w:r w:rsidRPr="00CA5740">
              <w:rPr>
                <w:b/>
                <w:bCs/>
                <w:sz w:val="20"/>
                <w:szCs w:val="20"/>
                <w:lang w:bidi="ro-RO"/>
              </w:rPr>
              <w:t>rezultatele evaluărilor</w:t>
            </w:r>
            <w:r w:rsidRPr="00CA5740">
              <w:rPr>
                <w:sz w:val="20"/>
                <w:szCs w:val="20"/>
                <w:lang w:bidi="ro-RO"/>
              </w:rPr>
              <w:t>:</w:t>
            </w:r>
          </w:p>
          <w:p w14:paraId="00124DC0" w14:textId="77777777" w:rsidR="004B6ED3" w:rsidRPr="00CA5740" w:rsidRDefault="004B6ED3">
            <w:pPr>
              <w:pStyle w:val="NormalWeb"/>
              <w:numPr>
                <w:ilvl w:val="0"/>
                <w:numId w:val="11"/>
              </w:numPr>
              <w:spacing w:before="0" w:beforeAutospacing="0" w:after="0" w:afterAutospacing="0"/>
              <w:ind w:left="414" w:right="137" w:hanging="140"/>
              <w:jc w:val="both"/>
              <w:rPr>
                <w:sz w:val="20"/>
                <w:szCs w:val="20"/>
                <w:lang w:bidi="ro-RO"/>
              </w:rPr>
            </w:pPr>
            <w:r w:rsidRPr="00CA5740">
              <w:rPr>
                <w:b/>
                <w:bCs/>
                <w:sz w:val="20"/>
                <w:szCs w:val="20"/>
                <w:lang w:bidi="ro-RO"/>
              </w:rPr>
              <w:t>Repartizarea echitabilă</w:t>
            </w:r>
            <w:r w:rsidRPr="00CA5740">
              <w:rPr>
                <w:sz w:val="20"/>
                <w:szCs w:val="20"/>
                <w:lang w:bidi="ro-RO"/>
              </w:rPr>
              <w:t xml:space="preserve"> și în conformitate cu </w:t>
            </w:r>
            <w:r w:rsidRPr="00CA5740">
              <w:rPr>
                <w:b/>
                <w:bCs/>
                <w:sz w:val="20"/>
                <w:szCs w:val="20"/>
                <w:lang w:bidi="ro-RO"/>
              </w:rPr>
              <w:t>criteriile naționale și locale</w:t>
            </w:r>
            <w:r w:rsidRPr="00CA5740">
              <w:rPr>
                <w:sz w:val="20"/>
                <w:szCs w:val="20"/>
                <w:lang w:bidi="ro-RO"/>
              </w:rPr>
              <w:t>,</w:t>
            </w:r>
            <w:r w:rsidRPr="00CA5740">
              <w:rPr>
                <w:sz w:val="20"/>
                <w:szCs w:val="20"/>
              </w:rPr>
              <w:t xml:space="preserve"> </w:t>
            </w:r>
            <w:r w:rsidRPr="00CA5740">
              <w:rPr>
                <w:sz w:val="20"/>
                <w:szCs w:val="20"/>
                <w:lang w:bidi="ro-RO"/>
              </w:rPr>
              <w:t xml:space="preserve">a </w:t>
            </w:r>
            <w:r w:rsidRPr="00CA5740">
              <w:rPr>
                <w:b/>
                <w:bCs/>
                <w:sz w:val="20"/>
                <w:szCs w:val="20"/>
                <w:lang w:bidi="ro-RO"/>
              </w:rPr>
              <w:t>stimulentelor materiale și morale</w:t>
            </w:r>
            <w:r w:rsidRPr="00CA5740">
              <w:rPr>
                <w:sz w:val="20"/>
                <w:szCs w:val="20"/>
                <w:lang w:bidi="ro-RO"/>
              </w:rPr>
              <w:t xml:space="preserve"> stabilite prin lege pentru personalul unității;</w:t>
            </w:r>
          </w:p>
          <w:p w14:paraId="593D76F2" w14:textId="497FDD3D" w:rsidR="004B6ED3" w:rsidRPr="00CA5740" w:rsidRDefault="004B6ED3">
            <w:pPr>
              <w:pStyle w:val="NormalWeb"/>
              <w:numPr>
                <w:ilvl w:val="0"/>
                <w:numId w:val="11"/>
              </w:numPr>
              <w:spacing w:before="0" w:beforeAutospacing="0" w:after="60" w:afterAutospacing="0"/>
              <w:ind w:left="414" w:right="136" w:hanging="140"/>
              <w:jc w:val="both"/>
              <w:rPr>
                <w:sz w:val="20"/>
                <w:szCs w:val="20"/>
                <w:lang w:bidi="ro-RO"/>
              </w:rPr>
            </w:pPr>
            <w:r w:rsidRPr="00CA5740">
              <w:rPr>
                <w:b/>
                <w:bCs/>
                <w:sz w:val="20"/>
                <w:szCs w:val="20"/>
                <w:lang w:bidi="ro-RO"/>
              </w:rPr>
              <w:t xml:space="preserve">Stimularea </w:t>
            </w:r>
            <w:r w:rsidR="008D5E7E" w:rsidRPr="00CA5740">
              <w:rPr>
                <w:b/>
                <w:bCs/>
                <w:sz w:val="20"/>
                <w:szCs w:val="20"/>
                <w:lang w:bidi="ro-RO"/>
              </w:rPr>
              <w:t>prin mijloace materiale și morale, a formării, autoformării și dezvoltării profesionale</w:t>
            </w:r>
            <w:r w:rsidRPr="00CA5740">
              <w:rPr>
                <w:sz w:val="20"/>
                <w:szCs w:val="20"/>
                <w:lang w:bidi="ro-RO"/>
              </w:rPr>
              <w:t>.</w:t>
            </w:r>
          </w:p>
          <w:p w14:paraId="26090499" w14:textId="77777777" w:rsidR="004B6ED3" w:rsidRPr="00CA5740" w:rsidRDefault="004B6ED3" w:rsidP="004B6ED3">
            <w:pPr>
              <w:pStyle w:val="Other0"/>
              <w:tabs>
                <w:tab w:val="left" w:pos="547"/>
              </w:tabs>
              <w:spacing w:after="40"/>
              <w:ind w:left="130" w:right="137"/>
              <w:jc w:val="both"/>
              <w:rPr>
                <w:color w:val="auto"/>
                <w:sz w:val="20"/>
                <w:szCs w:val="20"/>
                <w:lang w:val="en-US"/>
              </w:rPr>
            </w:pPr>
            <w:r w:rsidRPr="00CA5740">
              <w:rPr>
                <w:b/>
                <w:bCs/>
                <w:color w:val="auto"/>
                <w:sz w:val="20"/>
                <w:szCs w:val="20"/>
                <w:lang w:val="en-US"/>
              </w:rPr>
              <w:t>2.3.</w:t>
            </w:r>
            <w:r w:rsidRPr="00CA5740">
              <w:rPr>
                <w:color w:val="auto"/>
                <w:sz w:val="20"/>
                <w:szCs w:val="20"/>
                <w:lang w:val="en-US"/>
              </w:rPr>
              <w:t xml:space="preserve"> Asigurarea </w:t>
            </w:r>
            <w:r w:rsidRPr="00CA5740">
              <w:rPr>
                <w:b/>
                <w:bCs/>
                <w:color w:val="auto"/>
                <w:sz w:val="20"/>
                <w:szCs w:val="20"/>
                <w:lang w:val="en-US"/>
              </w:rPr>
              <w:t>cadrului instituțional</w:t>
            </w:r>
            <w:r w:rsidRPr="00CA5740">
              <w:rPr>
                <w:color w:val="auto"/>
                <w:sz w:val="20"/>
                <w:szCs w:val="20"/>
                <w:lang w:val="en-US"/>
              </w:rPr>
              <w:t xml:space="preserve"> pentru </w:t>
            </w:r>
            <w:r w:rsidRPr="00CA5740">
              <w:rPr>
                <w:b/>
                <w:bCs/>
                <w:color w:val="auto"/>
                <w:sz w:val="20"/>
                <w:szCs w:val="20"/>
                <w:lang w:val="en-US"/>
              </w:rPr>
              <w:t>participarea personalului la procesul decizional</w:t>
            </w:r>
            <w:r w:rsidRPr="00CA5740">
              <w:rPr>
                <w:color w:val="auto"/>
                <w:sz w:val="20"/>
                <w:szCs w:val="20"/>
                <w:lang w:val="en-US"/>
              </w:rPr>
              <w:t>,</w:t>
            </w:r>
            <w:r w:rsidRPr="00CA5740">
              <w:rPr>
                <w:color w:val="auto"/>
                <w:sz w:val="20"/>
                <w:szCs w:val="20"/>
                <w:lang w:val="en-US"/>
              </w:rPr>
              <w:br/>
              <w:t xml:space="preserve">prin colectivele și organele de conducere colectivă existente: grupuri de lucru, </w:t>
            </w:r>
            <w:r w:rsidRPr="00CA5740">
              <w:rPr>
                <w:b/>
                <w:bCs/>
                <w:color w:val="auto"/>
                <w:sz w:val="20"/>
                <w:szCs w:val="20"/>
                <w:lang w:val="en-US"/>
              </w:rPr>
              <w:t>Consiliul de Administrație</w:t>
            </w:r>
            <w:r w:rsidRPr="00CA5740">
              <w:rPr>
                <w:color w:val="auto"/>
                <w:sz w:val="20"/>
                <w:szCs w:val="20"/>
                <w:lang w:val="en-US"/>
              </w:rPr>
              <w:t xml:space="preserve"> și </w:t>
            </w:r>
            <w:r w:rsidRPr="00CA5740">
              <w:rPr>
                <w:b/>
                <w:bCs/>
                <w:color w:val="auto"/>
                <w:sz w:val="20"/>
                <w:szCs w:val="20"/>
                <w:lang w:val="en-US"/>
              </w:rPr>
              <w:t>Consiliul Profesoral</w:t>
            </w:r>
            <w:r w:rsidRPr="00CA5740">
              <w:rPr>
                <w:color w:val="auto"/>
                <w:sz w:val="20"/>
                <w:szCs w:val="20"/>
                <w:lang w:val="en-US"/>
              </w:rPr>
              <w:t>.</w:t>
            </w:r>
          </w:p>
          <w:p w14:paraId="1C9ED5B0" w14:textId="43022B29" w:rsidR="004B6ED3" w:rsidRPr="00CA5740" w:rsidRDefault="004B6ED3" w:rsidP="00E467A1">
            <w:pPr>
              <w:pStyle w:val="NormalWeb"/>
              <w:spacing w:before="40" w:beforeAutospacing="0" w:after="40" w:afterAutospacing="0"/>
              <w:ind w:left="125" w:right="134"/>
              <w:jc w:val="both"/>
              <w:rPr>
                <w:rStyle w:val="Robust"/>
                <w:sz w:val="20"/>
                <w:szCs w:val="20"/>
              </w:rPr>
            </w:pPr>
            <w:r w:rsidRPr="00CA5740">
              <w:rPr>
                <w:b/>
                <w:bCs/>
                <w:sz w:val="20"/>
                <w:szCs w:val="20"/>
              </w:rPr>
              <w:t xml:space="preserve">2.4. </w:t>
            </w:r>
            <w:r w:rsidRPr="00CA5740">
              <w:rPr>
                <w:sz w:val="20"/>
                <w:szCs w:val="20"/>
              </w:rPr>
              <w:t xml:space="preserve">Asigurarea </w:t>
            </w:r>
            <w:r w:rsidRPr="00CA5740">
              <w:rPr>
                <w:rStyle w:val="Robust"/>
                <w:sz w:val="20"/>
                <w:szCs w:val="20"/>
              </w:rPr>
              <w:t>condițiilor de perfecționare profesională a personalului</w:t>
            </w:r>
            <w:r w:rsidRPr="00CA5740">
              <w:rPr>
                <w:sz w:val="20"/>
                <w:szCs w:val="20"/>
              </w:rPr>
              <w:t xml:space="preserve">, conform </w:t>
            </w:r>
            <w:r w:rsidRPr="00CA5740">
              <w:rPr>
                <w:rStyle w:val="Robust"/>
                <w:sz w:val="20"/>
                <w:szCs w:val="20"/>
              </w:rPr>
              <w:t>prevederilor legislației în vigoare</w:t>
            </w:r>
            <w:r w:rsidRPr="00CA5740">
              <w:rPr>
                <w:sz w:val="20"/>
                <w:szCs w:val="20"/>
              </w:rPr>
              <w:t>.</w:t>
            </w:r>
          </w:p>
        </w:tc>
        <w:tc>
          <w:tcPr>
            <w:tcW w:w="993" w:type="dxa"/>
            <w:tcBorders>
              <w:top w:val="single" w:sz="4" w:space="0" w:color="auto"/>
              <w:left w:val="single" w:sz="4" w:space="0" w:color="auto"/>
              <w:bottom w:val="single" w:sz="4" w:space="0" w:color="auto"/>
            </w:tcBorders>
            <w:shd w:val="clear" w:color="auto" w:fill="FFFFFF"/>
            <w:vAlign w:val="center"/>
          </w:tcPr>
          <w:p w14:paraId="453EABF8" w14:textId="77777777" w:rsidR="004B6ED3" w:rsidRPr="00CA5740" w:rsidRDefault="004B6ED3" w:rsidP="001D5147">
            <w:pPr>
              <w:pStyle w:val="Other0"/>
              <w:spacing w:before="200" w:after="360" w:line="360" w:lineRule="auto"/>
              <w:jc w:val="center"/>
              <w:rPr>
                <w:b/>
                <w:bCs/>
                <w:color w:val="auto"/>
                <w:sz w:val="20"/>
                <w:szCs w:val="20"/>
              </w:rPr>
            </w:pPr>
            <w:r w:rsidRPr="00CA5740">
              <w:rPr>
                <w:b/>
                <w:bCs/>
                <w:color w:val="auto"/>
                <w:sz w:val="20"/>
                <w:szCs w:val="20"/>
              </w:rPr>
              <w:t>0,50 p</w:t>
            </w:r>
          </w:p>
          <w:p w14:paraId="10582E66" w14:textId="77777777" w:rsidR="004B6ED3" w:rsidRPr="00CA5740" w:rsidRDefault="004B6ED3" w:rsidP="004B6ED3">
            <w:pPr>
              <w:pStyle w:val="Other0"/>
              <w:spacing w:before="360" w:after="360" w:line="360" w:lineRule="auto"/>
              <w:jc w:val="center"/>
              <w:rPr>
                <w:b/>
                <w:bCs/>
                <w:color w:val="auto"/>
                <w:sz w:val="20"/>
                <w:szCs w:val="20"/>
              </w:rPr>
            </w:pPr>
            <w:r w:rsidRPr="00CA5740">
              <w:rPr>
                <w:b/>
                <w:bCs/>
                <w:color w:val="auto"/>
                <w:sz w:val="20"/>
                <w:szCs w:val="20"/>
              </w:rPr>
              <w:t>0,50 p</w:t>
            </w:r>
          </w:p>
          <w:p w14:paraId="21F8C8B6" w14:textId="77777777" w:rsidR="004B6ED3" w:rsidRPr="00CA5740" w:rsidRDefault="004B6ED3" w:rsidP="004B6ED3">
            <w:pPr>
              <w:pStyle w:val="Other0"/>
              <w:spacing w:before="360" w:after="360" w:line="360" w:lineRule="auto"/>
              <w:jc w:val="center"/>
              <w:rPr>
                <w:b/>
                <w:bCs/>
                <w:color w:val="auto"/>
                <w:sz w:val="20"/>
                <w:szCs w:val="20"/>
              </w:rPr>
            </w:pPr>
            <w:r w:rsidRPr="00CA5740">
              <w:rPr>
                <w:b/>
                <w:bCs/>
                <w:color w:val="auto"/>
                <w:sz w:val="20"/>
                <w:szCs w:val="20"/>
              </w:rPr>
              <w:t>0,50 p</w:t>
            </w:r>
          </w:p>
          <w:p w14:paraId="14787F35" w14:textId="6038B6CC" w:rsidR="004B6ED3" w:rsidRPr="00CA5740" w:rsidRDefault="004B6ED3" w:rsidP="004B6ED3">
            <w:pPr>
              <w:pStyle w:val="Other0"/>
              <w:spacing w:before="120" w:after="120" w:line="276" w:lineRule="auto"/>
              <w:jc w:val="center"/>
              <w:rPr>
                <w:b/>
                <w:bCs/>
                <w:color w:val="auto"/>
                <w:sz w:val="20"/>
                <w:szCs w:val="20"/>
              </w:rPr>
            </w:pPr>
            <w:r w:rsidRPr="00CA5740">
              <w:rPr>
                <w:b/>
                <w:bCs/>
                <w:color w:val="auto"/>
                <w:sz w:val="20"/>
                <w:szCs w:val="20"/>
              </w:rPr>
              <w:t>0,50 p</w:t>
            </w:r>
          </w:p>
        </w:tc>
        <w:tc>
          <w:tcPr>
            <w:tcW w:w="1134" w:type="dxa"/>
            <w:tcBorders>
              <w:top w:val="single" w:sz="4" w:space="0" w:color="auto"/>
              <w:left w:val="single" w:sz="4" w:space="0" w:color="auto"/>
              <w:bottom w:val="single" w:sz="4" w:space="0" w:color="auto"/>
            </w:tcBorders>
            <w:shd w:val="clear" w:color="auto" w:fill="FFFFFF"/>
          </w:tcPr>
          <w:p w14:paraId="6DB4C58E" w14:textId="77777777" w:rsidR="004B6ED3" w:rsidRPr="00CA5740" w:rsidRDefault="004B6ED3" w:rsidP="004B6ED3">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0" w:type="dxa"/>
            <w:tcBorders>
              <w:top w:val="single" w:sz="4" w:space="0" w:color="auto"/>
              <w:left w:val="single" w:sz="4" w:space="0" w:color="auto"/>
              <w:bottom w:val="single" w:sz="4" w:space="0" w:color="auto"/>
            </w:tcBorders>
            <w:shd w:val="clear" w:color="auto" w:fill="FFFFFF"/>
          </w:tcPr>
          <w:p w14:paraId="4B0BC65B" w14:textId="77777777" w:rsidR="004B6ED3" w:rsidRPr="00CA5740" w:rsidRDefault="004B6ED3" w:rsidP="004B6ED3">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DC56EF2" w14:textId="77777777" w:rsidR="004B6ED3" w:rsidRPr="00CA5740" w:rsidRDefault="004B6ED3" w:rsidP="004B6ED3">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r>
      <w:tr w:rsidR="00CA5740" w:rsidRPr="00CA5740" w14:paraId="08A46538" w14:textId="77777777" w:rsidTr="00444B4D">
        <w:trPr>
          <w:trHeight w:val="964"/>
          <w:jc w:val="center"/>
        </w:trPr>
        <w:tc>
          <w:tcPr>
            <w:tcW w:w="562" w:type="dxa"/>
            <w:tcBorders>
              <w:top w:val="single" w:sz="4" w:space="0" w:color="auto"/>
              <w:left w:val="single" w:sz="4" w:space="0" w:color="auto"/>
              <w:bottom w:val="single" w:sz="4" w:space="0" w:color="auto"/>
            </w:tcBorders>
            <w:shd w:val="clear" w:color="auto" w:fill="FFFFFF"/>
          </w:tcPr>
          <w:p w14:paraId="0A87BE78" w14:textId="7219B421" w:rsidR="004E7B2B" w:rsidRPr="00CA5740" w:rsidRDefault="004E7B2B" w:rsidP="004E7B2B">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3.</w:t>
            </w:r>
          </w:p>
        </w:tc>
        <w:tc>
          <w:tcPr>
            <w:tcW w:w="3261" w:type="dxa"/>
            <w:tcBorders>
              <w:top w:val="single" w:sz="4" w:space="0" w:color="auto"/>
              <w:left w:val="single" w:sz="4" w:space="0" w:color="auto"/>
              <w:bottom w:val="single" w:sz="4" w:space="0" w:color="auto"/>
            </w:tcBorders>
            <w:shd w:val="clear" w:color="auto" w:fill="FFFFFF"/>
          </w:tcPr>
          <w:p w14:paraId="40314634" w14:textId="77777777" w:rsidR="00D806B3" w:rsidRPr="00CA5740" w:rsidRDefault="004E7B2B" w:rsidP="004E7B2B">
            <w:pPr>
              <w:pStyle w:val="Other0"/>
              <w:ind w:left="127" w:right="-9"/>
              <w:rPr>
                <w:color w:val="auto"/>
                <w:sz w:val="20"/>
                <w:szCs w:val="20"/>
              </w:rPr>
            </w:pPr>
            <w:r w:rsidRPr="00CA5740">
              <w:rPr>
                <w:color w:val="auto"/>
                <w:sz w:val="20"/>
                <w:szCs w:val="20"/>
              </w:rPr>
              <w:t>Apreciază personalul didactic de</w:t>
            </w:r>
            <w:r w:rsidRPr="00CA5740">
              <w:rPr>
                <w:color w:val="auto"/>
                <w:sz w:val="20"/>
                <w:szCs w:val="20"/>
              </w:rPr>
              <w:br/>
              <w:t>predare și de instruire practică, la</w:t>
            </w:r>
            <w:r w:rsidRPr="00CA5740">
              <w:rPr>
                <w:color w:val="auto"/>
                <w:sz w:val="20"/>
                <w:szCs w:val="20"/>
              </w:rPr>
              <w:br/>
              <w:t>inspecțiile pentru obținerea gradelor</w:t>
            </w:r>
            <w:r w:rsidRPr="00CA5740">
              <w:rPr>
                <w:color w:val="auto"/>
                <w:sz w:val="20"/>
                <w:szCs w:val="20"/>
              </w:rPr>
              <w:br/>
              <w:t xml:space="preserve">didactice. </w:t>
            </w:r>
          </w:p>
          <w:p w14:paraId="14A2BBF7" w14:textId="53DC2982" w:rsidR="004E7B2B" w:rsidRPr="00CA5740" w:rsidRDefault="004E7B2B" w:rsidP="004E7B2B">
            <w:pPr>
              <w:pStyle w:val="Other0"/>
              <w:ind w:left="127" w:right="-9"/>
              <w:rPr>
                <w:color w:val="auto"/>
                <w:sz w:val="20"/>
                <w:szCs w:val="20"/>
              </w:rPr>
            </w:pPr>
            <w:r w:rsidRPr="00CA5740">
              <w:rPr>
                <w:color w:val="auto"/>
                <w:sz w:val="20"/>
                <w:szCs w:val="20"/>
              </w:rPr>
              <w:t>(</w:t>
            </w:r>
            <w:r w:rsidRPr="00CA5740">
              <w:rPr>
                <w:b/>
                <w:bCs/>
                <w:color w:val="auto"/>
                <w:sz w:val="20"/>
                <w:szCs w:val="20"/>
              </w:rPr>
              <w:t>Maxim 2 puncte)</w:t>
            </w:r>
          </w:p>
        </w:tc>
        <w:tc>
          <w:tcPr>
            <w:tcW w:w="8646" w:type="dxa"/>
            <w:tcBorders>
              <w:top w:val="single" w:sz="4" w:space="0" w:color="auto"/>
              <w:left w:val="single" w:sz="4" w:space="0" w:color="auto"/>
              <w:bottom w:val="single" w:sz="4" w:space="0" w:color="auto"/>
            </w:tcBorders>
            <w:shd w:val="clear" w:color="auto" w:fill="FFFFFF"/>
          </w:tcPr>
          <w:p w14:paraId="76246CB8" w14:textId="77777777" w:rsidR="004E7B2B" w:rsidRPr="00CA5740" w:rsidRDefault="004E7B2B" w:rsidP="004E7B2B">
            <w:pPr>
              <w:pStyle w:val="NormalWeb"/>
              <w:spacing w:before="0" w:beforeAutospacing="0" w:after="60" w:afterAutospacing="0"/>
              <w:ind w:firstLine="130"/>
              <w:rPr>
                <w:sz w:val="20"/>
                <w:szCs w:val="20"/>
              </w:rPr>
            </w:pPr>
            <w:r w:rsidRPr="00CA5740">
              <w:rPr>
                <w:rStyle w:val="Robust"/>
                <w:sz w:val="20"/>
                <w:szCs w:val="20"/>
              </w:rPr>
              <w:t>3.1.</w:t>
            </w:r>
            <w:r w:rsidRPr="00CA5740">
              <w:rPr>
                <w:sz w:val="20"/>
                <w:szCs w:val="20"/>
              </w:rPr>
              <w:t xml:space="preserve"> Participarea la </w:t>
            </w:r>
            <w:r w:rsidRPr="00CA5740">
              <w:rPr>
                <w:rStyle w:val="Robust"/>
                <w:sz w:val="20"/>
                <w:szCs w:val="20"/>
              </w:rPr>
              <w:t>inspecțiile de specialitate</w:t>
            </w:r>
            <w:r w:rsidRPr="00CA5740">
              <w:rPr>
                <w:sz w:val="20"/>
                <w:szCs w:val="20"/>
              </w:rPr>
              <w:t xml:space="preserve"> pentru </w:t>
            </w:r>
            <w:r w:rsidRPr="00CA5740">
              <w:rPr>
                <w:rStyle w:val="Robust"/>
                <w:sz w:val="20"/>
                <w:szCs w:val="20"/>
              </w:rPr>
              <w:t>acordarea gradelor didactice</w:t>
            </w:r>
            <w:r w:rsidRPr="00CA5740">
              <w:rPr>
                <w:sz w:val="20"/>
                <w:szCs w:val="20"/>
              </w:rPr>
              <w:t>.</w:t>
            </w:r>
          </w:p>
          <w:p w14:paraId="4211B950" w14:textId="77777777" w:rsidR="004E7B2B" w:rsidRPr="00CA5740" w:rsidRDefault="004E7B2B" w:rsidP="00D806B3">
            <w:pPr>
              <w:pStyle w:val="NormalWeb"/>
              <w:spacing w:before="0" w:beforeAutospacing="0" w:after="60" w:afterAutospacing="0"/>
              <w:ind w:firstLine="130"/>
              <w:rPr>
                <w:rStyle w:val="Robust"/>
                <w:sz w:val="20"/>
                <w:szCs w:val="20"/>
              </w:rPr>
            </w:pPr>
          </w:p>
        </w:tc>
        <w:tc>
          <w:tcPr>
            <w:tcW w:w="993" w:type="dxa"/>
            <w:tcBorders>
              <w:top w:val="single" w:sz="4" w:space="0" w:color="auto"/>
              <w:left w:val="single" w:sz="4" w:space="0" w:color="auto"/>
              <w:bottom w:val="single" w:sz="4" w:space="0" w:color="auto"/>
            </w:tcBorders>
            <w:shd w:val="clear" w:color="auto" w:fill="FFFFFF"/>
          </w:tcPr>
          <w:p w14:paraId="35E2147D" w14:textId="45FBBBA5" w:rsidR="004E7B2B" w:rsidRPr="00CA5740" w:rsidRDefault="004E7B2B" w:rsidP="004E7B2B">
            <w:pPr>
              <w:pStyle w:val="Other0"/>
              <w:spacing w:line="360" w:lineRule="auto"/>
              <w:jc w:val="center"/>
              <w:rPr>
                <w:b/>
                <w:bCs/>
                <w:color w:val="auto"/>
                <w:sz w:val="20"/>
                <w:szCs w:val="20"/>
              </w:rPr>
            </w:pPr>
            <w:r w:rsidRPr="00CA5740">
              <w:rPr>
                <w:b/>
                <w:bCs/>
                <w:color w:val="auto"/>
                <w:sz w:val="20"/>
                <w:szCs w:val="20"/>
              </w:rPr>
              <w:t>2 p</w:t>
            </w:r>
          </w:p>
          <w:p w14:paraId="3CFF0FF3" w14:textId="655A767E" w:rsidR="004E7B2B" w:rsidRPr="00CA5740" w:rsidRDefault="004E7B2B" w:rsidP="004E7B2B">
            <w:pPr>
              <w:pStyle w:val="Other0"/>
              <w:spacing w:before="120" w:after="120" w:line="276" w:lineRule="auto"/>
              <w:jc w:val="center"/>
              <w:rPr>
                <w:b/>
                <w:bCs/>
                <w:color w:val="auto"/>
                <w:sz w:val="20"/>
                <w:szCs w:val="20"/>
              </w:rPr>
            </w:pPr>
          </w:p>
        </w:tc>
        <w:tc>
          <w:tcPr>
            <w:tcW w:w="1134" w:type="dxa"/>
            <w:tcBorders>
              <w:top w:val="single" w:sz="4" w:space="0" w:color="auto"/>
              <w:left w:val="single" w:sz="4" w:space="0" w:color="auto"/>
              <w:bottom w:val="single" w:sz="4" w:space="0" w:color="auto"/>
            </w:tcBorders>
            <w:shd w:val="clear" w:color="auto" w:fill="FFFFFF"/>
          </w:tcPr>
          <w:p w14:paraId="2013A79C" w14:textId="77777777" w:rsidR="004E7B2B" w:rsidRPr="00CA5740" w:rsidRDefault="004E7B2B" w:rsidP="004E7B2B">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0" w:type="dxa"/>
            <w:tcBorders>
              <w:top w:val="single" w:sz="4" w:space="0" w:color="auto"/>
              <w:left w:val="single" w:sz="4" w:space="0" w:color="auto"/>
              <w:bottom w:val="single" w:sz="4" w:space="0" w:color="auto"/>
            </w:tcBorders>
            <w:shd w:val="clear" w:color="auto" w:fill="FFFFFF"/>
          </w:tcPr>
          <w:p w14:paraId="2D11C658" w14:textId="77777777" w:rsidR="004E7B2B" w:rsidRPr="00CA5740" w:rsidRDefault="004E7B2B" w:rsidP="004E7B2B">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DF2DA10" w14:textId="77777777" w:rsidR="004E7B2B" w:rsidRPr="00CA5740" w:rsidRDefault="004E7B2B" w:rsidP="004E7B2B">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r>
      <w:tr w:rsidR="00CA5740" w:rsidRPr="00CA5740" w14:paraId="3958F4D7" w14:textId="77777777" w:rsidTr="00444B4D">
        <w:trPr>
          <w:trHeight w:val="964"/>
          <w:jc w:val="center"/>
        </w:trPr>
        <w:tc>
          <w:tcPr>
            <w:tcW w:w="562" w:type="dxa"/>
            <w:tcBorders>
              <w:top w:val="single" w:sz="4" w:space="0" w:color="auto"/>
              <w:left w:val="single" w:sz="4" w:space="0" w:color="auto"/>
              <w:bottom w:val="single" w:sz="4" w:space="0" w:color="auto"/>
            </w:tcBorders>
            <w:shd w:val="clear" w:color="auto" w:fill="FFFFFF"/>
          </w:tcPr>
          <w:p w14:paraId="6E5D7A0B" w14:textId="471BD322" w:rsidR="004E7B2B" w:rsidRPr="00CA5740" w:rsidRDefault="004E7B2B" w:rsidP="004E7B2B">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4.</w:t>
            </w:r>
          </w:p>
        </w:tc>
        <w:tc>
          <w:tcPr>
            <w:tcW w:w="3261" w:type="dxa"/>
            <w:tcBorders>
              <w:top w:val="single" w:sz="4" w:space="0" w:color="auto"/>
              <w:left w:val="single" w:sz="4" w:space="0" w:color="auto"/>
              <w:bottom w:val="single" w:sz="4" w:space="0" w:color="auto"/>
            </w:tcBorders>
            <w:shd w:val="clear" w:color="auto" w:fill="FFFFFF"/>
          </w:tcPr>
          <w:p w14:paraId="05DEEAA3" w14:textId="77777777" w:rsidR="00D806B3" w:rsidRPr="00CA5740" w:rsidRDefault="004E7B2B" w:rsidP="004E7B2B">
            <w:pPr>
              <w:pStyle w:val="Other0"/>
              <w:ind w:left="127" w:right="-9"/>
              <w:rPr>
                <w:color w:val="auto"/>
                <w:sz w:val="20"/>
                <w:szCs w:val="20"/>
              </w:rPr>
            </w:pPr>
            <w:r w:rsidRPr="00CA5740">
              <w:rPr>
                <w:color w:val="auto"/>
                <w:sz w:val="20"/>
                <w:szCs w:val="20"/>
              </w:rPr>
              <w:t>Informează inspectoratul școlar cu</w:t>
            </w:r>
            <w:r w:rsidRPr="00CA5740">
              <w:rPr>
                <w:color w:val="auto"/>
                <w:sz w:val="20"/>
                <w:szCs w:val="20"/>
              </w:rPr>
              <w:br/>
              <w:t>privire la rezultatele de excepție ale</w:t>
            </w:r>
            <w:r w:rsidRPr="00CA5740">
              <w:rPr>
                <w:color w:val="auto"/>
                <w:sz w:val="20"/>
                <w:szCs w:val="20"/>
              </w:rPr>
              <w:br/>
              <w:t xml:space="preserve">personalului didactic, pe care îl </w:t>
            </w:r>
            <w:r w:rsidRPr="00CA5740">
              <w:rPr>
                <w:color w:val="auto"/>
                <w:sz w:val="20"/>
                <w:szCs w:val="20"/>
              </w:rPr>
              <w:br/>
              <w:t xml:space="preserve">propune pentru conferirea distincțiilor și premiilor, conform prevederilor legale. </w:t>
            </w:r>
          </w:p>
          <w:p w14:paraId="131FD7AF" w14:textId="1FB88BFB" w:rsidR="004E7B2B" w:rsidRPr="00CA5740" w:rsidRDefault="004E7B2B" w:rsidP="004E7B2B">
            <w:pPr>
              <w:pStyle w:val="Other0"/>
              <w:ind w:left="127" w:right="-9"/>
              <w:rPr>
                <w:color w:val="auto"/>
                <w:sz w:val="20"/>
                <w:szCs w:val="20"/>
              </w:rPr>
            </w:pPr>
            <w:r w:rsidRPr="00CA5740">
              <w:rPr>
                <w:b/>
                <w:bCs/>
                <w:color w:val="auto"/>
                <w:sz w:val="20"/>
                <w:szCs w:val="20"/>
              </w:rPr>
              <w:t>(Maxim 2 puncte)</w:t>
            </w:r>
          </w:p>
        </w:tc>
        <w:tc>
          <w:tcPr>
            <w:tcW w:w="8646" w:type="dxa"/>
            <w:tcBorders>
              <w:top w:val="single" w:sz="4" w:space="0" w:color="auto"/>
              <w:left w:val="single" w:sz="4" w:space="0" w:color="auto"/>
              <w:bottom w:val="single" w:sz="4" w:space="0" w:color="auto"/>
            </w:tcBorders>
            <w:shd w:val="clear" w:color="auto" w:fill="FFFFFF"/>
          </w:tcPr>
          <w:p w14:paraId="64E01898" w14:textId="505F0C35" w:rsidR="004E7B2B" w:rsidRPr="00CA5740" w:rsidRDefault="004E7B2B" w:rsidP="0099711A">
            <w:pPr>
              <w:ind w:left="130" w:right="136"/>
              <w:jc w:val="both"/>
              <w:rPr>
                <w:rFonts w:ascii="Times New Roman" w:hAnsi="Times New Roman" w:cs="Times New Roman"/>
                <w:color w:val="auto"/>
                <w:sz w:val="20"/>
                <w:szCs w:val="20"/>
              </w:rPr>
            </w:pPr>
            <w:r w:rsidRPr="00CA5740">
              <w:rPr>
                <w:rStyle w:val="Robust"/>
                <w:rFonts w:ascii="Times New Roman" w:hAnsi="Times New Roman" w:cs="Times New Roman"/>
                <w:color w:val="auto"/>
                <w:sz w:val="20"/>
                <w:szCs w:val="20"/>
              </w:rPr>
              <w:t>4.1.</w:t>
            </w:r>
            <w:r w:rsidRPr="00CA5740">
              <w:rPr>
                <w:rFonts w:ascii="Times New Roman" w:hAnsi="Times New Roman" w:cs="Times New Roman"/>
                <w:color w:val="auto"/>
                <w:sz w:val="20"/>
                <w:szCs w:val="20"/>
              </w:rPr>
              <w:t xml:space="preserve"> Informează </w:t>
            </w:r>
            <w:r w:rsidRPr="00CA5740">
              <w:rPr>
                <w:rStyle w:val="Robust"/>
                <w:rFonts w:ascii="Times New Roman" w:hAnsi="Times New Roman" w:cs="Times New Roman"/>
                <w:color w:val="auto"/>
                <w:sz w:val="20"/>
                <w:szCs w:val="20"/>
              </w:rPr>
              <w:t>inspectoratul școlar</w:t>
            </w:r>
            <w:r w:rsidRPr="00CA5740">
              <w:rPr>
                <w:rFonts w:ascii="Times New Roman" w:hAnsi="Times New Roman" w:cs="Times New Roman"/>
                <w:color w:val="auto"/>
                <w:sz w:val="20"/>
                <w:szCs w:val="20"/>
              </w:rPr>
              <w:t xml:space="preserve"> cu privire la </w:t>
            </w:r>
            <w:r w:rsidRPr="00CA5740">
              <w:rPr>
                <w:rStyle w:val="Robust"/>
                <w:rFonts w:ascii="Times New Roman" w:hAnsi="Times New Roman" w:cs="Times New Roman"/>
                <w:color w:val="auto"/>
                <w:sz w:val="20"/>
                <w:szCs w:val="20"/>
              </w:rPr>
              <w:t>propunerea de a conferi distincții și premii</w:t>
            </w:r>
            <w:r w:rsidRPr="00CA5740">
              <w:rPr>
                <w:rFonts w:ascii="Times New Roman" w:hAnsi="Times New Roman" w:cs="Times New Roman"/>
                <w:color w:val="auto"/>
                <w:sz w:val="20"/>
                <w:szCs w:val="20"/>
              </w:rPr>
              <w:t xml:space="preserve"> pentru </w:t>
            </w:r>
            <w:r w:rsidRPr="00CA5740">
              <w:rPr>
                <w:rStyle w:val="Robust"/>
                <w:rFonts w:ascii="Times New Roman" w:hAnsi="Times New Roman" w:cs="Times New Roman"/>
                <w:color w:val="auto"/>
                <w:sz w:val="20"/>
                <w:szCs w:val="20"/>
              </w:rPr>
              <w:t>personalul didactic</w:t>
            </w:r>
            <w:r w:rsidRPr="00CA5740">
              <w:rPr>
                <w:rFonts w:ascii="Times New Roman" w:hAnsi="Times New Roman" w:cs="Times New Roman"/>
                <w:color w:val="auto"/>
                <w:sz w:val="20"/>
                <w:szCs w:val="20"/>
              </w:rPr>
              <w:t xml:space="preserve"> din unitatea de învățământ</w:t>
            </w:r>
            <w:r w:rsidR="0099711A" w:rsidRPr="00CA5740">
              <w:rPr>
                <w:rFonts w:ascii="Times New Roman" w:hAnsi="Times New Roman" w:cs="Times New Roman"/>
                <w:color w:val="auto"/>
                <w:sz w:val="20"/>
                <w:szCs w:val="20"/>
              </w:rPr>
              <w:t xml:space="preserve"> preșcolar.</w:t>
            </w:r>
          </w:p>
          <w:p w14:paraId="47A20667" w14:textId="4F321BBD" w:rsidR="004E7B2B" w:rsidRPr="00CA5740" w:rsidRDefault="004E7B2B" w:rsidP="004E7B2B">
            <w:pPr>
              <w:pStyle w:val="NormalWeb"/>
              <w:spacing w:before="40" w:beforeAutospacing="0" w:after="40" w:afterAutospacing="0"/>
              <w:ind w:left="125"/>
              <w:rPr>
                <w:rStyle w:val="Robust"/>
                <w:sz w:val="20"/>
                <w:szCs w:val="20"/>
              </w:rPr>
            </w:pPr>
          </w:p>
        </w:tc>
        <w:tc>
          <w:tcPr>
            <w:tcW w:w="993" w:type="dxa"/>
            <w:tcBorders>
              <w:top w:val="single" w:sz="4" w:space="0" w:color="auto"/>
              <w:left w:val="single" w:sz="4" w:space="0" w:color="auto"/>
              <w:bottom w:val="single" w:sz="4" w:space="0" w:color="auto"/>
            </w:tcBorders>
            <w:shd w:val="clear" w:color="auto" w:fill="FFFFFF"/>
          </w:tcPr>
          <w:p w14:paraId="2DDC6F3E" w14:textId="3499F845" w:rsidR="004E7B2B" w:rsidRPr="00CA5740" w:rsidRDefault="004E7B2B" w:rsidP="004E7B2B">
            <w:pPr>
              <w:pStyle w:val="Other0"/>
              <w:spacing w:before="120" w:after="120" w:line="276" w:lineRule="auto"/>
              <w:jc w:val="center"/>
              <w:rPr>
                <w:b/>
                <w:bCs/>
                <w:color w:val="auto"/>
                <w:sz w:val="20"/>
                <w:szCs w:val="20"/>
              </w:rPr>
            </w:pPr>
            <w:r w:rsidRPr="00CA5740">
              <w:rPr>
                <w:b/>
                <w:bCs/>
                <w:color w:val="auto"/>
              </w:rPr>
              <w:t>2 p</w:t>
            </w:r>
          </w:p>
        </w:tc>
        <w:tc>
          <w:tcPr>
            <w:tcW w:w="1134" w:type="dxa"/>
            <w:tcBorders>
              <w:top w:val="single" w:sz="4" w:space="0" w:color="auto"/>
              <w:left w:val="single" w:sz="4" w:space="0" w:color="auto"/>
              <w:bottom w:val="single" w:sz="4" w:space="0" w:color="auto"/>
            </w:tcBorders>
            <w:shd w:val="clear" w:color="auto" w:fill="FFFFFF"/>
          </w:tcPr>
          <w:p w14:paraId="7CA45E7C" w14:textId="77777777" w:rsidR="004E7B2B" w:rsidRPr="00CA5740" w:rsidRDefault="004E7B2B" w:rsidP="004E7B2B">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850" w:type="dxa"/>
            <w:tcBorders>
              <w:top w:val="single" w:sz="4" w:space="0" w:color="auto"/>
              <w:left w:val="single" w:sz="4" w:space="0" w:color="auto"/>
              <w:bottom w:val="single" w:sz="4" w:space="0" w:color="auto"/>
            </w:tcBorders>
            <w:shd w:val="clear" w:color="auto" w:fill="FFFFFF"/>
          </w:tcPr>
          <w:p w14:paraId="48C9A765" w14:textId="77777777" w:rsidR="004E7B2B" w:rsidRPr="00CA5740" w:rsidRDefault="004E7B2B" w:rsidP="004E7B2B">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279A57" w14:textId="77777777" w:rsidR="004E7B2B" w:rsidRPr="00CA5740" w:rsidRDefault="004E7B2B" w:rsidP="004E7B2B">
            <w:pPr>
              <w:tabs>
                <w:tab w:val="left" w:pos="216"/>
                <w:tab w:val="left" w:pos="273"/>
                <w:tab w:val="left" w:pos="414"/>
              </w:tabs>
              <w:ind w:left="130" w:right="136"/>
              <w:jc w:val="both"/>
              <w:rPr>
                <w:rFonts w:ascii="Times New Roman" w:eastAsia="Times New Roman" w:hAnsi="Times New Roman" w:cs="Times New Roman"/>
                <w:b/>
                <w:bCs/>
                <w:color w:val="auto"/>
                <w:sz w:val="20"/>
                <w:szCs w:val="20"/>
                <w:lang w:val="en-US"/>
              </w:rPr>
            </w:pPr>
          </w:p>
        </w:tc>
      </w:tr>
    </w:tbl>
    <w:p w14:paraId="7DF47907" w14:textId="77777777" w:rsidR="00F30A5B" w:rsidRPr="00CA5740" w:rsidRDefault="00F30A5B">
      <w:pPr>
        <w:pStyle w:val="Tablecaption0"/>
        <w:spacing w:before="120" w:after="40"/>
        <w:ind w:left="215"/>
        <w:rPr>
          <w:color w:val="auto"/>
        </w:rPr>
      </w:pPr>
    </w:p>
    <w:p w14:paraId="05B0CBD5" w14:textId="77777777" w:rsidR="00AC4CD1" w:rsidRPr="00CA5740" w:rsidRDefault="00AC4CD1">
      <w:pPr>
        <w:spacing w:line="1" w:lineRule="exact"/>
        <w:rPr>
          <w:rFonts w:ascii="Times New Roman" w:hAnsi="Times New Roman" w:cs="Times New Roman"/>
          <w:color w:val="auto"/>
        </w:rPr>
      </w:pPr>
    </w:p>
    <w:p w14:paraId="6A885A55" w14:textId="77777777" w:rsidR="00AC4CD1" w:rsidRPr="00CA5740" w:rsidRDefault="00000000">
      <w:pPr>
        <w:pStyle w:val="Tablecaption0"/>
        <w:spacing w:after="60"/>
        <w:ind w:left="153"/>
        <w:rPr>
          <w:color w:val="auto"/>
        </w:rPr>
      </w:pPr>
      <w:r w:rsidRPr="00CA5740">
        <w:rPr>
          <w:color w:val="auto"/>
        </w:rPr>
        <w:t>V. MONITORIZAREA/EVALUAREA/CONTROLUL ACTIVITĂȚILOR DIN UNITATEA DE ÎNVĂȚĂMÂNT: 30 PUNCTE</w:t>
      </w:r>
    </w:p>
    <w:tbl>
      <w:tblPr>
        <w:tblW w:w="16438" w:type="dxa"/>
        <w:jc w:val="center"/>
        <w:tblLayout w:type="fixed"/>
        <w:tblCellMar>
          <w:left w:w="10" w:type="dxa"/>
          <w:right w:w="10" w:type="dxa"/>
        </w:tblCellMar>
        <w:tblLook w:val="04A0" w:firstRow="1" w:lastRow="0" w:firstColumn="1" w:lastColumn="0" w:noHBand="0" w:noVBand="1"/>
      </w:tblPr>
      <w:tblGrid>
        <w:gridCol w:w="568"/>
        <w:gridCol w:w="3255"/>
        <w:gridCol w:w="8646"/>
        <w:gridCol w:w="998"/>
        <w:gridCol w:w="1134"/>
        <w:gridCol w:w="856"/>
        <w:gridCol w:w="981"/>
      </w:tblGrid>
      <w:tr w:rsidR="00CA5740" w:rsidRPr="00CA5740" w14:paraId="64B895DB" w14:textId="77777777" w:rsidTr="000B6DDB">
        <w:trPr>
          <w:trHeight w:hRule="exact" w:val="227"/>
          <w:tblHeader/>
          <w:jc w:val="center"/>
        </w:trPr>
        <w:tc>
          <w:tcPr>
            <w:tcW w:w="568" w:type="dxa"/>
            <w:vMerge w:val="restart"/>
            <w:tcBorders>
              <w:top w:val="single" w:sz="4" w:space="0" w:color="auto"/>
              <w:left w:val="single" w:sz="4" w:space="0" w:color="auto"/>
            </w:tcBorders>
            <w:shd w:val="clear" w:color="auto" w:fill="FAE2D5" w:themeFill="accent2" w:themeFillTint="33"/>
            <w:vAlign w:val="center"/>
          </w:tcPr>
          <w:p w14:paraId="0BFE5250"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NR.</w:t>
            </w:r>
            <w:r w:rsidRPr="00CA5740">
              <w:rPr>
                <w:b/>
                <w:bCs/>
                <w:color w:val="auto"/>
                <w:sz w:val="20"/>
                <w:szCs w:val="20"/>
              </w:rPr>
              <w:br/>
              <w:t>CRT.</w:t>
            </w:r>
          </w:p>
        </w:tc>
        <w:tc>
          <w:tcPr>
            <w:tcW w:w="3255" w:type="dxa"/>
            <w:vMerge w:val="restart"/>
            <w:tcBorders>
              <w:top w:val="single" w:sz="4" w:space="0" w:color="auto"/>
              <w:left w:val="single" w:sz="4" w:space="0" w:color="auto"/>
            </w:tcBorders>
            <w:shd w:val="clear" w:color="auto" w:fill="FAE2D5" w:themeFill="accent2" w:themeFillTint="33"/>
            <w:vAlign w:val="center"/>
          </w:tcPr>
          <w:p w14:paraId="36A87BF6"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 xml:space="preserve">ATRIBUȚII </w:t>
            </w:r>
          </w:p>
          <w:p w14:paraId="78A86F58"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EVALUATE</w:t>
            </w:r>
          </w:p>
        </w:tc>
        <w:tc>
          <w:tcPr>
            <w:tcW w:w="8646" w:type="dxa"/>
            <w:vMerge w:val="restart"/>
            <w:tcBorders>
              <w:top w:val="single" w:sz="4" w:space="0" w:color="auto"/>
              <w:left w:val="single" w:sz="4" w:space="0" w:color="auto"/>
            </w:tcBorders>
            <w:shd w:val="clear" w:color="auto" w:fill="FAE2D5" w:themeFill="accent2" w:themeFillTint="33"/>
            <w:vAlign w:val="center"/>
          </w:tcPr>
          <w:p w14:paraId="70C48125"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CRITERII DE PERFORMANȚĂ UTILIZATE ÎN EVALUARE</w:t>
            </w:r>
          </w:p>
        </w:tc>
        <w:tc>
          <w:tcPr>
            <w:tcW w:w="998" w:type="dxa"/>
            <w:vMerge w:val="restart"/>
            <w:tcBorders>
              <w:top w:val="single" w:sz="4" w:space="0" w:color="auto"/>
              <w:left w:val="single" w:sz="4" w:space="0" w:color="auto"/>
            </w:tcBorders>
            <w:shd w:val="clear" w:color="auto" w:fill="FAE2D5" w:themeFill="accent2" w:themeFillTint="33"/>
            <w:vAlign w:val="center"/>
          </w:tcPr>
          <w:p w14:paraId="3D9B6426"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PUNCTAJ</w:t>
            </w:r>
            <w:r w:rsidRPr="00CA5740">
              <w:rPr>
                <w:b/>
                <w:bCs/>
                <w:color w:val="auto"/>
                <w:sz w:val="20"/>
                <w:szCs w:val="20"/>
              </w:rPr>
              <w:br/>
              <w:t>MAXIM</w:t>
            </w:r>
          </w:p>
        </w:tc>
        <w:tc>
          <w:tcPr>
            <w:tcW w:w="2971" w:type="dxa"/>
            <w:gridSpan w:val="3"/>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0D5DDB73" w14:textId="77777777" w:rsidR="00AC4CD1" w:rsidRPr="00CA5740" w:rsidRDefault="00000000">
            <w:pPr>
              <w:tabs>
                <w:tab w:val="left" w:pos="216"/>
                <w:tab w:val="left" w:pos="273"/>
                <w:tab w:val="left" w:pos="414"/>
              </w:tabs>
              <w:ind w:left="130" w:right="136"/>
              <w:jc w:val="center"/>
              <w:rPr>
                <w:rFonts w:ascii="Times New Roman" w:eastAsia="Times New Roman" w:hAnsi="Times New Roman" w:cs="Times New Roman"/>
                <w:b/>
                <w:bCs/>
                <w:color w:val="auto"/>
                <w:sz w:val="20"/>
                <w:szCs w:val="20"/>
              </w:rPr>
            </w:pPr>
            <w:r w:rsidRPr="00CA5740">
              <w:rPr>
                <w:rFonts w:ascii="Times New Roman" w:eastAsia="Times New Roman" w:hAnsi="Times New Roman" w:cs="Times New Roman"/>
                <w:b/>
                <w:bCs/>
                <w:color w:val="auto"/>
                <w:sz w:val="20"/>
                <w:szCs w:val="20"/>
              </w:rPr>
              <w:t>PUNCTAJ ACORDAT</w:t>
            </w:r>
          </w:p>
        </w:tc>
      </w:tr>
      <w:tr w:rsidR="00CA5740" w:rsidRPr="00CA5740" w14:paraId="2EDE7608" w14:textId="77777777" w:rsidTr="000B6DDB">
        <w:trPr>
          <w:trHeight w:hRule="exact" w:val="283"/>
          <w:jc w:val="center"/>
        </w:trPr>
        <w:tc>
          <w:tcPr>
            <w:tcW w:w="568" w:type="dxa"/>
            <w:vMerge/>
            <w:tcBorders>
              <w:left w:val="single" w:sz="4" w:space="0" w:color="auto"/>
              <w:bottom w:val="single" w:sz="4" w:space="0" w:color="auto"/>
            </w:tcBorders>
            <w:shd w:val="clear" w:color="auto" w:fill="FAE2D5" w:themeFill="accent2" w:themeFillTint="33"/>
            <w:vAlign w:val="center"/>
          </w:tcPr>
          <w:p w14:paraId="1859CC8D" w14:textId="77777777" w:rsidR="00AC4CD1" w:rsidRPr="00CA5740" w:rsidRDefault="00AC4CD1">
            <w:pPr>
              <w:jc w:val="center"/>
              <w:rPr>
                <w:rFonts w:ascii="Times New Roman" w:hAnsi="Times New Roman" w:cs="Times New Roman"/>
                <w:b/>
                <w:bCs/>
                <w:color w:val="auto"/>
                <w:sz w:val="20"/>
                <w:szCs w:val="20"/>
              </w:rPr>
            </w:pPr>
          </w:p>
        </w:tc>
        <w:tc>
          <w:tcPr>
            <w:tcW w:w="3255" w:type="dxa"/>
            <w:vMerge/>
            <w:tcBorders>
              <w:left w:val="single" w:sz="4" w:space="0" w:color="auto"/>
              <w:bottom w:val="single" w:sz="4" w:space="0" w:color="auto"/>
            </w:tcBorders>
            <w:shd w:val="clear" w:color="auto" w:fill="FAE2D5" w:themeFill="accent2" w:themeFillTint="33"/>
            <w:vAlign w:val="center"/>
          </w:tcPr>
          <w:p w14:paraId="4808F678" w14:textId="77777777" w:rsidR="00AC4CD1" w:rsidRPr="00CA5740" w:rsidRDefault="00AC4CD1">
            <w:pPr>
              <w:pStyle w:val="Other0"/>
              <w:ind w:left="127" w:right="-9"/>
              <w:rPr>
                <w:color w:val="auto"/>
                <w:sz w:val="20"/>
                <w:szCs w:val="20"/>
              </w:rPr>
            </w:pPr>
          </w:p>
        </w:tc>
        <w:tc>
          <w:tcPr>
            <w:tcW w:w="8646" w:type="dxa"/>
            <w:vMerge/>
            <w:tcBorders>
              <w:left w:val="single" w:sz="4" w:space="0" w:color="auto"/>
              <w:bottom w:val="single" w:sz="4" w:space="0" w:color="auto"/>
            </w:tcBorders>
            <w:shd w:val="clear" w:color="auto" w:fill="FAE2D5" w:themeFill="accent2" w:themeFillTint="33"/>
            <w:vAlign w:val="center"/>
          </w:tcPr>
          <w:p w14:paraId="1AE42ABE" w14:textId="77777777" w:rsidR="00AC4CD1" w:rsidRPr="00CA5740" w:rsidRDefault="00AC4CD1">
            <w:pPr>
              <w:pStyle w:val="Listparagraf"/>
              <w:tabs>
                <w:tab w:val="left" w:pos="216"/>
              </w:tabs>
              <w:spacing w:after="0"/>
              <w:ind w:left="272" w:right="136"/>
              <w:contextualSpacing w:val="0"/>
              <w:jc w:val="both"/>
              <w:rPr>
                <w:rFonts w:ascii="Times New Roman" w:eastAsia="Times New Roman" w:hAnsi="Times New Roman" w:cs="Times New Roman"/>
                <w:b/>
                <w:bCs/>
                <w:sz w:val="20"/>
                <w:szCs w:val="20"/>
              </w:rPr>
            </w:pPr>
          </w:p>
        </w:tc>
        <w:tc>
          <w:tcPr>
            <w:tcW w:w="998" w:type="dxa"/>
            <w:vMerge/>
            <w:tcBorders>
              <w:left w:val="single" w:sz="4" w:space="0" w:color="auto"/>
              <w:bottom w:val="single" w:sz="4" w:space="0" w:color="auto"/>
            </w:tcBorders>
            <w:shd w:val="clear" w:color="auto" w:fill="FAE2D5" w:themeFill="accent2" w:themeFillTint="33"/>
            <w:vAlign w:val="center"/>
          </w:tcPr>
          <w:p w14:paraId="3E488A00" w14:textId="77777777" w:rsidR="00AC4CD1" w:rsidRPr="00CA5740" w:rsidRDefault="00AC4CD1">
            <w:pPr>
              <w:pStyle w:val="Other0"/>
              <w:spacing w:before="120" w:after="120" w:line="276" w:lineRule="auto"/>
              <w:jc w:val="center"/>
              <w:rPr>
                <w:b/>
                <w:bCs/>
                <w:color w:val="auto"/>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7FE2E6B5" w14:textId="77777777" w:rsidR="00AC4CD1" w:rsidRPr="00CA5740" w:rsidRDefault="00000000">
            <w:pPr>
              <w:pStyle w:val="Other0"/>
              <w:spacing w:before="60"/>
              <w:jc w:val="center"/>
              <w:rPr>
                <w:b/>
                <w:bCs/>
                <w:color w:val="auto"/>
                <w:sz w:val="18"/>
                <w:szCs w:val="18"/>
              </w:rPr>
            </w:pPr>
            <w:r w:rsidRPr="00CA5740">
              <w:rPr>
                <w:b/>
                <w:bCs/>
                <w:color w:val="auto"/>
                <w:sz w:val="18"/>
                <w:szCs w:val="18"/>
              </w:rPr>
              <w:t>Autoevaluare</w:t>
            </w:r>
          </w:p>
          <w:p w14:paraId="3EB99D3F"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71D25E83"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2E80C59F"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1D2A2C52"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75F30B2B"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08007878"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151A5336"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2DF6FA43"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76EBA64B"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shd w:val="clear" w:color="auto" w:fill="FAE2D5" w:themeFill="accent2" w:themeFillTint="33"/>
            <w:vAlign w:val="center"/>
          </w:tcPr>
          <w:p w14:paraId="49576FCD" w14:textId="77777777" w:rsidR="00AC4CD1" w:rsidRPr="00CA5740" w:rsidRDefault="00000000">
            <w:pPr>
              <w:pStyle w:val="Other0"/>
              <w:spacing w:before="60"/>
              <w:jc w:val="center"/>
              <w:rPr>
                <w:b/>
                <w:bCs/>
                <w:color w:val="auto"/>
                <w:sz w:val="18"/>
                <w:szCs w:val="18"/>
              </w:rPr>
            </w:pPr>
            <w:r w:rsidRPr="00CA5740">
              <w:rPr>
                <w:b/>
                <w:bCs/>
                <w:color w:val="auto"/>
                <w:sz w:val="18"/>
                <w:szCs w:val="18"/>
              </w:rPr>
              <w:t>Evaluare</w:t>
            </w:r>
          </w:p>
          <w:p w14:paraId="3A68DC52"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63D90F40"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192B05CF"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228A9DD5"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3AD5C0BB"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354FA34C"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4B385A86"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4BF59E32"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28C2C400"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52E5F3B0" w14:textId="77777777" w:rsidR="00AC4CD1" w:rsidRPr="00CA5740" w:rsidRDefault="00000000">
            <w:pPr>
              <w:pStyle w:val="Other0"/>
              <w:spacing w:before="60"/>
              <w:jc w:val="center"/>
              <w:rPr>
                <w:b/>
                <w:bCs/>
                <w:color w:val="auto"/>
                <w:sz w:val="18"/>
                <w:szCs w:val="18"/>
              </w:rPr>
            </w:pPr>
            <w:r w:rsidRPr="00CA5740">
              <w:rPr>
                <w:b/>
                <w:bCs/>
                <w:color w:val="auto"/>
                <w:sz w:val="18"/>
                <w:szCs w:val="18"/>
              </w:rPr>
              <w:t>Contestație</w:t>
            </w:r>
          </w:p>
          <w:p w14:paraId="5AC28FE9"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7517C9D7"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2CA72209"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22D18086"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5A3C5292"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5738863A"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2E823B15"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55217091"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7EE83FA4" w14:textId="77777777" w:rsidR="00AC4CD1" w:rsidRPr="00CA5740" w:rsidRDefault="00AC4CD1">
            <w:pPr>
              <w:pStyle w:val="Other0"/>
              <w:spacing w:before="60"/>
              <w:jc w:val="center"/>
              <w:rPr>
                <w:b/>
                <w:bCs/>
                <w:color w:val="auto"/>
                <w:sz w:val="18"/>
                <w:szCs w:val="18"/>
              </w:rPr>
            </w:pPr>
          </w:p>
        </w:tc>
      </w:tr>
      <w:tr w:rsidR="00CA5740" w:rsidRPr="00CA5740" w14:paraId="2EA4E1F6" w14:textId="77777777" w:rsidTr="000B6DDB">
        <w:trPr>
          <w:trHeight w:hRule="exact" w:val="2144"/>
          <w:jc w:val="center"/>
        </w:trPr>
        <w:tc>
          <w:tcPr>
            <w:tcW w:w="568" w:type="dxa"/>
            <w:tcBorders>
              <w:top w:val="single" w:sz="4" w:space="0" w:color="auto"/>
              <w:left w:val="single" w:sz="4" w:space="0" w:color="auto"/>
              <w:bottom w:val="single" w:sz="4" w:space="0" w:color="auto"/>
            </w:tcBorders>
            <w:shd w:val="clear" w:color="auto" w:fill="FFFFFF"/>
          </w:tcPr>
          <w:p w14:paraId="2762E9B3" w14:textId="77777777"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1.</w:t>
            </w:r>
          </w:p>
        </w:tc>
        <w:tc>
          <w:tcPr>
            <w:tcW w:w="3255" w:type="dxa"/>
            <w:tcBorders>
              <w:top w:val="single" w:sz="4" w:space="0" w:color="auto"/>
              <w:left w:val="single" w:sz="4" w:space="0" w:color="auto"/>
              <w:bottom w:val="single" w:sz="4" w:space="0" w:color="auto"/>
            </w:tcBorders>
            <w:shd w:val="clear" w:color="auto" w:fill="FFFFFF"/>
            <w:vAlign w:val="center"/>
          </w:tcPr>
          <w:p w14:paraId="18AC34DF" w14:textId="77777777" w:rsidR="00AC4CD1" w:rsidRPr="00CA5740" w:rsidRDefault="00000000">
            <w:pPr>
              <w:pStyle w:val="Other0"/>
              <w:ind w:left="127" w:right="-11"/>
              <w:rPr>
                <w:color w:val="auto"/>
                <w:sz w:val="20"/>
                <w:szCs w:val="20"/>
              </w:rPr>
            </w:pPr>
            <w:r w:rsidRPr="00CA5740">
              <w:rPr>
                <w:color w:val="auto"/>
                <w:sz w:val="20"/>
                <w:szCs w:val="20"/>
              </w:rPr>
              <w:t xml:space="preserve">Coordonează și răspunde de colectarea datelor statistice pentru sistemul național de indicatori pentru educație, pe care le transmite inspectoratului școlar și răspunde de introducerea datelor în Sistemul de Informații Integrat al învățământului din Romania (SIIIR). </w:t>
            </w:r>
            <w:r w:rsidRPr="00CA5740">
              <w:rPr>
                <w:color w:val="auto"/>
                <w:sz w:val="20"/>
                <w:szCs w:val="20"/>
              </w:rPr>
              <w:br/>
            </w:r>
            <w:r w:rsidRPr="00CA5740">
              <w:rPr>
                <w:b/>
                <w:bCs/>
                <w:color w:val="auto"/>
                <w:sz w:val="20"/>
                <w:szCs w:val="20"/>
              </w:rPr>
              <w:t>(Maxim 2 puncte)</w:t>
            </w:r>
          </w:p>
        </w:tc>
        <w:tc>
          <w:tcPr>
            <w:tcW w:w="8646" w:type="dxa"/>
            <w:tcBorders>
              <w:top w:val="single" w:sz="4" w:space="0" w:color="auto"/>
              <w:left w:val="single" w:sz="4" w:space="0" w:color="auto"/>
              <w:bottom w:val="single" w:sz="4" w:space="0" w:color="auto"/>
            </w:tcBorders>
            <w:shd w:val="clear" w:color="auto" w:fill="FFFFFF"/>
          </w:tcPr>
          <w:p w14:paraId="2175155F" w14:textId="77777777" w:rsidR="00AC4CD1" w:rsidRPr="00CA5740" w:rsidRDefault="00000000">
            <w:pPr>
              <w:pStyle w:val="NormalWeb"/>
              <w:spacing w:before="0" w:beforeAutospacing="0" w:after="60" w:afterAutospacing="0"/>
              <w:ind w:left="130" w:right="137"/>
              <w:jc w:val="both"/>
              <w:rPr>
                <w:sz w:val="20"/>
                <w:szCs w:val="20"/>
              </w:rPr>
            </w:pPr>
            <w:r w:rsidRPr="00CA5740">
              <w:rPr>
                <w:rStyle w:val="Robust"/>
                <w:sz w:val="20"/>
                <w:szCs w:val="20"/>
              </w:rPr>
              <w:t>1.1.</w:t>
            </w:r>
            <w:r w:rsidRPr="00CA5740">
              <w:rPr>
                <w:sz w:val="20"/>
                <w:szCs w:val="20"/>
              </w:rPr>
              <w:t xml:space="preserve"> </w:t>
            </w:r>
            <w:r w:rsidRPr="00CA5740">
              <w:rPr>
                <w:rStyle w:val="Robust"/>
                <w:sz w:val="20"/>
                <w:szCs w:val="20"/>
              </w:rPr>
              <w:t>Colectarea datelor statistice</w:t>
            </w:r>
            <w:r w:rsidRPr="00CA5740">
              <w:rPr>
                <w:sz w:val="20"/>
                <w:szCs w:val="20"/>
              </w:rPr>
              <w:t xml:space="preserve"> pentru </w:t>
            </w:r>
            <w:r w:rsidRPr="00CA5740">
              <w:rPr>
                <w:rStyle w:val="Robust"/>
                <w:sz w:val="20"/>
                <w:szCs w:val="20"/>
              </w:rPr>
              <w:t xml:space="preserve">sistemul național de indicatori pentru educație </w:t>
            </w:r>
            <w:r w:rsidRPr="00CA5740">
              <w:rPr>
                <w:sz w:val="20"/>
                <w:szCs w:val="20"/>
              </w:rPr>
              <w:t xml:space="preserve">și </w:t>
            </w:r>
            <w:r w:rsidRPr="00CA5740">
              <w:rPr>
                <w:rStyle w:val="Robust"/>
                <w:sz w:val="20"/>
                <w:szCs w:val="20"/>
              </w:rPr>
              <w:t>monitorizarea introducerii datelor în SIIIR</w:t>
            </w:r>
            <w:r w:rsidRPr="00CA5740">
              <w:rPr>
                <w:sz w:val="20"/>
                <w:szCs w:val="20"/>
              </w:rPr>
              <w:t>, în termenele solicitate.</w:t>
            </w:r>
          </w:p>
          <w:p w14:paraId="23C1A67E" w14:textId="04B60785" w:rsidR="00AC4CD1" w:rsidRPr="00CA5740" w:rsidRDefault="00000000">
            <w:pPr>
              <w:pStyle w:val="NormalWeb"/>
              <w:spacing w:before="0" w:beforeAutospacing="0" w:after="60" w:afterAutospacing="0"/>
              <w:ind w:left="130" w:right="137"/>
              <w:jc w:val="both"/>
              <w:rPr>
                <w:sz w:val="20"/>
                <w:szCs w:val="20"/>
              </w:rPr>
            </w:pPr>
            <w:r w:rsidRPr="00CA5740">
              <w:rPr>
                <w:rStyle w:val="Robust"/>
                <w:sz w:val="20"/>
                <w:szCs w:val="20"/>
              </w:rPr>
              <w:t>1.2.</w:t>
            </w:r>
            <w:r w:rsidRPr="00CA5740">
              <w:rPr>
                <w:sz w:val="20"/>
                <w:szCs w:val="20"/>
              </w:rPr>
              <w:t xml:space="preserve"> </w:t>
            </w:r>
            <w:r w:rsidRPr="00CA5740">
              <w:rPr>
                <w:rStyle w:val="Robust"/>
                <w:sz w:val="20"/>
                <w:szCs w:val="20"/>
              </w:rPr>
              <w:t>Monitorizarea gestionării bazelor de date</w:t>
            </w:r>
            <w:r w:rsidRPr="00CA5740">
              <w:rPr>
                <w:sz w:val="20"/>
                <w:szCs w:val="20"/>
              </w:rPr>
              <w:t xml:space="preserve"> specifice </w:t>
            </w:r>
            <w:r w:rsidRPr="00CA5740">
              <w:rPr>
                <w:rStyle w:val="Robust"/>
                <w:sz w:val="20"/>
                <w:szCs w:val="20"/>
              </w:rPr>
              <w:t>unității de învățământ</w:t>
            </w:r>
            <w:r w:rsidR="00444B4D" w:rsidRPr="00CA5740">
              <w:rPr>
                <w:rStyle w:val="Robust"/>
                <w:sz w:val="20"/>
                <w:szCs w:val="20"/>
              </w:rPr>
              <w:t xml:space="preserve"> preșcolar</w:t>
            </w:r>
            <w:r w:rsidRPr="00CA5740">
              <w:rPr>
                <w:sz w:val="20"/>
                <w:szCs w:val="20"/>
              </w:rPr>
              <w:t>.</w:t>
            </w:r>
          </w:p>
          <w:p w14:paraId="571D0677" w14:textId="77777777" w:rsidR="00AC4CD1" w:rsidRPr="00CA5740" w:rsidRDefault="00AC4CD1">
            <w:pPr>
              <w:pStyle w:val="Listparagraf"/>
              <w:spacing w:after="60"/>
              <w:ind w:left="130" w:right="137"/>
              <w:contextualSpacing w:val="0"/>
              <w:jc w:val="both"/>
              <w:rPr>
                <w:rFonts w:ascii="Times New Roman" w:eastAsia="Times New Roman" w:hAnsi="Times New Roman" w:cs="Times New Roman"/>
                <w:b/>
                <w:bCs/>
                <w:sz w:val="20"/>
                <w:szCs w:val="20"/>
              </w:rPr>
            </w:pPr>
          </w:p>
        </w:tc>
        <w:tc>
          <w:tcPr>
            <w:tcW w:w="998" w:type="dxa"/>
            <w:tcBorders>
              <w:top w:val="single" w:sz="4" w:space="0" w:color="auto"/>
              <w:left w:val="single" w:sz="4" w:space="0" w:color="auto"/>
              <w:bottom w:val="single" w:sz="4" w:space="0" w:color="auto"/>
            </w:tcBorders>
            <w:shd w:val="clear" w:color="auto" w:fill="FFFFFF"/>
          </w:tcPr>
          <w:p w14:paraId="0F8DE324"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1 p</w:t>
            </w:r>
          </w:p>
          <w:p w14:paraId="514FA2BC"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1 p</w:t>
            </w:r>
          </w:p>
        </w:tc>
        <w:tc>
          <w:tcPr>
            <w:tcW w:w="1134" w:type="dxa"/>
            <w:tcBorders>
              <w:top w:val="single" w:sz="4" w:space="0" w:color="auto"/>
              <w:left w:val="single" w:sz="4" w:space="0" w:color="auto"/>
              <w:bottom w:val="single" w:sz="4" w:space="0" w:color="auto"/>
            </w:tcBorders>
            <w:vAlign w:val="center"/>
          </w:tcPr>
          <w:p w14:paraId="7722EB26"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11A3FD61"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5B3C2D5B" w14:textId="77777777" w:rsidR="00AC4CD1" w:rsidRPr="00CA5740" w:rsidRDefault="00AC4CD1">
            <w:pPr>
              <w:pStyle w:val="Other0"/>
              <w:spacing w:before="60"/>
              <w:jc w:val="center"/>
              <w:rPr>
                <w:b/>
                <w:bCs/>
                <w:color w:val="auto"/>
                <w:sz w:val="18"/>
                <w:szCs w:val="18"/>
              </w:rPr>
            </w:pPr>
          </w:p>
        </w:tc>
      </w:tr>
      <w:tr w:rsidR="00CA5740" w:rsidRPr="00CA5740" w14:paraId="4012B6FC" w14:textId="77777777" w:rsidTr="000B6DDB">
        <w:trPr>
          <w:trHeight w:hRule="exact" w:val="1487"/>
          <w:jc w:val="center"/>
        </w:trPr>
        <w:tc>
          <w:tcPr>
            <w:tcW w:w="568" w:type="dxa"/>
            <w:tcBorders>
              <w:top w:val="single" w:sz="4" w:space="0" w:color="auto"/>
              <w:left w:val="single" w:sz="4" w:space="0" w:color="auto"/>
              <w:bottom w:val="single" w:sz="4" w:space="0" w:color="auto"/>
            </w:tcBorders>
            <w:shd w:val="clear" w:color="auto" w:fill="FFFFFF"/>
          </w:tcPr>
          <w:p w14:paraId="067D7569" w14:textId="77777777"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lastRenderedPageBreak/>
              <w:t>2.</w:t>
            </w:r>
          </w:p>
        </w:tc>
        <w:tc>
          <w:tcPr>
            <w:tcW w:w="3255" w:type="dxa"/>
            <w:tcBorders>
              <w:top w:val="single" w:sz="4" w:space="0" w:color="auto"/>
              <w:left w:val="single" w:sz="4" w:space="0" w:color="auto"/>
              <w:bottom w:val="single" w:sz="4" w:space="0" w:color="auto"/>
            </w:tcBorders>
            <w:shd w:val="clear" w:color="auto" w:fill="FFFFFF"/>
          </w:tcPr>
          <w:p w14:paraId="160DE4DC" w14:textId="77777777" w:rsidR="00AC4CD1" w:rsidRPr="00CA5740" w:rsidRDefault="00000000">
            <w:pPr>
              <w:pStyle w:val="Other0"/>
              <w:ind w:left="127"/>
              <w:rPr>
                <w:color w:val="auto"/>
                <w:sz w:val="20"/>
                <w:szCs w:val="20"/>
              </w:rPr>
            </w:pPr>
            <w:r w:rsidRPr="00CA5740">
              <w:rPr>
                <w:color w:val="auto"/>
                <w:sz w:val="20"/>
                <w:szCs w:val="20"/>
              </w:rPr>
              <w:t xml:space="preserve">Asigură arhivarea documentelor oficiale și școlare, răspunde de întocmirea, eliberarea, reconstituirea, anularea, completarea și gestionarea actelor de studii și a documentelor de evidență școlară. </w:t>
            </w:r>
            <w:r w:rsidRPr="00CA5740">
              <w:rPr>
                <w:b/>
                <w:bCs/>
                <w:color w:val="auto"/>
                <w:sz w:val="20"/>
                <w:szCs w:val="20"/>
              </w:rPr>
              <w:t>(Maxim 2 puncte)</w:t>
            </w:r>
          </w:p>
        </w:tc>
        <w:tc>
          <w:tcPr>
            <w:tcW w:w="8646" w:type="dxa"/>
            <w:tcBorders>
              <w:top w:val="single" w:sz="4" w:space="0" w:color="auto"/>
              <w:left w:val="single" w:sz="4" w:space="0" w:color="auto"/>
              <w:bottom w:val="single" w:sz="4" w:space="0" w:color="auto"/>
            </w:tcBorders>
            <w:shd w:val="clear" w:color="auto" w:fill="FFFFFF"/>
          </w:tcPr>
          <w:p w14:paraId="2E1189BD" w14:textId="77777777" w:rsidR="00AC4CD1" w:rsidRPr="00CA5740" w:rsidRDefault="00000000">
            <w:pPr>
              <w:pStyle w:val="NormalWeb"/>
              <w:spacing w:before="0" w:beforeAutospacing="0" w:after="60" w:afterAutospacing="0"/>
              <w:ind w:left="130" w:right="137"/>
              <w:jc w:val="both"/>
              <w:rPr>
                <w:sz w:val="20"/>
                <w:szCs w:val="20"/>
              </w:rPr>
            </w:pPr>
            <w:r w:rsidRPr="00CA5740">
              <w:rPr>
                <w:rStyle w:val="Robust"/>
                <w:sz w:val="20"/>
                <w:szCs w:val="20"/>
              </w:rPr>
              <w:t>2.1.</w:t>
            </w:r>
            <w:r w:rsidRPr="00CA5740">
              <w:rPr>
                <w:sz w:val="20"/>
                <w:szCs w:val="20"/>
              </w:rPr>
              <w:t xml:space="preserve"> </w:t>
            </w:r>
            <w:r w:rsidRPr="00CA5740">
              <w:rPr>
                <w:rStyle w:val="Robust"/>
                <w:sz w:val="20"/>
                <w:szCs w:val="20"/>
              </w:rPr>
              <w:t>Monitorizarea arhivării și păstrării documentelor școlare oficiale</w:t>
            </w:r>
            <w:r w:rsidRPr="00CA5740">
              <w:rPr>
                <w:sz w:val="20"/>
                <w:szCs w:val="20"/>
              </w:rPr>
              <w:t xml:space="preserve">, cu respectarea </w:t>
            </w:r>
            <w:r w:rsidRPr="00CA5740">
              <w:rPr>
                <w:rStyle w:val="Robust"/>
                <w:sz w:val="20"/>
                <w:szCs w:val="20"/>
              </w:rPr>
              <w:t>legii</w:t>
            </w:r>
            <w:r w:rsidRPr="00CA5740">
              <w:rPr>
                <w:sz w:val="20"/>
                <w:szCs w:val="20"/>
              </w:rPr>
              <w:t>.</w:t>
            </w:r>
            <w:r w:rsidRPr="00CA5740">
              <w:rPr>
                <w:sz w:val="20"/>
                <w:szCs w:val="20"/>
              </w:rPr>
              <w:br/>
              <w:t xml:space="preserve">Existența unei </w:t>
            </w:r>
            <w:r w:rsidRPr="00CA5740">
              <w:rPr>
                <w:rStyle w:val="Robust"/>
                <w:sz w:val="20"/>
                <w:szCs w:val="20"/>
              </w:rPr>
              <w:t>decizii interne</w:t>
            </w:r>
            <w:r w:rsidRPr="00CA5740">
              <w:rPr>
                <w:sz w:val="20"/>
                <w:szCs w:val="20"/>
              </w:rPr>
              <w:t xml:space="preserve"> privind </w:t>
            </w:r>
            <w:r w:rsidRPr="00CA5740">
              <w:rPr>
                <w:rStyle w:val="Robust"/>
                <w:sz w:val="20"/>
                <w:szCs w:val="20"/>
              </w:rPr>
              <w:t>responsabilul cu arhivarea documentelor școlare oficiale</w:t>
            </w:r>
            <w:r w:rsidRPr="00CA5740">
              <w:rPr>
                <w:sz w:val="20"/>
                <w:szCs w:val="20"/>
              </w:rPr>
              <w:t>.</w:t>
            </w:r>
          </w:p>
          <w:p w14:paraId="71DDEBE0" w14:textId="77777777" w:rsidR="00AC4CD1" w:rsidRPr="00CA5740" w:rsidRDefault="00000000">
            <w:pPr>
              <w:pStyle w:val="NormalWeb"/>
              <w:spacing w:before="0" w:beforeAutospacing="0" w:after="60" w:afterAutospacing="0"/>
              <w:ind w:left="130" w:right="137"/>
              <w:jc w:val="both"/>
              <w:rPr>
                <w:sz w:val="20"/>
                <w:szCs w:val="20"/>
              </w:rPr>
            </w:pPr>
            <w:r w:rsidRPr="00CA5740">
              <w:rPr>
                <w:rStyle w:val="Robust"/>
                <w:sz w:val="20"/>
                <w:szCs w:val="20"/>
              </w:rPr>
              <w:t>2.2.</w:t>
            </w:r>
            <w:r w:rsidRPr="00CA5740">
              <w:rPr>
                <w:sz w:val="20"/>
                <w:szCs w:val="20"/>
              </w:rPr>
              <w:t xml:space="preserve"> </w:t>
            </w:r>
            <w:r w:rsidRPr="00CA5740">
              <w:rPr>
                <w:rStyle w:val="Robust"/>
                <w:sz w:val="20"/>
                <w:szCs w:val="20"/>
              </w:rPr>
              <w:t>Monitorizarea, întocmirea, completarea și gestionarea documentelor școlare</w:t>
            </w:r>
            <w:r w:rsidRPr="00CA5740">
              <w:rPr>
                <w:sz w:val="20"/>
                <w:szCs w:val="20"/>
              </w:rPr>
              <w:t xml:space="preserve">, cu respectarea </w:t>
            </w:r>
            <w:r w:rsidRPr="00CA5740">
              <w:rPr>
                <w:rStyle w:val="Robust"/>
                <w:sz w:val="20"/>
                <w:szCs w:val="20"/>
              </w:rPr>
              <w:t>legislației în vigoare</w:t>
            </w:r>
            <w:r w:rsidRPr="00CA5740">
              <w:rPr>
                <w:sz w:val="20"/>
                <w:szCs w:val="20"/>
              </w:rPr>
              <w:t>.</w:t>
            </w:r>
          </w:p>
          <w:p w14:paraId="69AEF6DE" w14:textId="77777777" w:rsidR="00AC4CD1" w:rsidRPr="00CA5740" w:rsidRDefault="00AC4CD1">
            <w:pPr>
              <w:pStyle w:val="Listparagraf"/>
              <w:spacing w:after="60"/>
              <w:ind w:left="130" w:right="137"/>
              <w:contextualSpacing w:val="0"/>
              <w:jc w:val="both"/>
              <w:rPr>
                <w:rFonts w:ascii="Times New Roman" w:eastAsia="Times New Roman" w:hAnsi="Times New Roman" w:cs="Times New Roman"/>
                <w:b/>
                <w:bCs/>
                <w:sz w:val="20"/>
                <w:szCs w:val="20"/>
              </w:rPr>
            </w:pPr>
          </w:p>
        </w:tc>
        <w:tc>
          <w:tcPr>
            <w:tcW w:w="998" w:type="dxa"/>
            <w:tcBorders>
              <w:top w:val="single" w:sz="4" w:space="0" w:color="auto"/>
              <w:left w:val="single" w:sz="4" w:space="0" w:color="auto"/>
              <w:bottom w:val="single" w:sz="4" w:space="0" w:color="auto"/>
            </w:tcBorders>
            <w:shd w:val="clear" w:color="auto" w:fill="FFFFFF"/>
          </w:tcPr>
          <w:p w14:paraId="7841A4A5"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1 p</w:t>
            </w:r>
          </w:p>
          <w:p w14:paraId="095653C4"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1 p</w:t>
            </w:r>
          </w:p>
        </w:tc>
        <w:tc>
          <w:tcPr>
            <w:tcW w:w="1134" w:type="dxa"/>
            <w:tcBorders>
              <w:top w:val="single" w:sz="4" w:space="0" w:color="auto"/>
              <w:left w:val="single" w:sz="4" w:space="0" w:color="auto"/>
              <w:bottom w:val="single" w:sz="4" w:space="0" w:color="auto"/>
            </w:tcBorders>
            <w:vAlign w:val="center"/>
          </w:tcPr>
          <w:p w14:paraId="4FD84990"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378AFE77"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6A50FD4F" w14:textId="77777777" w:rsidR="00AC4CD1" w:rsidRPr="00CA5740" w:rsidRDefault="00AC4CD1">
            <w:pPr>
              <w:pStyle w:val="Other0"/>
              <w:spacing w:before="60"/>
              <w:jc w:val="center"/>
              <w:rPr>
                <w:b/>
                <w:bCs/>
                <w:color w:val="auto"/>
                <w:sz w:val="18"/>
                <w:szCs w:val="18"/>
              </w:rPr>
            </w:pPr>
          </w:p>
        </w:tc>
      </w:tr>
      <w:tr w:rsidR="00CA5740" w:rsidRPr="00CA5740" w14:paraId="061D648B" w14:textId="77777777" w:rsidTr="000B6DDB">
        <w:trPr>
          <w:trHeight w:hRule="exact" w:val="2141"/>
          <w:jc w:val="center"/>
        </w:trPr>
        <w:tc>
          <w:tcPr>
            <w:tcW w:w="568" w:type="dxa"/>
            <w:tcBorders>
              <w:top w:val="single" w:sz="4" w:space="0" w:color="auto"/>
              <w:left w:val="single" w:sz="4" w:space="0" w:color="auto"/>
              <w:bottom w:val="single" w:sz="4" w:space="0" w:color="auto"/>
            </w:tcBorders>
            <w:shd w:val="clear" w:color="auto" w:fill="FFFFFF"/>
          </w:tcPr>
          <w:p w14:paraId="2902C1FB" w14:textId="77777777"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3.</w:t>
            </w:r>
          </w:p>
        </w:tc>
        <w:tc>
          <w:tcPr>
            <w:tcW w:w="3255" w:type="dxa"/>
            <w:tcBorders>
              <w:top w:val="single" w:sz="4" w:space="0" w:color="auto"/>
              <w:left w:val="single" w:sz="4" w:space="0" w:color="auto"/>
              <w:bottom w:val="single" w:sz="4" w:space="0" w:color="auto"/>
            </w:tcBorders>
            <w:shd w:val="clear" w:color="auto" w:fill="FFFFFF"/>
          </w:tcPr>
          <w:p w14:paraId="69D88B41" w14:textId="23F290EC" w:rsidR="00AC4CD1" w:rsidRPr="00CA5740" w:rsidRDefault="00000000" w:rsidP="006A0320">
            <w:pPr>
              <w:pStyle w:val="Other0"/>
              <w:ind w:left="125" w:right="132"/>
              <w:jc w:val="both"/>
              <w:rPr>
                <w:color w:val="auto"/>
                <w:sz w:val="20"/>
                <w:szCs w:val="20"/>
              </w:rPr>
            </w:pPr>
            <w:r w:rsidRPr="00CA5740">
              <w:rPr>
                <w:color w:val="auto"/>
                <w:sz w:val="20"/>
                <w:szCs w:val="20"/>
              </w:rPr>
              <w:t>Realizează și supune spre aprobare CA-ului procedurile disciplinare și de</w:t>
            </w:r>
            <w:r w:rsidRPr="00CA5740">
              <w:rPr>
                <w:color w:val="auto"/>
                <w:sz w:val="20"/>
                <w:szCs w:val="20"/>
              </w:rPr>
              <w:br/>
              <w:t>rezolvare a contestațiilor, conform</w:t>
            </w:r>
            <w:r w:rsidRPr="00CA5740">
              <w:rPr>
                <w:color w:val="auto"/>
                <w:sz w:val="20"/>
                <w:szCs w:val="20"/>
              </w:rPr>
              <w:br/>
              <w:t xml:space="preserve">prevederilor </w:t>
            </w:r>
            <w:r w:rsidRPr="00CA5740">
              <w:rPr>
                <w:i/>
                <w:iCs/>
                <w:color w:val="auto"/>
                <w:sz w:val="20"/>
                <w:szCs w:val="20"/>
              </w:rPr>
              <w:t>Legii nr. 53/2003</w:t>
            </w:r>
            <w:r w:rsidRPr="00CA5740">
              <w:rPr>
                <w:color w:val="auto"/>
                <w:sz w:val="20"/>
                <w:szCs w:val="20"/>
              </w:rPr>
              <w:t>, cu</w:t>
            </w:r>
            <w:r w:rsidRPr="00CA5740">
              <w:rPr>
                <w:color w:val="auto"/>
                <w:sz w:val="20"/>
                <w:szCs w:val="20"/>
              </w:rPr>
              <w:br/>
              <w:t xml:space="preserve">modificările și completările ulterioare și a </w:t>
            </w:r>
            <w:r w:rsidRPr="00CA5740">
              <w:rPr>
                <w:i/>
                <w:iCs/>
                <w:color w:val="auto"/>
                <w:sz w:val="20"/>
                <w:szCs w:val="20"/>
              </w:rPr>
              <w:t>Legii învățământului preuniversitar, nr. 198/2023</w:t>
            </w:r>
            <w:r w:rsidRPr="00CA5740">
              <w:rPr>
                <w:color w:val="auto"/>
                <w:sz w:val="20"/>
                <w:szCs w:val="20"/>
              </w:rPr>
              <w:t>, cu modificările și completările ulterioare.</w:t>
            </w:r>
          </w:p>
          <w:p w14:paraId="33632AFC" w14:textId="3F0A4903" w:rsidR="00AC4CD1" w:rsidRPr="00CA5740" w:rsidRDefault="00000000" w:rsidP="000539AB">
            <w:pPr>
              <w:pStyle w:val="Other0"/>
              <w:ind w:left="126"/>
              <w:rPr>
                <w:color w:val="auto"/>
                <w:sz w:val="20"/>
                <w:szCs w:val="20"/>
              </w:rPr>
            </w:pPr>
            <w:r w:rsidRPr="00CA5740">
              <w:rPr>
                <w:b/>
                <w:bCs/>
                <w:color w:val="auto"/>
                <w:sz w:val="20"/>
                <w:szCs w:val="20"/>
              </w:rPr>
              <w:t xml:space="preserve">(Maxim </w:t>
            </w:r>
            <w:r w:rsidR="00693E64" w:rsidRPr="00CA5740">
              <w:rPr>
                <w:b/>
                <w:bCs/>
                <w:color w:val="auto"/>
                <w:sz w:val="20"/>
                <w:szCs w:val="20"/>
              </w:rPr>
              <w:t>3</w:t>
            </w:r>
            <w:r w:rsidRPr="00CA5740">
              <w:rPr>
                <w:b/>
                <w:bCs/>
                <w:color w:val="auto"/>
                <w:sz w:val="20"/>
                <w:szCs w:val="20"/>
              </w:rPr>
              <w:t xml:space="preserve"> puncte)</w:t>
            </w:r>
          </w:p>
        </w:tc>
        <w:tc>
          <w:tcPr>
            <w:tcW w:w="8646" w:type="dxa"/>
            <w:tcBorders>
              <w:top w:val="single" w:sz="4" w:space="0" w:color="auto"/>
              <w:left w:val="single" w:sz="4" w:space="0" w:color="auto"/>
              <w:bottom w:val="single" w:sz="4" w:space="0" w:color="auto"/>
            </w:tcBorders>
            <w:shd w:val="clear" w:color="auto" w:fill="FFFFFF"/>
          </w:tcPr>
          <w:p w14:paraId="7E74CE60" w14:textId="6115EC13" w:rsidR="00AC4CD1" w:rsidRPr="00CA5740" w:rsidRDefault="00000000">
            <w:pPr>
              <w:ind w:left="130" w:right="136"/>
              <w:rPr>
                <w:rFonts w:ascii="Times New Roman" w:eastAsia="Times New Roman" w:hAnsi="Times New Roman" w:cs="Times New Roman"/>
                <w:b/>
                <w:bCs/>
                <w:color w:val="auto"/>
                <w:sz w:val="20"/>
                <w:szCs w:val="20"/>
              </w:rPr>
            </w:pPr>
            <w:r w:rsidRPr="00CA5740">
              <w:rPr>
                <w:rStyle w:val="Robust"/>
                <w:rFonts w:ascii="Times New Roman" w:hAnsi="Times New Roman" w:cs="Times New Roman"/>
                <w:color w:val="auto"/>
                <w:sz w:val="20"/>
                <w:szCs w:val="20"/>
              </w:rPr>
              <w:t>3.1.</w:t>
            </w:r>
            <w:r w:rsidRPr="00CA5740">
              <w:rPr>
                <w:rFonts w:ascii="Times New Roman" w:hAnsi="Times New Roman" w:cs="Times New Roman"/>
                <w:color w:val="auto"/>
                <w:sz w:val="20"/>
                <w:szCs w:val="20"/>
              </w:rPr>
              <w:t xml:space="preserve"> Asigură </w:t>
            </w:r>
            <w:r w:rsidRPr="00CA5740">
              <w:rPr>
                <w:rStyle w:val="Robust"/>
                <w:rFonts w:ascii="Times New Roman" w:hAnsi="Times New Roman" w:cs="Times New Roman"/>
                <w:color w:val="auto"/>
                <w:sz w:val="20"/>
                <w:szCs w:val="20"/>
              </w:rPr>
              <w:t>respectarea prevederilor legale</w:t>
            </w:r>
            <w:r w:rsidRPr="00CA5740">
              <w:rPr>
                <w:rFonts w:ascii="Times New Roman" w:hAnsi="Times New Roman" w:cs="Times New Roman"/>
                <w:color w:val="auto"/>
                <w:sz w:val="20"/>
                <w:szCs w:val="20"/>
              </w:rPr>
              <w:t xml:space="preserve"> în </w:t>
            </w:r>
            <w:r w:rsidRPr="00CA5740">
              <w:rPr>
                <w:rStyle w:val="Robust"/>
                <w:rFonts w:ascii="Times New Roman" w:hAnsi="Times New Roman" w:cs="Times New Roman"/>
                <w:color w:val="auto"/>
                <w:sz w:val="20"/>
                <w:szCs w:val="20"/>
              </w:rPr>
              <w:t>soluționarea abaterilor disciplinare</w:t>
            </w:r>
            <w:r w:rsidRPr="00CA5740">
              <w:rPr>
                <w:rFonts w:ascii="Times New Roman" w:hAnsi="Times New Roman" w:cs="Times New Roman"/>
                <w:color w:val="auto"/>
                <w:sz w:val="20"/>
                <w:szCs w:val="20"/>
              </w:rPr>
              <w:t xml:space="preserve"> și în </w:t>
            </w:r>
            <w:r w:rsidRPr="00CA5740">
              <w:rPr>
                <w:rStyle w:val="Robust"/>
                <w:rFonts w:ascii="Times New Roman" w:hAnsi="Times New Roman" w:cs="Times New Roman"/>
                <w:color w:val="auto"/>
                <w:sz w:val="20"/>
                <w:szCs w:val="20"/>
              </w:rPr>
              <w:t>rezolvarea petițiilor</w:t>
            </w:r>
            <w:r w:rsidRPr="00CA5740">
              <w:rPr>
                <w:rFonts w:ascii="Times New Roman" w:hAnsi="Times New Roman" w:cs="Times New Roman"/>
                <w:color w:val="auto"/>
                <w:sz w:val="20"/>
                <w:szCs w:val="20"/>
              </w:rPr>
              <w:t xml:space="preserve"> înregistrate la nivelul unității de învățământ</w:t>
            </w:r>
            <w:r w:rsidR="00932CB5" w:rsidRPr="00CA5740">
              <w:rPr>
                <w:rFonts w:ascii="Times New Roman" w:hAnsi="Times New Roman" w:cs="Times New Roman"/>
                <w:color w:val="auto"/>
                <w:sz w:val="20"/>
                <w:szCs w:val="20"/>
              </w:rPr>
              <w:t xml:space="preserve"> preșcolar.</w:t>
            </w:r>
          </w:p>
          <w:p w14:paraId="621E27FE" w14:textId="709594F9" w:rsidR="00AC4CD1" w:rsidRPr="00CA5740" w:rsidRDefault="00000000">
            <w:pPr>
              <w:pStyle w:val="Listparagraf"/>
              <w:numPr>
                <w:ilvl w:val="0"/>
                <w:numId w:val="12"/>
              </w:numPr>
              <w:spacing w:after="0"/>
              <w:ind w:left="272" w:right="136" w:hanging="142"/>
              <w:contextualSpacing w:val="0"/>
              <w:jc w:val="both"/>
              <w:rPr>
                <w:rFonts w:ascii="Times New Roman" w:eastAsia="Times New Roman" w:hAnsi="Times New Roman" w:cs="Times New Roman"/>
                <w:b/>
                <w:bCs/>
                <w:sz w:val="20"/>
                <w:szCs w:val="20"/>
              </w:rPr>
            </w:pPr>
            <w:r w:rsidRPr="00CA5740">
              <w:rPr>
                <w:rFonts w:ascii="Times New Roman" w:hAnsi="Times New Roman" w:cs="Times New Roman"/>
                <w:sz w:val="20"/>
                <w:szCs w:val="20"/>
              </w:rPr>
              <w:t xml:space="preserve">Existența unei </w:t>
            </w:r>
            <w:r w:rsidRPr="00CA5740">
              <w:rPr>
                <w:rStyle w:val="Robust"/>
                <w:rFonts w:ascii="Times New Roman" w:hAnsi="Times New Roman" w:cs="Times New Roman"/>
                <w:sz w:val="20"/>
                <w:szCs w:val="20"/>
              </w:rPr>
              <w:t>proceduri interne</w:t>
            </w:r>
            <w:r w:rsidRPr="00CA5740">
              <w:rPr>
                <w:rFonts w:ascii="Times New Roman" w:hAnsi="Times New Roman" w:cs="Times New Roman"/>
                <w:sz w:val="20"/>
                <w:szCs w:val="20"/>
              </w:rPr>
              <w:t xml:space="preserve"> privind </w:t>
            </w:r>
            <w:r w:rsidRPr="00CA5740">
              <w:rPr>
                <w:rStyle w:val="Robust"/>
                <w:rFonts w:ascii="Times New Roman" w:hAnsi="Times New Roman" w:cs="Times New Roman"/>
                <w:sz w:val="20"/>
                <w:szCs w:val="20"/>
              </w:rPr>
              <w:t>soluționarea abaterilor disciplinare</w:t>
            </w:r>
            <w:r w:rsidRPr="00CA5740">
              <w:rPr>
                <w:rFonts w:ascii="Times New Roman" w:hAnsi="Times New Roman" w:cs="Times New Roman"/>
                <w:sz w:val="20"/>
                <w:szCs w:val="20"/>
              </w:rPr>
              <w:t xml:space="preserve"> și </w:t>
            </w:r>
            <w:r w:rsidRPr="00CA5740">
              <w:rPr>
                <w:rStyle w:val="Robust"/>
                <w:rFonts w:ascii="Times New Roman" w:hAnsi="Times New Roman" w:cs="Times New Roman"/>
                <w:sz w:val="20"/>
                <w:szCs w:val="20"/>
              </w:rPr>
              <w:t>rezolvarea petițiilor</w:t>
            </w:r>
            <w:r w:rsidRPr="00CA5740">
              <w:rPr>
                <w:rFonts w:ascii="Times New Roman" w:hAnsi="Times New Roman" w:cs="Times New Roman"/>
                <w:sz w:val="20"/>
                <w:szCs w:val="20"/>
              </w:rPr>
              <w:t xml:space="preserve">, precum și </w:t>
            </w:r>
            <w:r w:rsidRPr="00CA5740">
              <w:rPr>
                <w:rStyle w:val="Robust"/>
                <w:rFonts w:ascii="Times New Roman" w:hAnsi="Times New Roman" w:cs="Times New Roman"/>
                <w:sz w:val="20"/>
                <w:szCs w:val="20"/>
              </w:rPr>
              <w:t>aplicarea prevederilor acesteia</w:t>
            </w:r>
            <w:r w:rsidRPr="00CA5740">
              <w:rPr>
                <w:rFonts w:ascii="Times New Roman" w:hAnsi="Times New Roman" w:cs="Times New Roman"/>
                <w:sz w:val="20"/>
                <w:szCs w:val="20"/>
              </w:rPr>
              <w:t xml:space="preserve"> la nivelul unității de învățământ</w:t>
            </w:r>
            <w:r w:rsidR="005E1CB6" w:rsidRPr="00CA5740">
              <w:rPr>
                <w:rFonts w:ascii="Times New Roman" w:hAnsi="Times New Roman" w:cs="Times New Roman"/>
                <w:sz w:val="20"/>
                <w:szCs w:val="20"/>
              </w:rPr>
              <w:t xml:space="preserve"> preșcolar.</w:t>
            </w:r>
          </w:p>
          <w:p w14:paraId="39F12380" w14:textId="270004CE" w:rsidR="00AC4CD1" w:rsidRPr="00CA5740" w:rsidRDefault="00000000">
            <w:pPr>
              <w:pStyle w:val="Listparagraf"/>
              <w:numPr>
                <w:ilvl w:val="0"/>
                <w:numId w:val="12"/>
              </w:numPr>
              <w:spacing w:after="0"/>
              <w:ind w:left="272" w:right="136" w:hanging="142"/>
              <w:contextualSpacing w:val="0"/>
              <w:jc w:val="both"/>
              <w:rPr>
                <w:rFonts w:ascii="Times New Roman" w:eastAsia="Times New Roman" w:hAnsi="Times New Roman" w:cs="Times New Roman"/>
                <w:b/>
                <w:bCs/>
                <w:sz w:val="20"/>
                <w:szCs w:val="20"/>
              </w:rPr>
            </w:pPr>
            <w:r w:rsidRPr="00CA5740">
              <w:rPr>
                <w:rFonts w:ascii="Times New Roman" w:hAnsi="Times New Roman" w:cs="Times New Roman"/>
                <w:sz w:val="20"/>
                <w:szCs w:val="20"/>
              </w:rPr>
              <w:t xml:space="preserve">Existența </w:t>
            </w:r>
            <w:r w:rsidRPr="00CA5740">
              <w:rPr>
                <w:rStyle w:val="Robust"/>
                <w:rFonts w:ascii="Times New Roman" w:hAnsi="Times New Roman" w:cs="Times New Roman"/>
                <w:sz w:val="20"/>
                <w:szCs w:val="20"/>
              </w:rPr>
              <w:t>ROI</w:t>
            </w:r>
            <w:r w:rsidRPr="00CA5740">
              <w:rPr>
                <w:rFonts w:ascii="Times New Roman" w:hAnsi="Times New Roman" w:cs="Times New Roman"/>
                <w:sz w:val="20"/>
                <w:szCs w:val="20"/>
              </w:rPr>
              <w:t xml:space="preserve"> și </w:t>
            </w:r>
            <w:r w:rsidRPr="00CA5740">
              <w:rPr>
                <w:rStyle w:val="Robust"/>
                <w:rFonts w:ascii="Times New Roman" w:hAnsi="Times New Roman" w:cs="Times New Roman"/>
                <w:sz w:val="20"/>
                <w:szCs w:val="20"/>
              </w:rPr>
              <w:t>luarea la cunoștință a prevederilor acestuia</w:t>
            </w:r>
            <w:r w:rsidRPr="00CA5740">
              <w:rPr>
                <w:rFonts w:ascii="Times New Roman" w:hAnsi="Times New Roman" w:cs="Times New Roman"/>
                <w:sz w:val="20"/>
                <w:szCs w:val="20"/>
              </w:rPr>
              <w:t xml:space="preserve"> de către </w:t>
            </w:r>
            <w:r w:rsidRPr="00CA5740">
              <w:rPr>
                <w:rStyle w:val="Robust"/>
                <w:rFonts w:ascii="Times New Roman" w:hAnsi="Times New Roman" w:cs="Times New Roman"/>
                <w:sz w:val="20"/>
                <w:szCs w:val="20"/>
              </w:rPr>
              <w:t xml:space="preserve">personalul didactic, didactic auxiliar și </w:t>
            </w:r>
            <w:r w:rsidR="005E1CB6" w:rsidRPr="00CA5740">
              <w:rPr>
                <w:rStyle w:val="Robust"/>
                <w:rFonts w:ascii="Times New Roman" w:hAnsi="Times New Roman" w:cs="Times New Roman"/>
                <w:sz w:val="20"/>
                <w:szCs w:val="20"/>
              </w:rPr>
              <w:t>administrativ</w:t>
            </w:r>
            <w:r w:rsidRPr="00CA5740">
              <w:rPr>
                <w:rFonts w:ascii="Times New Roman" w:hAnsi="Times New Roman" w:cs="Times New Roman"/>
                <w:sz w:val="20"/>
                <w:szCs w:val="20"/>
              </w:rPr>
              <w:t>.</w:t>
            </w:r>
          </w:p>
        </w:tc>
        <w:tc>
          <w:tcPr>
            <w:tcW w:w="998" w:type="dxa"/>
            <w:tcBorders>
              <w:top w:val="single" w:sz="4" w:space="0" w:color="auto"/>
              <w:left w:val="single" w:sz="4" w:space="0" w:color="auto"/>
              <w:bottom w:val="single" w:sz="4" w:space="0" w:color="auto"/>
            </w:tcBorders>
            <w:shd w:val="clear" w:color="auto" w:fill="FFFFFF"/>
          </w:tcPr>
          <w:p w14:paraId="72EBB260" w14:textId="77777777" w:rsidR="00AC4CD1" w:rsidRPr="00CA5740" w:rsidRDefault="00AC4CD1">
            <w:pPr>
              <w:pStyle w:val="Other0"/>
              <w:spacing w:before="120" w:after="120" w:line="276" w:lineRule="auto"/>
              <w:jc w:val="center"/>
              <w:rPr>
                <w:b/>
                <w:bCs/>
                <w:color w:val="auto"/>
                <w:sz w:val="20"/>
                <w:szCs w:val="20"/>
              </w:rPr>
            </w:pPr>
          </w:p>
          <w:p w14:paraId="5726F4A6" w14:textId="3C4FA241" w:rsidR="00AC4CD1" w:rsidRPr="00CA5740" w:rsidRDefault="005A7DE6">
            <w:pPr>
              <w:pStyle w:val="Other0"/>
              <w:spacing w:before="120" w:after="120" w:line="276" w:lineRule="auto"/>
              <w:jc w:val="center"/>
              <w:rPr>
                <w:b/>
                <w:bCs/>
                <w:color w:val="auto"/>
                <w:sz w:val="20"/>
                <w:szCs w:val="20"/>
              </w:rPr>
            </w:pPr>
            <w:r w:rsidRPr="00CA5740">
              <w:rPr>
                <w:b/>
                <w:bCs/>
                <w:color w:val="auto"/>
                <w:sz w:val="20"/>
                <w:szCs w:val="20"/>
              </w:rPr>
              <w:t>3 p</w:t>
            </w:r>
          </w:p>
          <w:p w14:paraId="0C84742D" w14:textId="56107679" w:rsidR="00AC4CD1" w:rsidRPr="00CA5740" w:rsidRDefault="00AC4CD1">
            <w:pPr>
              <w:pStyle w:val="Other0"/>
              <w:spacing w:before="120" w:after="120" w:line="276" w:lineRule="auto"/>
              <w:jc w:val="center"/>
              <w:rPr>
                <w:b/>
                <w:bCs/>
                <w:color w:val="auto"/>
                <w:sz w:val="20"/>
                <w:szCs w:val="20"/>
              </w:rPr>
            </w:pPr>
          </w:p>
        </w:tc>
        <w:tc>
          <w:tcPr>
            <w:tcW w:w="1134" w:type="dxa"/>
            <w:tcBorders>
              <w:top w:val="single" w:sz="4" w:space="0" w:color="auto"/>
              <w:left w:val="single" w:sz="4" w:space="0" w:color="auto"/>
              <w:bottom w:val="single" w:sz="4" w:space="0" w:color="auto"/>
            </w:tcBorders>
            <w:vAlign w:val="center"/>
          </w:tcPr>
          <w:p w14:paraId="50699D17"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7EBC64C7"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1C7315F0" w14:textId="77777777" w:rsidR="00AC4CD1" w:rsidRPr="00CA5740" w:rsidRDefault="00AC4CD1">
            <w:pPr>
              <w:pStyle w:val="Other0"/>
              <w:spacing w:before="60"/>
              <w:jc w:val="center"/>
              <w:rPr>
                <w:b/>
                <w:bCs/>
                <w:color w:val="auto"/>
                <w:sz w:val="18"/>
                <w:szCs w:val="18"/>
              </w:rPr>
            </w:pPr>
          </w:p>
        </w:tc>
      </w:tr>
      <w:tr w:rsidR="00CA5740" w:rsidRPr="00CA5740" w14:paraId="4F47579C" w14:textId="77777777" w:rsidTr="000B6DDB">
        <w:trPr>
          <w:trHeight w:val="919"/>
          <w:jc w:val="center"/>
        </w:trPr>
        <w:tc>
          <w:tcPr>
            <w:tcW w:w="568" w:type="dxa"/>
            <w:tcBorders>
              <w:top w:val="single" w:sz="4" w:space="0" w:color="auto"/>
              <w:left w:val="single" w:sz="4" w:space="0" w:color="auto"/>
              <w:bottom w:val="single" w:sz="4" w:space="0" w:color="auto"/>
            </w:tcBorders>
            <w:shd w:val="clear" w:color="auto" w:fill="FFFFFF"/>
          </w:tcPr>
          <w:p w14:paraId="7F8746AF" w14:textId="3A362A9D" w:rsidR="00AC4CD1" w:rsidRPr="00CA5740" w:rsidRDefault="004D7F74">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4.</w:t>
            </w:r>
          </w:p>
        </w:tc>
        <w:tc>
          <w:tcPr>
            <w:tcW w:w="3255" w:type="dxa"/>
            <w:tcBorders>
              <w:top w:val="single" w:sz="4" w:space="0" w:color="auto"/>
              <w:left w:val="single" w:sz="4" w:space="0" w:color="auto"/>
              <w:bottom w:val="single" w:sz="4" w:space="0" w:color="auto"/>
            </w:tcBorders>
            <w:shd w:val="clear" w:color="auto" w:fill="FFFFFF"/>
          </w:tcPr>
          <w:p w14:paraId="03AF9B6B" w14:textId="77777777" w:rsidR="00AC4CD1" w:rsidRPr="00CA5740" w:rsidRDefault="00000000">
            <w:pPr>
              <w:pStyle w:val="Other0"/>
              <w:ind w:left="127"/>
              <w:rPr>
                <w:color w:val="auto"/>
                <w:sz w:val="20"/>
                <w:szCs w:val="20"/>
              </w:rPr>
            </w:pPr>
            <w:r w:rsidRPr="00CA5740">
              <w:rPr>
                <w:color w:val="auto"/>
                <w:sz w:val="20"/>
                <w:szCs w:val="20"/>
              </w:rPr>
              <w:t>Asigură aplicarea și respectarea normelor de sănătate și securitate în muncă.</w:t>
            </w:r>
          </w:p>
          <w:p w14:paraId="02EA0475" w14:textId="77777777" w:rsidR="00AC4CD1" w:rsidRPr="00CA5740" w:rsidRDefault="00000000">
            <w:pPr>
              <w:pStyle w:val="Other0"/>
              <w:ind w:left="127"/>
              <w:rPr>
                <w:color w:val="auto"/>
                <w:sz w:val="20"/>
                <w:szCs w:val="20"/>
              </w:rPr>
            </w:pPr>
            <w:r w:rsidRPr="00CA5740">
              <w:rPr>
                <w:b/>
                <w:bCs/>
                <w:color w:val="auto"/>
                <w:sz w:val="20"/>
                <w:szCs w:val="20"/>
              </w:rPr>
              <w:t>(Maxim 2 puncte)</w:t>
            </w:r>
          </w:p>
        </w:tc>
        <w:tc>
          <w:tcPr>
            <w:tcW w:w="8646" w:type="dxa"/>
            <w:tcBorders>
              <w:top w:val="single" w:sz="4" w:space="0" w:color="auto"/>
              <w:left w:val="single" w:sz="4" w:space="0" w:color="auto"/>
              <w:bottom w:val="single" w:sz="4" w:space="0" w:color="auto"/>
            </w:tcBorders>
            <w:shd w:val="clear" w:color="auto" w:fill="FFFFFF"/>
          </w:tcPr>
          <w:p w14:paraId="66B9B2E6" w14:textId="52187F44" w:rsidR="00AC4CD1" w:rsidRPr="00CA5740" w:rsidRDefault="00577EAB">
            <w:pPr>
              <w:pStyle w:val="NormalWeb"/>
              <w:spacing w:before="0" w:beforeAutospacing="0" w:after="60" w:afterAutospacing="0"/>
              <w:ind w:left="130" w:right="137"/>
              <w:jc w:val="both"/>
              <w:rPr>
                <w:sz w:val="20"/>
                <w:szCs w:val="20"/>
              </w:rPr>
            </w:pPr>
            <w:r w:rsidRPr="00CA5740">
              <w:rPr>
                <w:rStyle w:val="Robust"/>
                <w:sz w:val="20"/>
                <w:szCs w:val="20"/>
              </w:rPr>
              <w:t>4.1.</w:t>
            </w:r>
            <w:r w:rsidRPr="00CA5740">
              <w:rPr>
                <w:sz w:val="20"/>
                <w:szCs w:val="20"/>
              </w:rPr>
              <w:t xml:space="preserve"> Asigurarea </w:t>
            </w:r>
            <w:r w:rsidRPr="00CA5740">
              <w:rPr>
                <w:rStyle w:val="Robust"/>
                <w:sz w:val="20"/>
                <w:szCs w:val="20"/>
              </w:rPr>
              <w:t>instruirii personalului</w:t>
            </w:r>
            <w:r w:rsidRPr="00CA5740">
              <w:rPr>
                <w:sz w:val="20"/>
                <w:szCs w:val="20"/>
              </w:rPr>
              <w:t xml:space="preserve"> privind </w:t>
            </w:r>
            <w:r w:rsidRPr="00CA5740">
              <w:rPr>
                <w:rStyle w:val="Robust"/>
                <w:sz w:val="20"/>
                <w:szCs w:val="20"/>
              </w:rPr>
              <w:t>normele de SSM</w:t>
            </w:r>
            <w:r w:rsidRPr="00CA5740">
              <w:rPr>
                <w:sz w:val="20"/>
                <w:szCs w:val="20"/>
              </w:rPr>
              <w:t>.</w:t>
            </w:r>
          </w:p>
          <w:p w14:paraId="7D111CD0" w14:textId="28EFAB32" w:rsidR="00AC4CD1" w:rsidRPr="00CA5740" w:rsidRDefault="00577EAB">
            <w:pPr>
              <w:pStyle w:val="NormalWeb"/>
              <w:spacing w:before="0" w:beforeAutospacing="0" w:after="60" w:afterAutospacing="0"/>
              <w:ind w:left="130" w:right="137"/>
              <w:jc w:val="both"/>
              <w:rPr>
                <w:sz w:val="20"/>
                <w:szCs w:val="20"/>
              </w:rPr>
            </w:pPr>
            <w:r w:rsidRPr="00CA5740">
              <w:rPr>
                <w:b/>
                <w:bCs/>
                <w:sz w:val="20"/>
                <w:szCs w:val="20"/>
              </w:rPr>
              <w:t>4.2.</w:t>
            </w:r>
            <w:r w:rsidRPr="00CA5740">
              <w:rPr>
                <w:sz w:val="20"/>
                <w:szCs w:val="20"/>
              </w:rPr>
              <w:t xml:space="preserve"> Asigurarea </w:t>
            </w:r>
            <w:r w:rsidRPr="00CA5740">
              <w:rPr>
                <w:rStyle w:val="Robust"/>
                <w:sz w:val="20"/>
                <w:szCs w:val="20"/>
              </w:rPr>
              <w:t>asistenței sanitare</w:t>
            </w:r>
            <w:r w:rsidRPr="00CA5740">
              <w:rPr>
                <w:sz w:val="20"/>
                <w:szCs w:val="20"/>
              </w:rPr>
              <w:t xml:space="preserve"> și a </w:t>
            </w:r>
            <w:r w:rsidRPr="00CA5740">
              <w:rPr>
                <w:rStyle w:val="Robust"/>
                <w:sz w:val="20"/>
                <w:szCs w:val="20"/>
              </w:rPr>
              <w:t>condițiilor optime de muncă</w:t>
            </w:r>
            <w:r w:rsidRPr="00CA5740">
              <w:rPr>
                <w:sz w:val="20"/>
                <w:szCs w:val="20"/>
              </w:rPr>
              <w:t xml:space="preserve">, conform </w:t>
            </w:r>
            <w:r w:rsidRPr="00CA5740">
              <w:rPr>
                <w:rStyle w:val="Robust"/>
                <w:sz w:val="20"/>
                <w:szCs w:val="20"/>
              </w:rPr>
              <w:t>normelor de SSM</w:t>
            </w:r>
            <w:r w:rsidRPr="00CA5740">
              <w:rPr>
                <w:sz w:val="20"/>
                <w:szCs w:val="20"/>
              </w:rPr>
              <w:t>.</w:t>
            </w:r>
          </w:p>
          <w:p w14:paraId="148B40B1" w14:textId="77777777" w:rsidR="00AC4CD1" w:rsidRPr="00CA5740" w:rsidRDefault="00AC4CD1">
            <w:pPr>
              <w:pStyle w:val="NormalWeb"/>
              <w:spacing w:before="0" w:beforeAutospacing="0" w:after="60" w:afterAutospacing="0"/>
              <w:ind w:left="130" w:right="137"/>
              <w:jc w:val="both"/>
              <w:rPr>
                <w:rStyle w:val="Robust"/>
                <w:sz w:val="20"/>
                <w:szCs w:val="20"/>
              </w:rPr>
            </w:pPr>
          </w:p>
        </w:tc>
        <w:tc>
          <w:tcPr>
            <w:tcW w:w="998" w:type="dxa"/>
            <w:tcBorders>
              <w:top w:val="single" w:sz="4" w:space="0" w:color="auto"/>
              <w:left w:val="single" w:sz="4" w:space="0" w:color="auto"/>
              <w:bottom w:val="single" w:sz="4" w:space="0" w:color="auto"/>
            </w:tcBorders>
            <w:shd w:val="clear" w:color="auto" w:fill="FFFFFF"/>
          </w:tcPr>
          <w:p w14:paraId="3D3D73C8"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1 p</w:t>
            </w:r>
          </w:p>
          <w:p w14:paraId="798FA34F"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1 p</w:t>
            </w:r>
          </w:p>
        </w:tc>
        <w:tc>
          <w:tcPr>
            <w:tcW w:w="1134" w:type="dxa"/>
            <w:tcBorders>
              <w:top w:val="single" w:sz="4" w:space="0" w:color="auto"/>
              <w:left w:val="single" w:sz="4" w:space="0" w:color="auto"/>
              <w:bottom w:val="single" w:sz="4" w:space="0" w:color="auto"/>
            </w:tcBorders>
            <w:vAlign w:val="center"/>
          </w:tcPr>
          <w:p w14:paraId="1678FDDF"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3AB00457"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0DA35D84" w14:textId="77777777" w:rsidR="00AC4CD1" w:rsidRPr="00CA5740" w:rsidRDefault="00AC4CD1">
            <w:pPr>
              <w:pStyle w:val="Other0"/>
              <w:spacing w:before="60"/>
              <w:jc w:val="center"/>
              <w:rPr>
                <w:b/>
                <w:bCs/>
                <w:color w:val="auto"/>
                <w:sz w:val="18"/>
                <w:szCs w:val="18"/>
              </w:rPr>
            </w:pPr>
          </w:p>
        </w:tc>
      </w:tr>
      <w:tr w:rsidR="00CA5740" w:rsidRPr="00CA5740" w14:paraId="621E7665" w14:textId="77777777" w:rsidTr="000B6DDB">
        <w:trPr>
          <w:trHeight w:val="1140"/>
          <w:jc w:val="center"/>
        </w:trPr>
        <w:tc>
          <w:tcPr>
            <w:tcW w:w="568" w:type="dxa"/>
            <w:tcBorders>
              <w:top w:val="single" w:sz="4" w:space="0" w:color="auto"/>
              <w:left w:val="single" w:sz="4" w:space="0" w:color="auto"/>
              <w:bottom w:val="single" w:sz="4" w:space="0" w:color="auto"/>
            </w:tcBorders>
            <w:shd w:val="clear" w:color="auto" w:fill="FFFFFF"/>
          </w:tcPr>
          <w:p w14:paraId="7EF8E086" w14:textId="175835DD" w:rsidR="00AC4CD1" w:rsidRPr="00CA5740" w:rsidRDefault="00E72094">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5.</w:t>
            </w:r>
          </w:p>
        </w:tc>
        <w:tc>
          <w:tcPr>
            <w:tcW w:w="3255" w:type="dxa"/>
            <w:tcBorders>
              <w:top w:val="single" w:sz="4" w:space="0" w:color="auto"/>
              <w:left w:val="single" w:sz="4" w:space="0" w:color="auto"/>
              <w:bottom w:val="single" w:sz="4" w:space="0" w:color="auto"/>
            </w:tcBorders>
            <w:shd w:val="clear" w:color="auto" w:fill="FFFFFF"/>
          </w:tcPr>
          <w:p w14:paraId="2CCA6141" w14:textId="6AA49DF2" w:rsidR="00AC4CD1" w:rsidRPr="00CA5740" w:rsidRDefault="00000000">
            <w:pPr>
              <w:pStyle w:val="Other0"/>
              <w:ind w:left="127"/>
              <w:rPr>
                <w:color w:val="auto"/>
                <w:sz w:val="20"/>
                <w:szCs w:val="20"/>
              </w:rPr>
            </w:pPr>
            <w:r w:rsidRPr="00CA5740">
              <w:rPr>
                <w:color w:val="auto"/>
                <w:sz w:val="20"/>
                <w:szCs w:val="20"/>
              </w:rPr>
              <w:t>Monitorizează activitatea cadrelor</w:t>
            </w:r>
            <w:r w:rsidRPr="00CA5740">
              <w:rPr>
                <w:color w:val="auto"/>
                <w:sz w:val="20"/>
                <w:szCs w:val="20"/>
              </w:rPr>
              <w:br/>
              <w:t>didactice debutante și sprijină</w:t>
            </w:r>
            <w:r w:rsidRPr="00CA5740">
              <w:rPr>
                <w:color w:val="auto"/>
                <w:sz w:val="20"/>
                <w:szCs w:val="20"/>
              </w:rPr>
              <w:br/>
              <w:t>integrarea acestora in colectivul</w:t>
            </w:r>
            <w:r w:rsidRPr="00CA5740">
              <w:rPr>
                <w:color w:val="auto"/>
                <w:sz w:val="20"/>
                <w:szCs w:val="20"/>
              </w:rPr>
              <w:br/>
              <w:t>unității de învățământ</w:t>
            </w:r>
            <w:r w:rsidR="009E7947" w:rsidRPr="00CA5740">
              <w:rPr>
                <w:color w:val="auto"/>
                <w:sz w:val="20"/>
                <w:szCs w:val="20"/>
              </w:rPr>
              <w:t xml:space="preserve"> preșcolar</w:t>
            </w:r>
            <w:r w:rsidRPr="00CA5740">
              <w:rPr>
                <w:color w:val="auto"/>
                <w:sz w:val="20"/>
                <w:szCs w:val="20"/>
              </w:rPr>
              <w:t>.</w:t>
            </w:r>
          </w:p>
          <w:p w14:paraId="6B01B5BB" w14:textId="77777777" w:rsidR="00AC4CD1" w:rsidRPr="00CA5740" w:rsidRDefault="00000000">
            <w:pPr>
              <w:pStyle w:val="Other0"/>
              <w:ind w:left="127"/>
              <w:rPr>
                <w:color w:val="auto"/>
                <w:sz w:val="20"/>
                <w:szCs w:val="20"/>
              </w:rPr>
            </w:pPr>
            <w:r w:rsidRPr="00CA5740">
              <w:rPr>
                <w:b/>
                <w:bCs/>
                <w:color w:val="auto"/>
                <w:sz w:val="20"/>
                <w:szCs w:val="20"/>
              </w:rPr>
              <w:t>(Maxim 2 puncte)</w:t>
            </w:r>
          </w:p>
        </w:tc>
        <w:tc>
          <w:tcPr>
            <w:tcW w:w="8646" w:type="dxa"/>
            <w:tcBorders>
              <w:top w:val="single" w:sz="4" w:space="0" w:color="auto"/>
              <w:left w:val="single" w:sz="4" w:space="0" w:color="auto"/>
              <w:bottom w:val="single" w:sz="4" w:space="0" w:color="auto"/>
            </w:tcBorders>
            <w:shd w:val="clear" w:color="auto" w:fill="FFFFFF"/>
          </w:tcPr>
          <w:p w14:paraId="3BA5ACD6" w14:textId="20CD9476" w:rsidR="00AC4CD1" w:rsidRPr="00CA5740" w:rsidRDefault="00577EAB">
            <w:pPr>
              <w:pStyle w:val="NormalWeb"/>
              <w:spacing w:before="0" w:beforeAutospacing="0" w:after="60" w:afterAutospacing="0"/>
              <w:ind w:left="130" w:right="137"/>
              <w:jc w:val="both"/>
              <w:rPr>
                <w:sz w:val="20"/>
                <w:szCs w:val="20"/>
              </w:rPr>
            </w:pPr>
            <w:r w:rsidRPr="00CA5740">
              <w:rPr>
                <w:rStyle w:val="Robust"/>
                <w:sz w:val="20"/>
                <w:szCs w:val="20"/>
              </w:rPr>
              <w:t>5.1.</w:t>
            </w:r>
            <w:r w:rsidRPr="00CA5740">
              <w:rPr>
                <w:sz w:val="20"/>
                <w:szCs w:val="20"/>
              </w:rPr>
              <w:t xml:space="preserve"> </w:t>
            </w:r>
            <w:r w:rsidRPr="00CA5740">
              <w:rPr>
                <w:rStyle w:val="Robust"/>
                <w:b w:val="0"/>
                <w:bCs w:val="0"/>
                <w:sz w:val="20"/>
                <w:szCs w:val="20"/>
              </w:rPr>
              <w:t>Monitorizarea aplicării</w:t>
            </w:r>
            <w:r w:rsidRPr="00CA5740">
              <w:rPr>
                <w:rStyle w:val="Robust"/>
                <w:sz w:val="20"/>
                <w:szCs w:val="20"/>
              </w:rPr>
              <w:t xml:space="preserve"> planului de dezvoltare personală</w:t>
            </w:r>
            <w:r w:rsidRPr="00CA5740">
              <w:rPr>
                <w:sz w:val="20"/>
                <w:szCs w:val="20"/>
              </w:rPr>
              <w:t xml:space="preserve"> a </w:t>
            </w:r>
            <w:r w:rsidRPr="00CA5740">
              <w:rPr>
                <w:rStyle w:val="Robust"/>
                <w:sz w:val="20"/>
                <w:szCs w:val="20"/>
              </w:rPr>
              <w:t>debutanților</w:t>
            </w:r>
            <w:r w:rsidRPr="00CA5740">
              <w:rPr>
                <w:sz w:val="20"/>
                <w:szCs w:val="20"/>
              </w:rPr>
              <w:t>.</w:t>
            </w:r>
          </w:p>
          <w:p w14:paraId="5DE468C7" w14:textId="645F35A4" w:rsidR="00AC4CD1" w:rsidRPr="00CA5740" w:rsidRDefault="00577EAB">
            <w:pPr>
              <w:pStyle w:val="NormalWeb"/>
              <w:spacing w:before="0" w:beforeAutospacing="0" w:after="60" w:afterAutospacing="0"/>
              <w:ind w:left="130" w:right="137"/>
              <w:jc w:val="both"/>
              <w:rPr>
                <w:sz w:val="20"/>
                <w:szCs w:val="20"/>
              </w:rPr>
            </w:pPr>
            <w:r w:rsidRPr="00CA5740">
              <w:rPr>
                <w:rStyle w:val="Robust"/>
                <w:sz w:val="20"/>
                <w:szCs w:val="20"/>
              </w:rPr>
              <w:t>5.2. Consilierea profesională</w:t>
            </w:r>
            <w:r w:rsidRPr="00CA5740">
              <w:rPr>
                <w:sz w:val="20"/>
                <w:szCs w:val="20"/>
              </w:rPr>
              <w:t xml:space="preserve"> a </w:t>
            </w:r>
            <w:r w:rsidRPr="00CA5740">
              <w:rPr>
                <w:rStyle w:val="Robust"/>
                <w:sz w:val="20"/>
                <w:szCs w:val="20"/>
              </w:rPr>
              <w:t>cadrelor didactice debutante</w:t>
            </w:r>
            <w:r w:rsidRPr="00CA5740">
              <w:rPr>
                <w:sz w:val="20"/>
                <w:szCs w:val="20"/>
              </w:rPr>
              <w:t xml:space="preserve"> (dacă este cazul).</w:t>
            </w:r>
          </w:p>
          <w:p w14:paraId="1E948EBC" w14:textId="19E869BE" w:rsidR="00AC4CD1" w:rsidRPr="00CA5740" w:rsidRDefault="00577EAB">
            <w:pPr>
              <w:pStyle w:val="NormalWeb"/>
              <w:spacing w:before="0" w:beforeAutospacing="0" w:after="60" w:afterAutospacing="0"/>
              <w:ind w:left="130" w:right="137"/>
              <w:jc w:val="both"/>
              <w:rPr>
                <w:rStyle w:val="Robust"/>
                <w:sz w:val="20"/>
                <w:szCs w:val="20"/>
              </w:rPr>
            </w:pPr>
            <w:r w:rsidRPr="00CA5740">
              <w:rPr>
                <w:rStyle w:val="Robust"/>
                <w:sz w:val="20"/>
                <w:szCs w:val="20"/>
              </w:rPr>
              <w:t>5.3. Organizarea activității de mentorat</w:t>
            </w:r>
            <w:r w:rsidRPr="00CA5740">
              <w:rPr>
                <w:sz w:val="20"/>
                <w:szCs w:val="20"/>
              </w:rPr>
              <w:t xml:space="preserve"> în unitatea de învățământ</w:t>
            </w:r>
            <w:r w:rsidR="00A60B29" w:rsidRPr="00CA5740">
              <w:rPr>
                <w:sz w:val="20"/>
                <w:szCs w:val="20"/>
              </w:rPr>
              <w:t xml:space="preserve"> preșcolar</w:t>
            </w:r>
            <w:r w:rsidRPr="00CA5740">
              <w:rPr>
                <w:sz w:val="20"/>
                <w:szCs w:val="20"/>
              </w:rPr>
              <w:t>.</w:t>
            </w:r>
          </w:p>
        </w:tc>
        <w:tc>
          <w:tcPr>
            <w:tcW w:w="998" w:type="dxa"/>
            <w:tcBorders>
              <w:top w:val="single" w:sz="4" w:space="0" w:color="auto"/>
              <w:left w:val="single" w:sz="4" w:space="0" w:color="auto"/>
              <w:bottom w:val="single" w:sz="4" w:space="0" w:color="auto"/>
            </w:tcBorders>
            <w:shd w:val="clear" w:color="auto" w:fill="FFFFFF"/>
          </w:tcPr>
          <w:p w14:paraId="4434801D" w14:textId="77777777" w:rsidR="00AC4CD1" w:rsidRPr="00CA5740" w:rsidRDefault="00000000" w:rsidP="00A60B29">
            <w:pPr>
              <w:pStyle w:val="Other0"/>
              <w:spacing w:line="276" w:lineRule="auto"/>
              <w:jc w:val="center"/>
              <w:rPr>
                <w:b/>
                <w:bCs/>
                <w:color w:val="auto"/>
                <w:sz w:val="20"/>
                <w:szCs w:val="20"/>
              </w:rPr>
            </w:pPr>
            <w:r w:rsidRPr="00CA5740">
              <w:rPr>
                <w:b/>
                <w:bCs/>
                <w:color w:val="auto"/>
                <w:sz w:val="20"/>
                <w:szCs w:val="20"/>
              </w:rPr>
              <w:t>1 p</w:t>
            </w:r>
          </w:p>
          <w:p w14:paraId="07FF11D5" w14:textId="0B40FCB5" w:rsidR="00A60B29" w:rsidRPr="00CA5740" w:rsidRDefault="00A60B29" w:rsidP="00A60B29">
            <w:pPr>
              <w:pStyle w:val="Other0"/>
              <w:spacing w:line="276" w:lineRule="auto"/>
              <w:jc w:val="center"/>
              <w:rPr>
                <w:b/>
                <w:bCs/>
                <w:color w:val="auto"/>
                <w:sz w:val="20"/>
                <w:szCs w:val="20"/>
              </w:rPr>
            </w:pPr>
            <w:r w:rsidRPr="00CA5740">
              <w:rPr>
                <w:b/>
                <w:bCs/>
                <w:color w:val="auto"/>
                <w:sz w:val="20"/>
                <w:szCs w:val="20"/>
              </w:rPr>
              <w:t>0,50 p</w:t>
            </w:r>
          </w:p>
          <w:p w14:paraId="2D23ACC2" w14:textId="6E030D15" w:rsidR="00AC4CD1" w:rsidRPr="00CA5740" w:rsidRDefault="00A60B29" w:rsidP="00A60B29">
            <w:pPr>
              <w:pStyle w:val="Other0"/>
              <w:spacing w:line="276" w:lineRule="auto"/>
              <w:jc w:val="center"/>
              <w:rPr>
                <w:b/>
                <w:bCs/>
                <w:color w:val="auto"/>
                <w:sz w:val="20"/>
                <w:szCs w:val="20"/>
              </w:rPr>
            </w:pPr>
            <w:r w:rsidRPr="00CA5740">
              <w:rPr>
                <w:b/>
                <w:bCs/>
                <w:color w:val="auto"/>
                <w:sz w:val="20"/>
                <w:szCs w:val="20"/>
              </w:rPr>
              <w:t>0,50 p</w:t>
            </w:r>
          </w:p>
        </w:tc>
        <w:tc>
          <w:tcPr>
            <w:tcW w:w="1134" w:type="dxa"/>
            <w:tcBorders>
              <w:top w:val="single" w:sz="4" w:space="0" w:color="auto"/>
              <w:left w:val="single" w:sz="4" w:space="0" w:color="auto"/>
              <w:bottom w:val="single" w:sz="4" w:space="0" w:color="auto"/>
            </w:tcBorders>
            <w:vAlign w:val="center"/>
          </w:tcPr>
          <w:p w14:paraId="4CA7483F"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488B7473"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28FF3845" w14:textId="77777777" w:rsidR="00AC4CD1" w:rsidRPr="00CA5740" w:rsidRDefault="00AC4CD1">
            <w:pPr>
              <w:pStyle w:val="Other0"/>
              <w:spacing w:before="60"/>
              <w:jc w:val="center"/>
              <w:rPr>
                <w:b/>
                <w:bCs/>
                <w:color w:val="auto"/>
                <w:sz w:val="18"/>
                <w:szCs w:val="18"/>
              </w:rPr>
            </w:pPr>
          </w:p>
        </w:tc>
      </w:tr>
      <w:tr w:rsidR="00CA5740" w:rsidRPr="00CA5740" w14:paraId="7D6CDA21" w14:textId="77777777" w:rsidTr="000B6DDB">
        <w:trPr>
          <w:trHeight w:hRule="exact" w:val="1993"/>
          <w:jc w:val="center"/>
        </w:trPr>
        <w:tc>
          <w:tcPr>
            <w:tcW w:w="568" w:type="dxa"/>
            <w:tcBorders>
              <w:top w:val="single" w:sz="4" w:space="0" w:color="auto"/>
              <w:left w:val="single" w:sz="4" w:space="0" w:color="auto"/>
              <w:bottom w:val="single" w:sz="4" w:space="0" w:color="auto"/>
            </w:tcBorders>
            <w:shd w:val="clear" w:color="auto" w:fill="FFFFFF"/>
          </w:tcPr>
          <w:p w14:paraId="227463DE" w14:textId="7AC4A652" w:rsidR="00AC4CD1" w:rsidRPr="00CA5740" w:rsidRDefault="00056753">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6.</w:t>
            </w:r>
          </w:p>
        </w:tc>
        <w:tc>
          <w:tcPr>
            <w:tcW w:w="3255" w:type="dxa"/>
            <w:tcBorders>
              <w:top w:val="single" w:sz="4" w:space="0" w:color="auto"/>
              <w:left w:val="single" w:sz="4" w:space="0" w:color="auto"/>
              <w:bottom w:val="single" w:sz="4" w:space="0" w:color="auto"/>
            </w:tcBorders>
            <w:shd w:val="clear" w:color="auto" w:fill="FFFFFF"/>
          </w:tcPr>
          <w:p w14:paraId="66280C32" w14:textId="11F4EEA3" w:rsidR="00AC4CD1" w:rsidRPr="00CA5740" w:rsidRDefault="00000000">
            <w:pPr>
              <w:pStyle w:val="Other0"/>
              <w:ind w:left="127"/>
              <w:rPr>
                <w:color w:val="auto"/>
                <w:sz w:val="20"/>
                <w:szCs w:val="20"/>
              </w:rPr>
            </w:pPr>
            <w:r w:rsidRPr="00CA5740">
              <w:rPr>
                <w:color w:val="auto"/>
                <w:sz w:val="20"/>
                <w:szCs w:val="20"/>
              </w:rPr>
              <w:t>Răspunde de încadrarea în bugetul aprobat al unității de învățământ</w:t>
            </w:r>
            <w:r w:rsidR="00056753" w:rsidRPr="00CA5740">
              <w:rPr>
                <w:color w:val="auto"/>
                <w:sz w:val="20"/>
                <w:szCs w:val="20"/>
              </w:rPr>
              <w:t xml:space="preserve"> preșcolar</w:t>
            </w:r>
            <w:r w:rsidRPr="00CA5740">
              <w:rPr>
                <w:color w:val="auto"/>
                <w:sz w:val="20"/>
                <w:szCs w:val="20"/>
              </w:rPr>
              <w:t>.</w:t>
            </w:r>
          </w:p>
          <w:p w14:paraId="2968BE1F" w14:textId="77777777" w:rsidR="00AC4CD1" w:rsidRPr="00CA5740" w:rsidRDefault="00000000">
            <w:pPr>
              <w:pStyle w:val="Other0"/>
              <w:ind w:left="127"/>
              <w:rPr>
                <w:color w:val="auto"/>
                <w:sz w:val="20"/>
                <w:szCs w:val="20"/>
              </w:rPr>
            </w:pPr>
            <w:r w:rsidRPr="00CA5740">
              <w:rPr>
                <w:b/>
                <w:bCs/>
                <w:color w:val="auto"/>
                <w:sz w:val="20"/>
                <w:szCs w:val="20"/>
              </w:rPr>
              <w:t>(Maxim 2 puncte)</w:t>
            </w:r>
          </w:p>
        </w:tc>
        <w:tc>
          <w:tcPr>
            <w:tcW w:w="8646" w:type="dxa"/>
            <w:tcBorders>
              <w:top w:val="single" w:sz="4" w:space="0" w:color="auto"/>
              <w:left w:val="single" w:sz="4" w:space="0" w:color="auto"/>
              <w:bottom w:val="single" w:sz="4" w:space="0" w:color="auto"/>
            </w:tcBorders>
            <w:shd w:val="clear" w:color="auto" w:fill="FFFFFF"/>
          </w:tcPr>
          <w:p w14:paraId="32526A94" w14:textId="3A8EF3D1" w:rsidR="00AC4CD1" w:rsidRPr="00CA5740" w:rsidRDefault="004C76C6">
            <w:pPr>
              <w:pStyle w:val="NormalWeb"/>
              <w:spacing w:before="0" w:beforeAutospacing="0" w:after="0" w:afterAutospacing="0"/>
              <w:ind w:firstLine="130"/>
              <w:rPr>
                <w:sz w:val="20"/>
                <w:szCs w:val="20"/>
              </w:rPr>
            </w:pPr>
            <w:r w:rsidRPr="00CA5740">
              <w:rPr>
                <w:rStyle w:val="Robust"/>
                <w:sz w:val="20"/>
                <w:szCs w:val="20"/>
              </w:rPr>
              <w:t>6.1.</w:t>
            </w:r>
            <w:r w:rsidRPr="00CA5740">
              <w:rPr>
                <w:sz w:val="20"/>
                <w:szCs w:val="20"/>
              </w:rPr>
              <w:t xml:space="preserve"> </w:t>
            </w:r>
            <w:r w:rsidRPr="00CA5740">
              <w:rPr>
                <w:rStyle w:val="Robust"/>
                <w:sz w:val="20"/>
                <w:szCs w:val="20"/>
              </w:rPr>
              <w:t>Încadrarea în bugetul aprobat</w:t>
            </w:r>
            <w:r w:rsidRPr="00CA5740">
              <w:rPr>
                <w:sz w:val="20"/>
                <w:szCs w:val="20"/>
              </w:rPr>
              <w:t xml:space="preserve"> al </w:t>
            </w:r>
            <w:r w:rsidRPr="00CA5740">
              <w:rPr>
                <w:rStyle w:val="Robust"/>
                <w:sz w:val="20"/>
                <w:szCs w:val="20"/>
              </w:rPr>
              <w:t>unității de învățământ preșcolar</w:t>
            </w:r>
            <w:r w:rsidRPr="00CA5740">
              <w:rPr>
                <w:sz w:val="20"/>
                <w:szCs w:val="20"/>
              </w:rPr>
              <w:t>:    </w:t>
            </w:r>
          </w:p>
          <w:p w14:paraId="1ECF75E7" w14:textId="77777777" w:rsidR="00AC4CD1" w:rsidRPr="00CA5740" w:rsidRDefault="00000000">
            <w:pPr>
              <w:pStyle w:val="NormalWeb"/>
              <w:numPr>
                <w:ilvl w:val="0"/>
                <w:numId w:val="13"/>
              </w:numPr>
              <w:spacing w:before="0" w:beforeAutospacing="0" w:after="0" w:afterAutospacing="0" w:line="276" w:lineRule="auto"/>
              <w:ind w:left="272" w:right="-146" w:hanging="142"/>
              <w:rPr>
                <w:b/>
                <w:bCs/>
                <w:sz w:val="20"/>
                <w:szCs w:val="20"/>
              </w:rPr>
            </w:pPr>
            <w:r w:rsidRPr="00CA5740">
              <w:rPr>
                <w:rStyle w:val="Robust"/>
                <w:sz w:val="20"/>
                <w:szCs w:val="20"/>
              </w:rPr>
              <w:t>Realizarea execuției bugetare</w:t>
            </w:r>
            <w:r w:rsidRPr="00CA5740">
              <w:rPr>
                <w:sz w:val="20"/>
                <w:szCs w:val="20"/>
              </w:rPr>
              <w:t xml:space="preserve">, în conformitate cu </w:t>
            </w:r>
            <w:r w:rsidRPr="00CA5740">
              <w:rPr>
                <w:rStyle w:val="Robust"/>
                <w:b w:val="0"/>
                <w:bCs w:val="0"/>
                <w:sz w:val="20"/>
                <w:szCs w:val="20"/>
              </w:rPr>
              <w:t>prevederile legale</w:t>
            </w:r>
            <w:r w:rsidRPr="00CA5740">
              <w:rPr>
                <w:b/>
                <w:bCs/>
                <w:sz w:val="20"/>
                <w:szCs w:val="20"/>
              </w:rPr>
              <w:t>.</w:t>
            </w:r>
          </w:p>
          <w:p w14:paraId="17EAD2FF" w14:textId="77777777" w:rsidR="00AC4CD1" w:rsidRPr="00CA5740" w:rsidRDefault="00000000">
            <w:pPr>
              <w:pStyle w:val="NormalWeb"/>
              <w:numPr>
                <w:ilvl w:val="0"/>
                <w:numId w:val="13"/>
              </w:numPr>
              <w:spacing w:before="0" w:beforeAutospacing="0" w:after="0" w:afterAutospacing="0" w:line="276" w:lineRule="auto"/>
              <w:ind w:left="272" w:right="-146" w:hanging="142"/>
              <w:rPr>
                <w:sz w:val="20"/>
                <w:szCs w:val="20"/>
              </w:rPr>
            </w:pPr>
            <w:r w:rsidRPr="00CA5740">
              <w:rPr>
                <w:rStyle w:val="Robust"/>
                <w:sz w:val="20"/>
                <w:szCs w:val="20"/>
              </w:rPr>
              <w:t>Administrarea eficientă a resurselor materiale</w:t>
            </w:r>
            <w:r w:rsidRPr="00CA5740">
              <w:rPr>
                <w:sz w:val="20"/>
                <w:szCs w:val="20"/>
              </w:rPr>
              <w:t>;</w:t>
            </w:r>
          </w:p>
          <w:p w14:paraId="26AD3D55" w14:textId="77777777" w:rsidR="00AC4CD1" w:rsidRPr="00CA5740" w:rsidRDefault="00000000">
            <w:pPr>
              <w:pStyle w:val="NormalWeb"/>
              <w:numPr>
                <w:ilvl w:val="0"/>
                <w:numId w:val="13"/>
              </w:numPr>
              <w:spacing w:before="0" w:beforeAutospacing="0" w:after="0" w:afterAutospacing="0" w:line="276" w:lineRule="auto"/>
              <w:ind w:left="272" w:right="-146" w:hanging="142"/>
              <w:rPr>
                <w:sz w:val="20"/>
                <w:szCs w:val="20"/>
              </w:rPr>
            </w:pPr>
            <w:r w:rsidRPr="00CA5740">
              <w:rPr>
                <w:rStyle w:val="Robust"/>
                <w:sz w:val="20"/>
                <w:szCs w:val="20"/>
              </w:rPr>
              <w:t>Încheierea exercițiului financiar</w:t>
            </w:r>
            <w:r w:rsidRPr="00CA5740">
              <w:rPr>
                <w:sz w:val="20"/>
                <w:szCs w:val="20"/>
              </w:rPr>
              <w:t xml:space="preserve">, cu respectarea </w:t>
            </w:r>
            <w:r w:rsidRPr="00CA5740">
              <w:rPr>
                <w:rStyle w:val="Robust"/>
                <w:sz w:val="20"/>
                <w:szCs w:val="20"/>
              </w:rPr>
              <w:t>normelor legale</w:t>
            </w:r>
            <w:r w:rsidRPr="00CA5740">
              <w:rPr>
                <w:sz w:val="20"/>
                <w:szCs w:val="20"/>
              </w:rPr>
              <w:t xml:space="preserve"> referitoare la </w:t>
            </w:r>
            <w:r w:rsidRPr="00CA5740">
              <w:rPr>
                <w:rStyle w:val="Robust"/>
                <w:sz w:val="20"/>
                <w:szCs w:val="20"/>
              </w:rPr>
              <w:t>destinația fondurilor</w:t>
            </w:r>
            <w:r w:rsidRPr="00CA5740">
              <w:rPr>
                <w:sz w:val="20"/>
                <w:szCs w:val="20"/>
              </w:rPr>
              <w:t xml:space="preserve">, în conformitate cu </w:t>
            </w:r>
            <w:r w:rsidRPr="00CA5740">
              <w:rPr>
                <w:rStyle w:val="Robust"/>
                <w:sz w:val="20"/>
                <w:szCs w:val="20"/>
              </w:rPr>
              <w:t>legislația în vigoare</w:t>
            </w:r>
            <w:r w:rsidRPr="00CA5740">
              <w:rPr>
                <w:sz w:val="20"/>
                <w:szCs w:val="20"/>
              </w:rPr>
              <w:t>;</w:t>
            </w:r>
          </w:p>
          <w:p w14:paraId="5F169E4C" w14:textId="0BD7B040" w:rsidR="00AC4CD1" w:rsidRPr="00CA5740" w:rsidRDefault="00000000">
            <w:pPr>
              <w:pStyle w:val="NormalWeb"/>
              <w:numPr>
                <w:ilvl w:val="0"/>
                <w:numId w:val="13"/>
              </w:numPr>
              <w:spacing w:before="0" w:beforeAutospacing="0" w:after="0" w:afterAutospacing="0" w:line="276" w:lineRule="auto"/>
              <w:ind w:left="272" w:right="-4" w:hanging="142"/>
              <w:rPr>
                <w:sz w:val="20"/>
                <w:szCs w:val="20"/>
              </w:rPr>
            </w:pPr>
            <w:r w:rsidRPr="00CA5740">
              <w:rPr>
                <w:rStyle w:val="Robust"/>
                <w:sz w:val="20"/>
                <w:szCs w:val="20"/>
              </w:rPr>
              <w:t>Întocmirea documentelor și a rapoartelor tematice</w:t>
            </w:r>
            <w:r w:rsidRPr="00CA5740">
              <w:rPr>
                <w:sz w:val="20"/>
                <w:szCs w:val="20"/>
              </w:rPr>
              <w:t xml:space="preserve"> curente și speciale, cerute de </w:t>
            </w:r>
            <w:r w:rsidRPr="00CA5740">
              <w:rPr>
                <w:rStyle w:val="Robust"/>
                <w:sz w:val="20"/>
                <w:szCs w:val="20"/>
              </w:rPr>
              <w:t>inspectoratul școlar</w:t>
            </w:r>
            <w:r w:rsidR="004C76C6" w:rsidRPr="00CA5740">
              <w:rPr>
                <w:rStyle w:val="Robust"/>
                <w:sz w:val="20"/>
                <w:szCs w:val="20"/>
              </w:rPr>
              <w:t xml:space="preserve"> județean</w:t>
            </w:r>
            <w:r w:rsidRPr="00CA5740">
              <w:rPr>
                <w:sz w:val="20"/>
                <w:szCs w:val="20"/>
              </w:rPr>
              <w:t xml:space="preserve">, </w:t>
            </w:r>
            <w:r w:rsidRPr="00CA5740">
              <w:rPr>
                <w:rStyle w:val="Robust"/>
                <w:sz w:val="20"/>
                <w:szCs w:val="20"/>
              </w:rPr>
              <w:t>Ministerul Educației</w:t>
            </w:r>
            <w:r w:rsidRPr="00CA5740">
              <w:rPr>
                <w:sz w:val="20"/>
                <w:szCs w:val="20"/>
              </w:rPr>
              <w:t xml:space="preserve"> </w:t>
            </w:r>
            <w:r w:rsidRPr="00CA5740">
              <w:rPr>
                <w:b/>
                <w:bCs/>
                <w:sz w:val="20"/>
                <w:szCs w:val="20"/>
              </w:rPr>
              <w:t>și Cercetării</w:t>
            </w:r>
            <w:r w:rsidRPr="00CA5740">
              <w:rPr>
                <w:sz w:val="20"/>
                <w:szCs w:val="20"/>
              </w:rPr>
              <w:t xml:space="preserve"> sau alte </w:t>
            </w:r>
            <w:r w:rsidRPr="00CA5740">
              <w:rPr>
                <w:rStyle w:val="Robust"/>
                <w:sz w:val="20"/>
                <w:szCs w:val="20"/>
              </w:rPr>
              <w:t>instituții abilitate prin lege</w:t>
            </w:r>
            <w:r w:rsidRPr="00CA5740">
              <w:rPr>
                <w:sz w:val="20"/>
                <w:szCs w:val="20"/>
              </w:rPr>
              <w:t>.</w:t>
            </w:r>
          </w:p>
          <w:p w14:paraId="01C3C133" w14:textId="77777777" w:rsidR="00AC4CD1" w:rsidRPr="00CA5740" w:rsidRDefault="00AC4CD1">
            <w:pPr>
              <w:pStyle w:val="NormalWeb"/>
              <w:spacing w:before="0" w:beforeAutospacing="0" w:after="60" w:afterAutospacing="0"/>
              <w:ind w:left="130" w:right="137"/>
              <w:jc w:val="both"/>
              <w:rPr>
                <w:rStyle w:val="Robust"/>
                <w:sz w:val="20"/>
                <w:szCs w:val="20"/>
              </w:rPr>
            </w:pPr>
          </w:p>
        </w:tc>
        <w:tc>
          <w:tcPr>
            <w:tcW w:w="998" w:type="dxa"/>
            <w:tcBorders>
              <w:top w:val="single" w:sz="4" w:space="0" w:color="auto"/>
              <w:left w:val="single" w:sz="4" w:space="0" w:color="auto"/>
              <w:bottom w:val="single" w:sz="4" w:space="0" w:color="auto"/>
            </w:tcBorders>
            <w:shd w:val="clear" w:color="auto" w:fill="FFFFFF"/>
            <w:vAlign w:val="center"/>
          </w:tcPr>
          <w:p w14:paraId="4DD7711B"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0,50 p</w:t>
            </w:r>
          </w:p>
          <w:p w14:paraId="5D1AFFC3"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0,50 p</w:t>
            </w:r>
          </w:p>
          <w:p w14:paraId="6FD2BC58"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0,50 p</w:t>
            </w:r>
          </w:p>
          <w:p w14:paraId="02907A60"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0,50 p</w:t>
            </w:r>
          </w:p>
        </w:tc>
        <w:tc>
          <w:tcPr>
            <w:tcW w:w="1134" w:type="dxa"/>
            <w:tcBorders>
              <w:top w:val="single" w:sz="4" w:space="0" w:color="auto"/>
              <w:left w:val="single" w:sz="4" w:space="0" w:color="auto"/>
              <w:bottom w:val="single" w:sz="4" w:space="0" w:color="auto"/>
            </w:tcBorders>
            <w:vAlign w:val="center"/>
          </w:tcPr>
          <w:p w14:paraId="7BB378D5"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2F2F79EB"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4B650490" w14:textId="77777777" w:rsidR="00AC4CD1" w:rsidRPr="00CA5740" w:rsidRDefault="00AC4CD1">
            <w:pPr>
              <w:pStyle w:val="Other0"/>
              <w:spacing w:before="60"/>
              <w:jc w:val="center"/>
              <w:rPr>
                <w:b/>
                <w:bCs/>
                <w:color w:val="auto"/>
                <w:sz w:val="18"/>
                <w:szCs w:val="18"/>
              </w:rPr>
            </w:pPr>
          </w:p>
        </w:tc>
      </w:tr>
      <w:tr w:rsidR="00CA5740" w:rsidRPr="00CA5740" w14:paraId="432AA590" w14:textId="77777777" w:rsidTr="000B6DDB">
        <w:trPr>
          <w:trHeight w:hRule="exact" w:val="1715"/>
          <w:jc w:val="center"/>
        </w:trPr>
        <w:tc>
          <w:tcPr>
            <w:tcW w:w="568" w:type="dxa"/>
            <w:tcBorders>
              <w:top w:val="single" w:sz="4" w:space="0" w:color="auto"/>
              <w:left w:val="single" w:sz="4" w:space="0" w:color="auto"/>
              <w:bottom w:val="single" w:sz="4" w:space="0" w:color="auto"/>
            </w:tcBorders>
            <w:shd w:val="clear" w:color="auto" w:fill="FFFFFF"/>
          </w:tcPr>
          <w:p w14:paraId="53F931AD" w14:textId="16A74C36" w:rsidR="00AC4CD1" w:rsidRPr="00CA5740" w:rsidRDefault="00392E93">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7.</w:t>
            </w:r>
          </w:p>
        </w:tc>
        <w:tc>
          <w:tcPr>
            <w:tcW w:w="3255" w:type="dxa"/>
            <w:tcBorders>
              <w:top w:val="single" w:sz="4" w:space="0" w:color="auto"/>
              <w:left w:val="single" w:sz="4" w:space="0" w:color="auto"/>
              <w:bottom w:val="single" w:sz="4" w:space="0" w:color="auto"/>
            </w:tcBorders>
            <w:shd w:val="clear" w:color="auto" w:fill="FFFFFF"/>
          </w:tcPr>
          <w:p w14:paraId="19F3A646" w14:textId="77777777" w:rsidR="00AC4CD1" w:rsidRPr="00CA5740" w:rsidRDefault="00000000">
            <w:pPr>
              <w:pStyle w:val="Other0"/>
              <w:ind w:left="127"/>
              <w:rPr>
                <w:color w:val="auto"/>
                <w:sz w:val="20"/>
                <w:szCs w:val="20"/>
              </w:rPr>
            </w:pPr>
            <w:r w:rsidRPr="00CA5740">
              <w:rPr>
                <w:color w:val="auto"/>
                <w:sz w:val="20"/>
                <w:szCs w:val="20"/>
              </w:rPr>
              <w:t>Se preocupă de atragerea de resurse extrabugetare, cu respectarea prevederilor legale.</w:t>
            </w:r>
          </w:p>
          <w:p w14:paraId="333E788A" w14:textId="07484021" w:rsidR="00AC4CD1" w:rsidRPr="00CA5740" w:rsidRDefault="00000000">
            <w:pPr>
              <w:pStyle w:val="Other0"/>
              <w:ind w:left="127"/>
              <w:rPr>
                <w:color w:val="auto"/>
                <w:sz w:val="20"/>
                <w:szCs w:val="20"/>
              </w:rPr>
            </w:pPr>
            <w:r w:rsidRPr="00CA5740">
              <w:rPr>
                <w:b/>
                <w:bCs/>
                <w:color w:val="auto"/>
                <w:sz w:val="20"/>
                <w:szCs w:val="20"/>
              </w:rPr>
              <w:t xml:space="preserve">(Maxim </w:t>
            </w:r>
            <w:r w:rsidR="00392E93" w:rsidRPr="00CA5740">
              <w:rPr>
                <w:b/>
                <w:bCs/>
                <w:color w:val="auto"/>
                <w:sz w:val="20"/>
                <w:szCs w:val="20"/>
              </w:rPr>
              <w:t>3</w:t>
            </w:r>
            <w:r w:rsidRPr="00CA5740">
              <w:rPr>
                <w:b/>
                <w:bCs/>
                <w:color w:val="auto"/>
                <w:sz w:val="20"/>
                <w:szCs w:val="20"/>
              </w:rPr>
              <w:t xml:space="preserve"> puncte)</w:t>
            </w:r>
          </w:p>
        </w:tc>
        <w:tc>
          <w:tcPr>
            <w:tcW w:w="8646" w:type="dxa"/>
            <w:tcBorders>
              <w:top w:val="single" w:sz="4" w:space="0" w:color="auto"/>
              <w:left w:val="single" w:sz="4" w:space="0" w:color="auto"/>
              <w:bottom w:val="single" w:sz="4" w:space="0" w:color="auto"/>
            </w:tcBorders>
            <w:shd w:val="clear" w:color="auto" w:fill="FFFFFF"/>
          </w:tcPr>
          <w:p w14:paraId="7EA306F1" w14:textId="1F904DBE" w:rsidR="00AC4CD1" w:rsidRPr="00CA5740" w:rsidRDefault="00392E93">
            <w:pPr>
              <w:pStyle w:val="NormalWeb"/>
              <w:spacing w:before="0" w:beforeAutospacing="0" w:after="60" w:afterAutospacing="0"/>
              <w:ind w:right="137" w:firstLine="130"/>
              <w:jc w:val="both"/>
              <w:rPr>
                <w:sz w:val="20"/>
                <w:szCs w:val="20"/>
              </w:rPr>
            </w:pPr>
            <w:r w:rsidRPr="00CA5740">
              <w:rPr>
                <w:rStyle w:val="Robust"/>
                <w:sz w:val="20"/>
                <w:szCs w:val="20"/>
              </w:rPr>
              <w:t>7.1 Atragerea și utilizarea resurselor extrabugetare</w:t>
            </w:r>
            <w:r w:rsidRPr="00CA5740">
              <w:rPr>
                <w:sz w:val="20"/>
                <w:szCs w:val="20"/>
              </w:rPr>
              <w:t xml:space="preserve">, cu respectarea </w:t>
            </w:r>
            <w:r w:rsidRPr="00CA5740">
              <w:rPr>
                <w:rStyle w:val="Robust"/>
                <w:sz w:val="20"/>
                <w:szCs w:val="20"/>
              </w:rPr>
              <w:t>prevederilor legale</w:t>
            </w:r>
            <w:r w:rsidRPr="00CA5740">
              <w:rPr>
                <w:sz w:val="20"/>
                <w:szCs w:val="20"/>
              </w:rPr>
              <w:t>:</w:t>
            </w:r>
          </w:p>
          <w:p w14:paraId="4F4E5053" w14:textId="44B356A1" w:rsidR="00AC4CD1" w:rsidRPr="00CA5740" w:rsidRDefault="00000000">
            <w:pPr>
              <w:pStyle w:val="NormalWeb"/>
              <w:numPr>
                <w:ilvl w:val="0"/>
                <w:numId w:val="14"/>
              </w:numPr>
              <w:spacing w:before="0" w:beforeAutospacing="0" w:after="60" w:afterAutospacing="0"/>
              <w:ind w:left="272" w:right="137" w:hanging="142"/>
              <w:jc w:val="both"/>
              <w:rPr>
                <w:sz w:val="20"/>
                <w:szCs w:val="20"/>
              </w:rPr>
            </w:pPr>
            <w:r w:rsidRPr="00CA5740">
              <w:rPr>
                <w:rStyle w:val="Robust"/>
                <w:sz w:val="20"/>
                <w:szCs w:val="20"/>
              </w:rPr>
              <w:t>Utilizarea fondurilor extrabugetare</w:t>
            </w:r>
            <w:r w:rsidRPr="00CA5740">
              <w:rPr>
                <w:sz w:val="20"/>
                <w:szCs w:val="20"/>
              </w:rPr>
              <w:t xml:space="preserve"> conform </w:t>
            </w:r>
            <w:r w:rsidRPr="00CA5740">
              <w:rPr>
                <w:rStyle w:val="Robust"/>
                <w:sz w:val="20"/>
                <w:szCs w:val="20"/>
              </w:rPr>
              <w:t>priorităților stabilite</w:t>
            </w:r>
            <w:r w:rsidRPr="00CA5740">
              <w:rPr>
                <w:sz w:val="20"/>
                <w:szCs w:val="20"/>
              </w:rPr>
              <w:t xml:space="preserve"> în </w:t>
            </w:r>
            <w:r w:rsidRPr="00CA5740">
              <w:rPr>
                <w:rStyle w:val="Robust"/>
                <w:sz w:val="20"/>
                <w:szCs w:val="20"/>
              </w:rPr>
              <w:t xml:space="preserve">proiectele și programele </w:t>
            </w:r>
            <w:r w:rsidR="00500151" w:rsidRPr="00CA5740">
              <w:rPr>
                <w:rStyle w:val="Robust"/>
                <w:sz w:val="20"/>
                <w:szCs w:val="20"/>
              </w:rPr>
              <w:t>unității de învățământ preșcolar</w:t>
            </w:r>
            <w:r w:rsidR="00131F94" w:rsidRPr="00CA5740">
              <w:rPr>
                <w:rStyle w:val="Robust"/>
                <w:sz w:val="20"/>
                <w:szCs w:val="20"/>
              </w:rPr>
              <w:t>, precum</w:t>
            </w:r>
            <w:r w:rsidRPr="00CA5740">
              <w:rPr>
                <w:sz w:val="20"/>
                <w:szCs w:val="20"/>
              </w:rPr>
              <w:t xml:space="preserve"> și în </w:t>
            </w:r>
            <w:r w:rsidRPr="00CA5740">
              <w:rPr>
                <w:rStyle w:val="Robust"/>
                <w:sz w:val="20"/>
                <w:szCs w:val="20"/>
              </w:rPr>
              <w:t>bugetul de venituri și cheltuieli</w:t>
            </w:r>
            <w:r w:rsidRPr="00CA5740">
              <w:rPr>
                <w:sz w:val="20"/>
                <w:szCs w:val="20"/>
              </w:rPr>
              <w:t>;</w:t>
            </w:r>
          </w:p>
          <w:p w14:paraId="0A6C54E6" w14:textId="77777777" w:rsidR="00AC4CD1" w:rsidRPr="00CA5740" w:rsidRDefault="00000000">
            <w:pPr>
              <w:pStyle w:val="NormalWeb"/>
              <w:numPr>
                <w:ilvl w:val="0"/>
                <w:numId w:val="14"/>
              </w:numPr>
              <w:spacing w:before="0" w:beforeAutospacing="0" w:after="60" w:afterAutospacing="0"/>
              <w:ind w:left="272" w:right="137" w:hanging="142"/>
              <w:jc w:val="both"/>
              <w:rPr>
                <w:sz w:val="20"/>
                <w:szCs w:val="20"/>
              </w:rPr>
            </w:pPr>
            <w:r w:rsidRPr="00CA5740">
              <w:rPr>
                <w:rStyle w:val="Robust"/>
                <w:sz w:val="20"/>
                <w:szCs w:val="20"/>
              </w:rPr>
              <w:t>Evaluarea realizării planului de achiziții</w:t>
            </w:r>
            <w:r w:rsidRPr="00CA5740">
              <w:rPr>
                <w:sz w:val="20"/>
                <w:szCs w:val="20"/>
              </w:rPr>
              <w:t xml:space="preserve"> și a </w:t>
            </w:r>
            <w:r w:rsidRPr="00CA5740">
              <w:rPr>
                <w:rStyle w:val="Robust"/>
                <w:sz w:val="20"/>
                <w:szCs w:val="20"/>
              </w:rPr>
              <w:t>utilizării fondurilor extrabugetare</w:t>
            </w:r>
            <w:r w:rsidRPr="00CA5740">
              <w:rPr>
                <w:sz w:val="20"/>
                <w:szCs w:val="20"/>
              </w:rPr>
              <w:t>;</w:t>
            </w:r>
          </w:p>
          <w:p w14:paraId="7901BFBC" w14:textId="77777777" w:rsidR="00AC4CD1" w:rsidRPr="00CA5740" w:rsidRDefault="00000000">
            <w:pPr>
              <w:pStyle w:val="NormalWeb"/>
              <w:numPr>
                <w:ilvl w:val="0"/>
                <w:numId w:val="14"/>
              </w:numPr>
              <w:spacing w:before="0" w:beforeAutospacing="0" w:after="60" w:afterAutospacing="0"/>
              <w:ind w:left="272" w:right="137" w:hanging="142"/>
              <w:jc w:val="both"/>
              <w:rPr>
                <w:rStyle w:val="Robust"/>
                <w:sz w:val="20"/>
                <w:szCs w:val="20"/>
              </w:rPr>
            </w:pPr>
            <w:r w:rsidRPr="00CA5740">
              <w:rPr>
                <w:rStyle w:val="Robust"/>
                <w:sz w:val="20"/>
                <w:szCs w:val="20"/>
              </w:rPr>
              <w:t>Asigurarea de servicii</w:t>
            </w:r>
            <w:r w:rsidRPr="00CA5740">
              <w:rPr>
                <w:sz w:val="20"/>
                <w:szCs w:val="20"/>
              </w:rPr>
              <w:t xml:space="preserve"> (</w:t>
            </w:r>
            <w:r w:rsidRPr="00CA5740">
              <w:rPr>
                <w:rStyle w:val="Accentuat"/>
                <w:sz w:val="20"/>
                <w:szCs w:val="20"/>
              </w:rPr>
              <w:t>consultanță și expertiză, bază logistică, micro-producție, oferirea de spații pentru diverse activități etc.</w:t>
            </w:r>
            <w:r w:rsidRPr="00CA5740">
              <w:rPr>
                <w:sz w:val="20"/>
                <w:szCs w:val="20"/>
              </w:rPr>
              <w:t xml:space="preserve">) în contrapartidă pentru </w:t>
            </w:r>
            <w:r w:rsidRPr="00CA5740">
              <w:rPr>
                <w:rStyle w:val="Robust"/>
                <w:sz w:val="20"/>
                <w:szCs w:val="20"/>
              </w:rPr>
              <w:t>organizații</w:t>
            </w:r>
            <w:r w:rsidRPr="00CA5740">
              <w:rPr>
                <w:sz w:val="20"/>
                <w:szCs w:val="20"/>
              </w:rPr>
              <w:t xml:space="preserve">, ca </w:t>
            </w:r>
            <w:r w:rsidRPr="00CA5740">
              <w:rPr>
                <w:rStyle w:val="Robust"/>
                <w:sz w:val="20"/>
                <w:szCs w:val="20"/>
              </w:rPr>
              <w:t>surse alternative de finanțare</w:t>
            </w:r>
            <w:r w:rsidRPr="00CA5740">
              <w:rPr>
                <w:sz w:val="20"/>
                <w:szCs w:val="20"/>
              </w:rPr>
              <w:t>.</w:t>
            </w:r>
          </w:p>
        </w:tc>
        <w:tc>
          <w:tcPr>
            <w:tcW w:w="998" w:type="dxa"/>
            <w:tcBorders>
              <w:top w:val="single" w:sz="4" w:space="0" w:color="auto"/>
              <w:left w:val="single" w:sz="4" w:space="0" w:color="auto"/>
              <w:bottom w:val="single" w:sz="4" w:space="0" w:color="auto"/>
            </w:tcBorders>
            <w:shd w:val="clear" w:color="auto" w:fill="FFFFFF"/>
          </w:tcPr>
          <w:p w14:paraId="53259ABD" w14:textId="1FD9C177" w:rsidR="00AC4CD1" w:rsidRPr="00CA5740" w:rsidRDefault="00000000">
            <w:pPr>
              <w:pStyle w:val="Other0"/>
              <w:spacing w:before="360" w:after="120" w:line="276" w:lineRule="auto"/>
              <w:jc w:val="center"/>
              <w:rPr>
                <w:b/>
                <w:bCs/>
                <w:color w:val="auto"/>
                <w:sz w:val="20"/>
                <w:szCs w:val="20"/>
              </w:rPr>
            </w:pPr>
            <w:r w:rsidRPr="00CA5740">
              <w:rPr>
                <w:b/>
                <w:bCs/>
                <w:color w:val="auto"/>
                <w:sz w:val="20"/>
                <w:szCs w:val="20"/>
              </w:rPr>
              <w:t>1</w:t>
            </w:r>
            <w:r w:rsidR="00131F94" w:rsidRPr="00CA5740">
              <w:rPr>
                <w:b/>
                <w:bCs/>
                <w:color w:val="auto"/>
                <w:sz w:val="20"/>
                <w:szCs w:val="20"/>
              </w:rPr>
              <w:t>,50</w:t>
            </w:r>
            <w:r w:rsidRPr="00CA5740">
              <w:rPr>
                <w:b/>
                <w:bCs/>
                <w:color w:val="auto"/>
                <w:sz w:val="20"/>
                <w:szCs w:val="20"/>
              </w:rPr>
              <w:t xml:space="preserve"> p</w:t>
            </w:r>
          </w:p>
          <w:p w14:paraId="64AE1FD9" w14:textId="41B124C1" w:rsidR="00AC4CD1" w:rsidRPr="00CA5740" w:rsidRDefault="00131F94">
            <w:pPr>
              <w:pStyle w:val="Other0"/>
              <w:spacing w:before="120" w:after="120" w:line="276" w:lineRule="auto"/>
              <w:jc w:val="center"/>
              <w:rPr>
                <w:b/>
                <w:bCs/>
                <w:color w:val="auto"/>
                <w:sz w:val="20"/>
                <w:szCs w:val="20"/>
              </w:rPr>
            </w:pPr>
            <w:r w:rsidRPr="00CA5740">
              <w:rPr>
                <w:b/>
                <w:bCs/>
                <w:color w:val="auto"/>
                <w:sz w:val="20"/>
                <w:szCs w:val="20"/>
              </w:rPr>
              <w:t>1 p</w:t>
            </w:r>
          </w:p>
          <w:p w14:paraId="0708A3D9"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0,50 p</w:t>
            </w:r>
          </w:p>
        </w:tc>
        <w:tc>
          <w:tcPr>
            <w:tcW w:w="1134" w:type="dxa"/>
            <w:tcBorders>
              <w:top w:val="single" w:sz="4" w:space="0" w:color="auto"/>
              <w:left w:val="single" w:sz="4" w:space="0" w:color="auto"/>
              <w:bottom w:val="single" w:sz="4" w:space="0" w:color="auto"/>
            </w:tcBorders>
            <w:vAlign w:val="center"/>
          </w:tcPr>
          <w:p w14:paraId="71827167"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344577C0"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680FD9FD" w14:textId="77777777" w:rsidR="00AC4CD1" w:rsidRPr="00CA5740" w:rsidRDefault="00AC4CD1">
            <w:pPr>
              <w:pStyle w:val="Other0"/>
              <w:spacing w:before="60"/>
              <w:jc w:val="center"/>
              <w:rPr>
                <w:b/>
                <w:bCs/>
                <w:color w:val="auto"/>
                <w:sz w:val="18"/>
                <w:szCs w:val="18"/>
              </w:rPr>
            </w:pPr>
          </w:p>
        </w:tc>
      </w:tr>
      <w:tr w:rsidR="00CA5740" w:rsidRPr="00CA5740" w14:paraId="53B48B80" w14:textId="77777777" w:rsidTr="000B6DDB">
        <w:trPr>
          <w:trHeight w:val="1695"/>
          <w:jc w:val="center"/>
        </w:trPr>
        <w:tc>
          <w:tcPr>
            <w:tcW w:w="568" w:type="dxa"/>
            <w:tcBorders>
              <w:top w:val="single" w:sz="4" w:space="0" w:color="auto"/>
              <w:left w:val="single" w:sz="4" w:space="0" w:color="auto"/>
              <w:bottom w:val="single" w:sz="4" w:space="0" w:color="auto"/>
            </w:tcBorders>
            <w:shd w:val="clear" w:color="auto" w:fill="FFFFFF"/>
          </w:tcPr>
          <w:p w14:paraId="561E594E" w14:textId="7E77A930" w:rsidR="00AC4CD1" w:rsidRPr="00CA5740" w:rsidRDefault="009A0DBF">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lastRenderedPageBreak/>
              <w:t>8.</w:t>
            </w:r>
          </w:p>
        </w:tc>
        <w:tc>
          <w:tcPr>
            <w:tcW w:w="3255" w:type="dxa"/>
            <w:tcBorders>
              <w:top w:val="single" w:sz="4" w:space="0" w:color="auto"/>
              <w:left w:val="single" w:sz="4" w:space="0" w:color="auto"/>
              <w:bottom w:val="single" w:sz="4" w:space="0" w:color="auto"/>
            </w:tcBorders>
            <w:shd w:val="clear" w:color="auto" w:fill="FFFFFF"/>
          </w:tcPr>
          <w:p w14:paraId="6554F6ED" w14:textId="4E1A10D0" w:rsidR="00AC4CD1" w:rsidRPr="00CA5740" w:rsidRDefault="00000000">
            <w:pPr>
              <w:pStyle w:val="Other0"/>
              <w:ind w:left="127"/>
              <w:rPr>
                <w:color w:val="auto"/>
                <w:sz w:val="20"/>
                <w:szCs w:val="20"/>
              </w:rPr>
            </w:pPr>
            <w:r w:rsidRPr="00CA5740">
              <w:rPr>
                <w:color w:val="auto"/>
                <w:sz w:val="20"/>
                <w:szCs w:val="20"/>
              </w:rPr>
              <w:t>Răspunde de realizarea, utilizarea,</w:t>
            </w:r>
            <w:r w:rsidRPr="00CA5740">
              <w:rPr>
                <w:color w:val="auto"/>
                <w:sz w:val="20"/>
                <w:szCs w:val="20"/>
              </w:rPr>
              <w:br/>
              <w:t>păstrarea, completarea și modernizarea bazei materiale a unității de învățământ</w:t>
            </w:r>
            <w:r w:rsidR="009A0DBF" w:rsidRPr="00CA5740">
              <w:rPr>
                <w:color w:val="auto"/>
                <w:sz w:val="20"/>
                <w:szCs w:val="20"/>
              </w:rPr>
              <w:t xml:space="preserve"> preșcolar</w:t>
            </w:r>
            <w:r w:rsidRPr="00CA5740">
              <w:rPr>
                <w:color w:val="auto"/>
                <w:sz w:val="20"/>
                <w:szCs w:val="20"/>
              </w:rPr>
              <w:t>.</w:t>
            </w:r>
          </w:p>
          <w:p w14:paraId="0791CA07" w14:textId="057A46EF" w:rsidR="00AC4CD1" w:rsidRPr="00CA5740" w:rsidRDefault="00000000">
            <w:pPr>
              <w:pStyle w:val="Other0"/>
              <w:ind w:left="127"/>
              <w:rPr>
                <w:color w:val="auto"/>
                <w:sz w:val="20"/>
                <w:szCs w:val="20"/>
              </w:rPr>
            </w:pPr>
            <w:r w:rsidRPr="00CA5740">
              <w:rPr>
                <w:b/>
                <w:bCs/>
                <w:color w:val="auto"/>
                <w:sz w:val="20"/>
                <w:szCs w:val="20"/>
              </w:rPr>
              <w:t xml:space="preserve">(Maxim </w:t>
            </w:r>
            <w:r w:rsidR="009A0DBF" w:rsidRPr="00CA5740">
              <w:rPr>
                <w:b/>
                <w:bCs/>
                <w:color w:val="auto"/>
                <w:sz w:val="20"/>
                <w:szCs w:val="20"/>
              </w:rPr>
              <w:t>3</w:t>
            </w:r>
            <w:r w:rsidRPr="00CA5740">
              <w:rPr>
                <w:b/>
                <w:bCs/>
                <w:color w:val="auto"/>
                <w:sz w:val="20"/>
                <w:szCs w:val="20"/>
              </w:rPr>
              <w:t xml:space="preserve"> puncte)</w:t>
            </w:r>
          </w:p>
        </w:tc>
        <w:tc>
          <w:tcPr>
            <w:tcW w:w="8646" w:type="dxa"/>
            <w:tcBorders>
              <w:top w:val="single" w:sz="4" w:space="0" w:color="auto"/>
              <w:left w:val="single" w:sz="4" w:space="0" w:color="auto"/>
              <w:bottom w:val="single" w:sz="4" w:space="0" w:color="auto"/>
            </w:tcBorders>
            <w:shd w:val="clear" w:color="auto" w:fill="FFFFFF"/>
          </w:tcPr>
          <w:p w14:paraId="7F001F8B" w14:textId="32941001" w:rsidR="00AC4CD1" w:rsidRPr="00CA5740" w:rsidRDefault="009A0DBF">
            <w:pPr>
              <w:pStyle w:val="NormalWeb"/>
              <w:spacing w:before="0" w:beforeAutospacing="0" w:after="60" w:afterAutospacing="0"/>
              <w:ind w:left="130"/>
              <w:rPr>
                <w:sz w:val="20"/>
                <w:szCs w:val="20"/>
              </w:rPr>
            </w:pPr>
            <w:r w:rsidRPr="00CA5740">
              <w:rPr>
                <w:rStyle w:val="Robust"/>
                <w:sz w:val="20"/>
                <w:szCs w:val="20"/>
              </w:rPr>
              <w:t>8.1.</w:t>
            </w:r>
            <w:r w:rsidRPr="00CA5740">
              <w:rPr>
                <w:sz w:val="20"/>
                <w:szCs w:val="20"/>
              </w:rPr>
              <w:t xml:space="preserve"> Respectarea </w:t>
            </w:r>
            <w:r w:rsidRPr="00CA5740">
              <w:rPr>
                <w:rStyle w:val="Robust"/>
                <w:sz w:val="20"/>
                <w:szCs w:val="20"/>
              </w:rPr>
              <w:t>standardelor de dotare minimală</w:t>
            </w:r>
            <w:r w:rsidRPr="00CA5740">
              <w:rPr>
                <w:sz w:val="20"/>
                <w:szCs w:val="20"/>
              </w:rPr>
              <w:t xml:space="preserve"> a </w:t>
            </w:r>
            <w:r w:rsidRPr="00CA5740">
              <w:rPr>
                <w:rStyle w:val="Robust"/>
                <w:b w:val="0"/>
                <w:bCs w:val="0"/>
                <w:sz w:val="20"/>
                <w:szCs w:val="20"/>
              </w:rPr>
              <w:t>unității de învățământ</w:t>
            </w:r>
            <w:r w:rsidR="00444F8A" w:rsidRPr="00CA5740">
              <w:rPr>
                <w:sz w:val="20"/>
                <w:szCs w:val="20"/>
              </w:rPr>
              <w:t xml:space="preserve"> preșcolar.</w:t>
            </w:r>
          </w:p>
          <w:p w14:paraId="42C70FC2" w14:textId="044E432E" w:rsidR="00AC4CD1" w:rsidRPr="00CA5740" w:rsidRDefault="009A0DBF">
            <w:pPr>
              <w:pStyle w:val="NormalWeb"/>
              <w:spacing w:before="0" w:beforeAutospacing="0" w:after="60" w:afterAutospacing="0"/>
              <w:ind w:left="130"/>
              <w:rPr>
                <w:sz w:val="20"/>
                <w:szCs w:val="20"/>
              </w:rPr>
            </w:pPr>
            <w:r w:rsidRPr="00CA5740">
              <w:rPr>
                <w:rStyle w:val="Robust"/>
                <w:sz w:val="20"/>
                <w:szCs w:val="20"/>
              </w:rPr>
              <w:t>8.2.</w:t>
            </w:r>
            <w:r w:rsidRPr="00CA5740">
              <w:rPr>
                <w:sz w:val="20"/>
                <w:szCs w:val="20"/>
              </w:rPr>
              <w:t xml:space="preserve"> Existența și funcționarea </w:t>
            </w:r>
            <w:r w:rsidRPr="00CA5740">
              <w:rPr>
                <w:rStyle w:val="Robust"/>
                <w:sz w:val="20"/>
                <w:szCs w:val="20"/>
              </w:rPr>
              <w:t>comisiei de recepție a bunurilor materiale</w:t>
            </w:r>
            <w:r w:rsidRPr="00CA5740">
              <w:rPr>
                <w:sz w:val="20"/>
                <w:szCs w:val="20"/>
              </w:rPr>
              <w:t>.</w:t>
            </w:r>
          </w:p>
          <w:p w14:paraId="69B44D7B" w14:textId="0CC16A6B" w:rsidR="00AC4CD1" w:rsidRPr="00CA5740" w:rsidRDefault="009A0DBF" w:rsidP="007C14E0">
            <w:pPr>
              <w:pStyle w:val="NormalWeb"/>
              <w:spacing w:before="0" w:beforeAutospacing="0" w:after="60" w:afterAutospacing="0"/>
              <w:ind w:left="130" w:right="135"/>
              <w:rPr>
                <w:sz w:val="20"/>
                <w:szCs w:val="20"/>
              </w:rPr>
            </w:pPr>
            <w:r w:rsidRPr="00CA5740">
              <w:rPr>
                <w:rStyle w:val="Robust"/>
                <w:sz w:val="20"/>
                <w:szCs w:val="20"/>
              </w:rPr>
              <w:t>8.3.</w:t>
            </w:r>
            <w:r w:rsidRPr="00CA5740">
              <w:rPr>
                <w:sz w:val="20"/>
                <w:szCs w:val="20"/>
              </w:rPr>
              <w:t xml:space="preserve"> Organizarea </w:t>
            </w:r>
            <w:r w:rsidRPr="00CA5740">
              <w:rPr>
                <w:rStyle w:val="Robust"/>
                <w:sz w:val="20"/>
                <w:szCs w:val="20"/>
              </w:rPr>
              <w:t>inventarierii anuale a patrimoniului unității</w:t>
            </w:r>
            <w:r w:rsidR="00444F8A" w:rsidRPr="00CA5740">
              <w:rPr>
                <w:rStyle w:val="Robust"/>
                <w:sz w:val="20"/>
                <w:szCs w:val="20"/>
              </w:rPr>
              <w:t xml:space="preserve"> de învățământ preșcolar</w:t>
            </w:r>
            <w:r w:rsidRPr="00CA5740">
              <w:rPr>
                <w:sz w:val="20"/>
                <w:szCs w:val="20"/>
              </w:rPr>
              <w:t xml:space="preserve">, cu respectarea </w:t>
            </w:r>
            <w:r w:rsidRPr="00CA5740">
              <w:rPr>
                <w:rStyle w:val="Robust"/>
                <w:sz w:val="20"/>
                <w:szCs w:val="20"/>
              </w:rPr>
              <w:t>legii</w:t>
            </w:r>
            <w:r w:rsidRPr="00CA5740">
              <w:rPr>
                <w:sz w:val="20"/>
                <w:szCs w:val="20"/>
              </w:rPr>
              <w:t>.</w:t>
            </w:r>
          </w:p>
          <w:p w14:paraId="2BCABE7F" w14:textId="3E5D53CB" w:rsidR="00AC4CD1" w:rsidRPr="00CA5740" w:rsidRDefault="00444F8A" w:rsidP="00444F8A">
            <w:pPr>
              <w:pStyle w:val="NormalWeb"/>
              <w:spacing w:before="0" w:beforeAutospacing="0" w:after="60" w:afterAutospacing="0"/>
              <w:ind w:left="130"/>
              <w:rPr>
                <w:rStyle w:val="Robust"/>
                <w:sz w:val="20"/>
                <w:szCs w:val="20"/>
              </w:rPr>
            </w:pPr>
            <w:r w:rsidRPr="00CA5740">
              <w:rPr>
                <w:rStyle w:val="Robust"/>
                <w:sz w:val="20"/>
                <w:szCs w:val="20"/>
              </w:rPr>
              <w:t>8.4. Preocuparea privind utilizarea, păstrarea, completarea și modernizarea bazei materiale și sportive</w:t>
            </w:r>
            <w:r w:rsidRPr="00CA5740">
              <w:rPr>
                <w:sz w:val="20"/>
                <w:szCs w:val="20"/>
              </w:rPr>
              <w:t xml:space="preserve"> a unității de învățământ</w:t>
            </w:r>
            <w:r w:rsidR="007C14E0" w:rsidRPr="00CA5740">
              <w:rPr>
                <w:sz w:val="20"/>
                <w:szCs w:val="20"/>
              </w:rPr>
              <w:t xml:space="preserve"> preșcolar, c</w:t>
            </w:r>
            <w:r w:rsidRPr="00CA5740">
              <w:rPr>
                <w:sz w:val="20"/>
                <w:szCs w:val="20"/>
              </w:rPr>
              <w:t xml:space="preserve">oordonează </w:t>
            </w:r>
            <w:r w:rsidRPr="00CA5740">
              <w:rPr>
                <w:rStyle w:val="Robust"/>
                <w:sz w:val="20"/>
                <w:szCs w:val="20"/>
              </w:rPr>
              <w:t xml:space="preserve">activitatea administrativă a </w:t>
            </w:r>
            <w:r w:rsidR="007C14E0" w:rsidRPr="00CA5740">
              <w:rPr>
                <w:rStyle w:val="Robust"/>
                <w:sz w:val="20"/>
                <w:szCs w:val="20"/>
              </w:rPr>
              <w:t>blocului alimentar</w:t>
            </w:r>
            <w:r w:rsidRPr="00CA5740">
              <w:rPr>
                <w:sz w:val="20"/>
                <w:szCs w:val="20"/>
              </w:rPr>
              <w:t>, în cazul în care acestea există.</w:t>
            </w:r>
          </w:p>
        </w:tc>
        <w:tc>
          <w:tcPr>
            <w:tcW w:w="998" w:type="dxa"/>
            <w:tcBorders>
              <w:top w:val="single" w:sz="4" w:space="0" w:color="auto"/>
              <w:left w:val="single" w:sz="4" w:space="0" w:color="auto"/>
              <w:bottom w:val="single" w:sz="4" w:space="0" w:color="auto"/>
            </w:tcBorders>
            <w:shd w:val="clear" w:color="auto" w:fill="FFFFFF"/>
          </w:tcPr>
          <w:p w14:paraId="1BFACFED"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0,50 p</w:t>
            </w:r>
          </w:p>
          <w:p w14:paraId="00077D03"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0,50 p</w:t>
            </w:r>
          </w:p>
          <w:p w14:paraId="3A537B43"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0,50 p</w:t>
            </w:r>
          </w:p>
          <w:p w14:paraId="2FAC8266" w14:textId="319DBD0B" w:rsidR="00AC4CD1" w:rsidRPr="00CA5740" w:rsidRDefault="003E69F8">
            <w:pPr>
              <w:pStyle w:val="Other0"/>
              <w:spacing w:before="120" w:after="120" w:line="276" w:lineRule="auto"/>
              <w:jc w:val="center"/>
              <w:rPr>
                <w:b/>
                <w:bCs/>
                <w:color w:val="auto"/>
                <w:sz w:val="20"/>
                <w:szCs w:val="20"/>
              </w:rPr>
            </w:pPr>
            <w:r w:rsidRPr="00CA5740">
              <w:rPr>
                <w:b/>
                <w:bCs/>
                <w:color w:val="auto"/>
                <w:sz w:val="20"/>
                <w:szCs w:val="20"/>
              </w:rPr>
              <w:t>1,50 p</w:t>
            </w:r>
          </w:p>
        </w:tc>
        <w:tc>
          <w:tcPr>
            <w:tcW w:w="1134" w:type="dxa"/>
            <w:tcBorders>
              <w:top w:val="single" w:sz="4" w:space="0" w:color="auto"/>
              <w:left w:val="single" w:sz="4" w:space="0" w:color="auto"/>
              <w:bottom w:val="single" w:sz="4" w:space="0" w:color="auto"/>
            </w:tcBorders>
            <w:vAlign w:val="center"/>
          </w:tcPr>
          <w:p w14:paraId="081347FE"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66BD92F1"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11BB262F" w14:textId="77777777" w:rsidR="00AC4CD1" w:rsidRPr="00CA5740" w:rsidRDefault="00AC4CD1">
            <w:pPr>
              <w:pStyle w:val="Other0"/>
              <w:spacing w:before="60"/>
              <w:jc w:val="center"/>
              <w:rPr>
                <w:b/>
                <w:bCs/>
                <w:color w:val="auto"/>
                <w:sz w:val="18"/>
                <w:szCs w:val="18"/>
              </w:rPr>
            </w:pPr>
          </w:p>
        </w:tc>
      </w:tr>
      <w:tr w:rsidR="00CA5740" w:rsidRPr="00CA5740" w14:paraId="345104AE" w14:textId="77777777" w:rsidTr="000B6DDB">
        <w:trPr>
          <w:trHeight w:val="745"/>
          <w:jc w:val="center"/>
        </w:trPr>
        <w:tc>
          <w:tcPr>
            <w:tcW w:w="568" w:type="dxa"/>
            <w:tcBorders>
              <w:top w:val="single" w:sz="4" w:space="0" w:color="auto"/>
              <w:left w:val="single" w:sz="4" w:space="0" w:color="auto"/>
              <w:bottom w:val="single" w:sz="4" w:space="0" w:color="auto"/>
            </w:tcBorders>
            <w:shd w:val="clear" w:color="auto" w:fill="FFFFFF"/>
          </w:tcPr>
          <w:p w14:paraId="505890B4" w14:textId="013D7BF9" w:rsidR="00AC4CD1" w:rsidRPr="00CA5740" w:rsidRDefault="003E69F8">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9.</w:t>
            </w:r>
          </w:p>
        </w:tc>
        <w:tc>
          <w:tcPr>
            <w:tcW w:w="3255" w:type="dxa"/>
            <w:tcBorders>
              <w:top w:val="single" w:sz="4" w:space="0" w:color="auto"/>
              <w:left w:val="single" w:sz="4" w:space="0" w:color="auto"/>
              <w:bottom w:val="single" w:sz="4" w:space="0" w:color="auto"/>
            </w:tcBorders>
            <w:shd w:val="clear" w:color="auto" w:fill="FFFFFF"/>
          </w:tcPr>
          <w:p w14:paraId="09611DD5" w14:textId="77777777" w:rsidR="003E69F8" w:rsidRPr="00CA5740" w:rsidRDefault="00000000" w:rsidP="00697500">
            <w:pPr>
              <w:pStyle w:val="Other0"/>
              <w:ind w:left="127"/>
              <w:rPr>
                <w:color w:val="auto"/>
                <w:sz w:val="20"/>
                <w:szCs w:val="20"/>
              </w:rPr>
            </w:pPr>
            <w:r w:rsidRPr="00CA5740">
              <w:rPr>
                <w:color w:val="auto"/>
                <w:sz w:val="20"/>
                <w:szCs w:val="20"/>
              </w:rPr>
              <w:t>Urmărește modul de încasare a</w:t>
            </w:r>
            <w:r w:rsidRPr="00CA5740">
              <w:rPr>
                <w:color w:val="auto"/>
                <w:sz w:val="20"/>
                <w:szCs w:val="20"/>
              </w:rPr>
              <w:br/>
              <w:t xml:space="preserve">veniturilor. </w:t>
            </w:r>
          </w:p>
          <w:p w14:paraId="70B4361C" w14:textId="2EC9A8E5" w:rsidR="00AC4CD1" w:rsidRPr="00CA5740" w:rsidRDefault="00000000" w:rsidP="00697500">
            <w:pPr>
              <w:pStyle w:val="Other0"/>
              <w:ind w:left="125"/>
              <w:rPr>
                <w:color w:val="auto"/>
                <w:sz w:val="20"/>
                <w:szCs w:val="20"/>
              </w:rPr>
            </w:pPr>
            <w:r w:rsidRPr="00CA5740">
              <w:rPr>
                <w:b/>
                <w:bCs/>
                <w:color w:val="auto"/>
                <w:sz w:val="20"/>
                <w:szCs w:val="20"/>
              </w:rPr>
              <w:t>(Maxim 1 punct)</w:t>
            </w:r>
          </w:p>
        </w:tc>
        <w:tc>
          <w:tcPr>
            <w:tcW w:w="8646" w:type="dxa"/>
            <w:tcBorders>
              <w:top w:val="single" w:sz="4" w:space="0" w:color="auto"/>
              <w:left w:val="single" w:sz="4" w:space="0" w:color="auto"/>
              <w:bottom w:val="single" w:sz="4" w:space="0" w:color="auto"/>
            </w:tcBorders>
            <w:shd w:val="clear" w:color="auto" w:fill="FFFFFF"/>
          </w:tcPr>
          <w:p w14:paraId="4C8CBF84" w14:textId="0474A6F5" w:rsidR="00AC4CD1" w:rsidRPr="00CA5740" w:rsidRDefault="00697500">
            <w:pPr>
              <w:pStyle w:val="NormalWeb"/>
              <w:spacing w:before="0" w:beforeAutospacing="0" w:after="60" w:afterAutospacing="0"/>
              <w:ind w:left="130" w:right="137"/>
              <w:jc w:val="both"/>
              <w:rPr>
                <w:rStyle w:val="Robust"/>
                <w:sz w:val="20"/>
                <w:szCs w:val="20"/>
              </w:rPr>
            </w:pPr>
            <w:r w:rsidRPr="00CA5740">
              <w:rPr>
                <w:rStyle w:val="Robust"/>
                <w:sz w:val="20"/>
                <w:szCs w:val="20"/>
              </w:rPr>
              <w:t>9.1.</w:t>
            </w:r>
            <w:r w:rsidRPr="00CA5740">
              <w:rPr>
                <w:sz w:val="20"/>
                <w:szCs w:val="20"/>
              </w:rPr>
              <w:t xml:space="preserve"> Respectarea </w:t>
            </w:r>
            <w:r w:rsidRPr="00CA5740">
              <w:rPr>
                <w:rStyle w:val="Robust"/>
                <w:sz w:val="20"/>
                <w:szCs w:val="20"/>
              </w:rPr>
              <w:t>termenelor</w:t>
            </w:r>
            <w:r w:rsidRPr="00CA5740">
              <w:rPr>
                <w:sz w:val="20"/>
                <w:szCs w:val="20"/>
              </w:rPr>
              <w:t xml:space="preserve"> și a </w:t>
            </w:r>
            <w:r w:rsidRPr="00CA5740">
              <w:rPr>
                <w:rStyle w:val="Robust"/>
                <w:sz w:val="20"/>
                <w:szCs w:val="20"/>
              </w:rPr>
              <w:t>legalității încasării veniturilor</w:t>
            </w:r>
            <w:r w:rsidRPr="00CA5740">
              <w:rPr>
                <w:sz w:val="20"/>
                <w:szCs w:val="20"/>
              </w:rPr>
              <w:t>.</w:t>
            </w:r>
          </w:p>
        </w:tc>
        <w:tc>
          <w:tcPr>
            <w:tcW w:w="998" w:type="dxa"/>
            <w:tcBorders>
              <w:top w:val="single" w:sz="4" w:space="0" w:color="auto"/>
              <w:left w:val="single" w:sz="4" w:space="0" w:color="auto"/>
              <w:bottom w:val="single" w:sz="4" w:space="0" w:color="auto"/>
            </w:tcBorders>
            <w:shd w:val="clear" w:color="auto" w:fill="FFFFFF"/>
          </w:tcPr>
          <w:p w14:paraId="51FDB697" w14:textId="563FC390" w:rsidR="00AC4CD1" w:rsidRPr="00CA5740" w:rsidRDefault="00000000" w:rsidP="00697500">
            <w:pPr>
              <w:pStyle w:val="Other0"/>
              <w:spacing w:before="120" w:after="120" w:line="276" w:lineRule="auto"/>
              <w:jc w:val="center"/>
              <w:rPr>
                <w:b/>
                <w:bCs/>
                <w:color w:val="auto"/>
                <w:sz w:val="20"/>
                <w:szCs w:val="20"/>
              </w:rPr>
            </w:pPr>
            <w:r w:rsidRPr="00CA5740">
              <w:rPr>
                <w:b/>
                <w:bCs/>
                <w:color w:val="auto"/>
                <w:sz w:val="20"/>
                <w:szCs w:val="20"/>
              </w:rPr>
              <w:t>1 p</w:t>
            </w:r>
          </w:p>
        </w:tc>
        <w:tc>
          <w:tcPr>
            <w:tcW w:w="1134" w:type="dxa"/>
            <w:tcBorders>
              <w:top w:val="single" w:sz="4" w:space="0" w:color="auto"/>
              <w:left w:val="single" w:sz="4" w:space="0" w:color="auto"/>
              <w:bottom w:val="single" w:sz="4" w:space="0" w:color="auto"/>
            </w:tcBorders>
            <w:vAlign w:val="center"/>
          </w:tcPr>
          <w:p w14:paraId="0D52A3A3"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365C6375"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11603EAC" w14:textId="77777777" w:rsidR="00AC4CD1" w:rsidRPr="00CA5740" w:rsidRDefault="00AC4CD1">
            <w:pPr>
              <w:pStyle w:val="Other0"/>
              <w:spacing w:before="60"/>
              <w:jc w:val="center"/>
              <w:rPr>
                <w:b/>
                <w:bCs/>
                <w:color w:val="auto"/>
                <w:sz w:val="18"/>
                <w:szCs w:val="18"/>
              </w:rPr>
            </w:pPr>
          </w:p>
        </w:tc>
      </w:tr>
      <w:tr w:rsidR="00CA5740" w:rsidRPr="00CA5740" w14:paraId="18C0A047" w14:textId="77777777" w:rsidTr="000B6DDB">
        <w:trPr>
          <w:trHeight w:hRule="exact" w:val="1431"/>
          <w:jc w:val="center"/>
        </w:trPr>
        <w:tc>
          <w:tcPr>
            <w:tcW w:w="568" w:type="dxa"/>
            <w:tcBorders>
              <w:top w:val="single" w:sz="4" w:space="0" w:color="auto"/>
              <w:left w:val="single" w:sz="4" w:space="0" w:color="auto"/>
              <w:bottom w:val="single" w:sz="4" w:space="0" w:color="auto"/>
            </w:tcBorders>
            <w:shd w:val="clear" w:color="auto" w:fill="FFFFFF"/>
          </w:tcPr>
          <w:p w14:paraId="232D69E5" w14:textId="4819C250"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1</w:t>
            </w:r>
            <w:r w:rsidR="00851C3C" w:rsidRPr="00CA5740">
              <w:rPr>
                <w:rFonts w:ascii="Times New Roman" w:hAnsi="Times New Roman" w:cs="Times New Roman"/>
                <w:b/>
                <w:bCs/>
                <w:color w:val="auto"/>
                <w:sz w:val="20"/>
                <w:szCs w:val="20"/>
              </w:rPr>
              <w:t>0</w:t>
            </w:r>
            <w:r w:rsidRPr="00CA5740">
              <w:rPr>
                <w:rFonts w:ascii="Times New Roman" w:hAnsi="Times New Roman" w:cs="Times New Roman"/>
                <w:b/>
                <w:bCs/>
                <w:color w:val="auto"/>
                <w:sz w:val="20"/>
                <w:szCs w:val="20"/>
              </w:rPr>
              <w:t>.</w:t>
            </w:r>
          </w:p>
        </w:tc>
        <w:tc>
          <w:tcPr>
            <w:tcW w:w="3255" w:type="dxa"/>
            <w:tcBorders>
              <w:top w:val="single" w:sz="4" w:space="0" w:color="auto"/>
              <w:left w:val="single" w:sz="4" w:space="0" w:color="auto"/>
              <w:bottom w:val="single" w:sz="4" w:space="0" w:color="auto"/>
            </w:tcBorders>
            <w:shd w:val="clear" w:color="auto" w:fill="FFFFFF"/>
          </w:tcPr>
          <w:p w14:paraId="20443223" w14:textId="77777777" w:rsidR="00AC4CD1" w:rsidRPr="00CA5740" w:rsidRDefault="00000000">
            <w:pPr>
              <w:pStyle w:val="Other0"/>
              <w:ind w:left="127"/>
              <w:rPr>
                <w:color w:val="auto"/>
                <w:sz w:val="20"/>
                <w:szCs w:val="20"/>
              </w:rPr>
            </w:pPr>
            <w:r w:rsidRPr="00CA5740">
              <w:rPr>
                <w:color w:val="auto"/>
                <w:sz w:val="20"/>
                <w:szCs w:val="20"/>
              </w:rPr>
              <w:t xml:space="preserve">Răspunde în ceea ce privește necesitatea, oportunitatea și legalitatea angajării și utilizării creditelor bugetare, în limita și cu destinația aprobate prin bugetul propriu. </w:t>
            </w:r>
            <w:r w:rsidRPr="00CA5740">
              <w:rPr>
                <w:b/>
                <w:bCs/>
                <w:color w:val="auto"/>
                <w:sz w:val="20"/>
                <w:szCs w:val="20"/>
              </w:rPr>
              <w:t>(Maxim 2 puncte)</w:t>
            </w:r>
          </w:p>
        </w:tc>
        <w:tc>
          <w:tcPr>
            <w:tcW w:w="8646" w:type="dxa"/>
            <w:tcBorders>
              <w:top w:val="single" w:sz="4" w:space="0" w:color="auto"/>
              <w:left w:val="single" w:sz="4" w:space="0" w:color="auto"/>
              <w:bottom w:val="single" w:sz="4" w:space="0" w:color="auto"/>
            </w:tcBorders>
            <w:shd w:val="clear" w:color="auto" w:fill="FFFFFF"/>
          </w:tcPr>
          <w:p w14:paraId="7344282D" w14:textId="2702400A" w:rsidR="00AC4CD1" w:rsidRPr="00CA5740" w:rsidRDefault="00000000">
            <w:pPr>
              <w:pStyle w:val="NormalWeb"/>
              <w:spacing w:before="0" w:beforeAutospacing="0" w:after="60" w:afterAutospacing="0"/>
              <w:rPr>
                <w:sz w:val="20"/>
                <w:szCs w:val="20"/>
              </w:rPr>
            </w:pPr>
            <w:r w:rsidRPr="00CA5740">
              <w:rPr>
                <w:rStyle w:val="Robust"/>
                <w:sz w:val="20"/>
                <w:szCs w:val="20"/>
              </w:rPr>
              <w:t xml:space="preserve">   1</w:t>
            </w:r>
            <w:r w:rsidR="00851C3C" w:rsidRPr="00CA5740">
              <w:rPr>
                <w:rStyle w:val="Robust"/>
                <w:sz w:val="20"/>
                <w:szCs w:val="20"/>
              </w:rPr>
              <w:t>0</w:t>
            </w:r>
            <w:r w:rsidRPr="00CA5740">
              <w:rPr>
                <w:rStyle w:val="Robust"/>
                <w:sz w:val="20"/>
                <w:szCs w:val="20"/>
              </w:rPr>
              <w:t>.1.</w:t>
            </w:r>
            <w:r w:rsidRPr="00CA5740">
              <w:rPr>
                <w:sz w:val="20"/>
                <w:szCs w:val="20"/>
              </w:rPr>
              <w:t xml:space="preserve"> Întocmirea </w:t>
            </w:r>
            <w:r w:rsidRPr="00CA5740">
              <w:rPr>
                <w:rStyle w:val="Robust"/>
                <w:sz w:val="20"/>
                <w:szCs w:val="20"/>
              </w:rPr>
              <w:t>documentelor legale</w:t>
            </w:r>
            <w:r w:rsidRPr="00CA5740">
              <w:rPr>
                <w:sz w:val="20"/>
                <w:szCs w:val="20"/>
              </w:rPr>
              <w:t xml:space="preserve"> privind </w:t>
            </w:r>
            <w:r w:rsidRPr="00CA5740">
              <w:rPr>
                <w:rStyle w:val="Robust"/>
                <w:sz w:val="20"/>
                <w:szCs w:val="20"/>
              </w:rPr>
              <w:t>managementul financiar</w:t>
            </w:r>
            <w:r w:rsidRPr="00CA5740">
              <w:rPr>
                <w:sz w:val="20"/>
                <w:szCs w:val="20"/>
              </w:rPr>
              <w:t xml:space="preserve">: </w:t>
            </w:r>
          </w:p>
          <w:p w14:paraId="18C640C9" w14:textId="77777777" w:rsidR="00AC4CD1" w:rsidRPr="00CA5740" w:rsidRDefault="00000000">
            <w:pPr>
              <w:pStyle w:val="NormalWeb"/>
              <w:numPr>
                <w:ilvl w:val="0"/>
                <w:numId w:val="15"/>
              </w:numPr>
              <w:spacing w:before="0" w:beforeAutospacing="0" w:after="60" w:afterAutospacing="0"/>
              <w:ind w:left="272" w:hanging="142"/>
              <w:rPr>
                <w:sz w:val="20"/>
                <w:szCs w:val="20"/>
              </w:rPr>
            </w:pPr>
            <w:r w:rsidRPr="00CA5740">
              <w:rPr>
                <w:rStyle w:val="Robust"/>
                <w:sz w:val="20"/>
                <w:szCs w:val="20"/>
              </w:rPr>
              <w:t>Monitorizarea întocmirii documentelor legale</w:t>
            </w:r>
            <w:r w:rsidRPr="00CA5740">
              <w:rPr>
                <w:sz w:val="20"/>
                <w:szCs w:val="20"/>
              </w:rPr>
              <w:t xml:space="preserve"> privind </w:t>
            </w:r>
            <w:r w:rsidRPr="00CA5740">
              <w:rPr>
                <w:rStyle w:val="Robust"/>
                <w:sz w:val="20"/>
                <w:szCs w:val="20"/>
              </w:rPr>
              <w:t>execuția financiară</w:t>
            </w:r>
            <w:r w:rsidRPr="00CA5740">
              <w:rPr>
                <w:sz w:val="20"/>
                <w:szCs w:val="20"/>
              </w:rPr>
              <w:t>.</w:t>
            </w:r>
          </w:p>
          <w:p w14:paraId="08B00B02" w14:textId="1A840926" w:rsidR="00AC4CD1" w:rsidRPr="00CA5740" w:rsidRDefault="00000000">
            <w:pPr>
              <w:pStyle w:val="NormalWeb"/>
              <w:spacing w:before="0" w:beforeAutospacing="0" w:after="60" w:afterAutospacing="0"/>
              <w:ind w:left="130"/>
              <w:rPr>
                <w:sz w:val="20"/>
                <w:szCs w:val="20"/>
              </w:rPr>
            </w:pPr>
            <w:r w:rsidRPr="00CA5740">
              <w:rPr>
                <w:rStyle w:val="Robust"/>
                <w:sz w:val="20"/>
                <w:szCs w:val="20"/>
              </w:rPr>
              <w:t>1</w:t>
            </w:r>
            <w:r w:rsidR="00851C3C" w:rsidRPr="00CA5740">
              <w:rPr>
                <w:rStyle w:val="Robust"/>
                <w:sz w:val="20"/>
                <w:szCs w:val="20"/>
              </w:rPr>
              <w:t>0</w:t>
            </w:r>
            <w:r w:rsidRPr="00CA5740">
              <w:rPr>
                <w:rStyle w:val="Robust"/>
                <w:sz w:val="20"/>
                <w:szCs w:val="20"/>
              </w:rPr>
              <w:t>.2.</w:t>
            </w:r>
            <w:r w:rsidRPr="00CA5740">
              <w:rPr>
                <w:sz w:val="20"/>
                <w:szCs w:val="20"/>
              </w:rPr>
              <w:t xml:space="preserve"> Urmărește </w:t>
            </w:r>
            <w:r w:rsidRPr="00CA5740">
              <w:rPr>
                <w:rStyle w:val="Robust"/>
                <w:sz w:val="20"/>
                <w:szCs w:val="20"/>
              </w:rPr>
              <w:t>aprobarea deciziilor de natură financiară</w:t>
            </w:r>
            <w:r w:rsidRPr="00CA5740">
              <w:rPr>
                <w:sz w:val="20"/>
                <w:szCs w:val="20"/>
              </w:rPr>
              <w:t xml:space="preserve"> în </w:t>
            </w:r>
            <w:r w:rsidRPr="00CA5740">
              <w:rPr>
                <w:rStyle w:val="Robust"/>
                <w:sz w:val="20"/>
                <w:szCs w:val="20"/>
              </w:rPr>
              <w:t>consiliul de administrație</w:t>
            </w:r>
            <w:r w:rsidRPr="00CA5740">
              <w:rPr>
                <w:sz w:val="20"/>
                <w:szCs w:val="20"/>
              </w:rPr>
              <w:t xml:space="preserve">, numai după </w:t>
            </w:r>
            <w:r w:rsidRPr="00CA5740">
              <w:rPr>
                <w:rStyle w:val="Robust"/>
                <w:sz w:val="20"/>
                <w:szCs w:val="20"/>
              </w:rPr>
              <w:t>precizarea temeiului legal în vigoare</w:t>
            </w:r>
            <w:r w:rsidRPr="00CA5740">
              <w:rPr>
                <w:sz w:val="20"/>
                <w:szCs w:val="20"/>
              </w:rPr>
              <w:t>.</w:t>
            </w:r>
          </w:p>
          <w:p w14:paraId="64A2F0BD" w14:textId="77777777" w:rsidR="00AC4CD1" w:rsidRPr="00CA5740" w:rsidRDefault="00AC4CD1">
            <w:pPr>
              <w:pStyle w:val="NormalWeb"/>
              <w:spacing w:before="0" w:beforeAutospacing="0" w:after="60" w:afterAutospacing="0"/>
              <w:ind w:left="130" w:right="137"/>
              <w:jc w:val="both"/>
              <w:rPr>
                <w:rStyle w:val="Robust"/>
                <w:sz w:val="20"/>
                <w:szCs w:val="20"/>
              </w:rPr>
            </w:pPr>
          </w:p>
        </w:tc>
        <w:tc>
          <w:tcPr>
            <w:tcW w:w="998" w:type="dxa"/>
            <w:tcBorders>
              <w:top w:val="single" w:sz="4" w:space="0" w:color="auto"/>
              <w:left w:val="single" w:sz="4" w:space="0" w:color="auto"/>
              <w:bottom w:val="single" w:sz="4" w:space="0" w:color="auto"/>
            </w:tcBorders>
            <w:shd w:val="clear" w:color="auto" w:fill="FFFFFF"/>
            <w:vAlign w:val="center"/>
          </w:tcPr>
          <w:p w14:paraId="59FA7885"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1 p</w:t>
            </w:r>
          </w:p>
          <w:p w14:paraId="78EE7BCD"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1 p</w:t>
            </w:r>
          </w:p>
        </w:tc>
        <w:tc>
          <w:tcPr>
            <w:tcW w:w="1134" w:type="dxa"/>
            <w:tcBorders>
              <w:top w:val="single" w:sz="4" w:space="0" w:color="auto"/>
              <w:left w:val="single" w:sz="4" w:space="0" w:color="auto"/>
              <w:bottom w:val="single" w:sz="4" w:space="0" w:color="auto"/>
            </w:tcBorders>
            <w:vAlign w:val="center"/>
          </w:tcPr>
          <w:p w14:paraId="7010607B"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3F523603"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4FEED726" w14:textId="77777777" w:rsidR="00AC4CD1" w:rsidRPr="00CA5740" w:rsidRDefault="00AC4CD1">
            <w:pPr>
              <w:pStyle w:val="Other0"/>
              <w:spacing w:before="60"/>
              <w:jc w:val="center"/>
              <w:rPr>
                <w:b/>
                <w:bCs/>
                <w:color w:val="auto"/>
                <w:sz w:val="18"/>
                <w:szCs w:val="18"/>
              </w:rPr>
            </w:pPr>
          </w:p>
        </w:tc>
      </w:tr>
      <w:tr w:rsidR="00CA5740" w:rsidRPr="00CA5740" w14:paraId="38858745" w14:textId="77777777" w:rsidTr="000B6DDB">
        <w:trPr>
          <w:trHeight w:hRule="exact" w:val="992"/>
          <w:jc w:val="center"/>
        </w:trPr>
        <w:tc>
          <w:tcPr>
            <w:tcW w:w="568" w:type="dxa"/>
            <w:tcBorders>
              <w:top w:val="single" w:sz="4" w:space="0" w:color="auto"/>
              <w:left w:val="single" w:sz="4" w:space="0" w:color="auto"/>
              <w:bottom w:val="single" w:sz="4" w:space="0" w:color="auto"/>
            </w:tcBorders>
            <w:shd w:val="clear" w:color="auto" w:fill="FFFFFF"/>
          </w:tcPr>
          <w:p w14:paraId="30D1849B" w14:textId="7F335931"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1</w:t>
            </w:r>
            <w:r w:rsidR="00851C3C" w:rsidRPr="00CA5740">
              <w:rPr>
                <w:rFonts w:ascii="Times New Roman" w:hAnsi="Times New Roman" w:cs="Times New Roman"/>
                <w:b/>
                <w:bCs/>
                <w:color w:val="auto"/>
                <w:sz w:val="20"/>
                <w:szCs w:val="20"/>
              </w:rPr>
              <w:t>1</w:t>
            </w:r>
            <w:r w:rsidRPr="00CA5740">
              <w:rPr>
                <w:rFonts w:ascii="Times New Roman" w:hAnsi="Times New Roman" w:cs="Times New Roman"/>
                <w:b/>
                <w:bCs/>
                <w:color w:val="auto"/>
                <w:sz w:val="20"/>
                <w:szCs w:val="20"/>
              </w:rPr>
              <w:t>.</w:t>
            </w:r>
          </w:p>
        </w:tc>
        <w:tc>
          <w:tcPr>
            <w:tcW w:w="3255" w:type="dxa"/>
            <w:tcBorders>
              <w:top w:val="single" w:sz="4" w:space="0" w:color="auto"/>
              <w:left w:val="single" w:sz="4" w:space="0" w:color="auto"/>
              <w:bottom w:val="single" w:sz="4" w:space="0" w:color="auto"/>
            </w:tcBorders>
            <w:shd w:val="clear" w:color="auto" w:fill="FFFFFF"/>
          </w:tcPr>
          <w:p w14:paraId="7677BB40" w14:textId="77777777" w:rsidR="00330F94" w:rsidRPr="00CA5740" w:rsidRDefault="00000000">
            <w:pPr>
              <w:pStyle w:val="Other0"/>
              <w:ind w:left="127"/>
              <w:rPr>
                <w:color w:val="auto"/>
                <w:sz w:val="20"/>
                <w:szCs w:val="20"/>
              </w:rPr>
            </w:pPr>
            <w:r w:rsidRPr="00CA5740">
              <w:rPr>
                <w:color w:val="auto"/>
                <w:sz w:val="20"/>
                <w:szCs w:val="20"/>
              </w:rPr>
              <w:t>Răspunde de integritatea și buna</w:t>
            </w:r>
            <w:r w:rsidRPr="00CA5740">
              <w:rPr>
                <w:color w:val="auto"/>
                <w:sz w:val="20"/>
                <w:szCs w:val="20"/>
              </w:rPr>
              <w:br/>
              <w:t>funcționare a bunurilor aflate în</w:t>
            </w:r>
            <w:r w:rsidRPr="00CA5740">
              <w:rPr>
                <w:color w:val="auto"/>
                <w:sz w:val="20"/>
                <w:szCs w:val="20"/>
              </w:rPr>
              <w:br/>
              <w:t xml:space="preserve">administrare. </w:t>
            </w:r>
          </w:p>
          <w:p w14:paraId="70D90CB7" w14:textId="6871F2AD" w:rsidR="00AC4CD1" w:rsidRPr="00CA5740" w:rsidRDefault="00000000">
            <w:pPr>
              <w:pStyle w:val="Other0"/>
              <w:ind w:left="127"/>
              <w:rPr>
                <w:color w:val="auto"/>
                <w:sz w:val="20"/>
                <w:szCs w:val="20"/>
              </w:rPr>
            </w:pPr>
            <w:r w:rsidRPr="00CA5740">
              <w:rPr>
                <w:b/>
                <w:bCs/>
                <w:color w:val="auto"/>
                <w:sz w:val="20"/>
                <w:szCs w:val="20"/>
              </w:rPr>
              <w:t>(Maxim 2 puncte)</w:t>
            </w:r>
          </w:p>
        </w:tc>
        <w:tc>
          <w:tcPr>
            <w:tcW w:w="8646" w:type="dxa"/>
            <w:tcBorders>
              <w:top w:val="single" w:sz="4" w:space="0" w:color="auto"/>
              <w:left w:val="single" w:sz="4" w:space="0" w:color="auto"/>
              <w:bottom w:val="single" w:sz="4" w:space="0" w:color="auto"/>
            </w:tcBorders>
            <w:shd w:val="clear" w:color="auto" w:fill="FFFFFF"/>
          </w:tcPr>
          <w:p w14:paraId="51C9C396" w14:textId="375889B8" w:rsidR="00AC4CD1" w:rsidRPr="00CA5740" w:rsidRDefault="00000000">
            <w:pPr>
              <w:pStyle w:val="NormalWeb"/>
              <w:spacing w:before="0" w:beforeAutospacing="0" w:after="60" w:afterAutospacing="0"/>
              <w:ind w:left="130"/>
              <w:rPr>
                <w:sz w:val="20"/>
                <w:szCs w:val="20"/>
              </w:rPr>
            </w:pPr>
            <w:r w:rsidRPr="00CA5740">
              <w:rPr>
                <w:rStyle w:val="Robust"/>
                <w:sz w:val="20"/>
                <w:szCs w:val="20"/>
              </w:rPr>
              <w:t>1</w:t>
            </w:r>
            <w:r w:rsidR="00330F94" w:rsidRPr="00CA5740">
              <w:rPr>
                <w:rStyle w:val="Robust"/>
                <w:sz w:val="20"/>
                <w:szCs w:val="20"/>
              </w:rPr>
              <w:t>1</w:t>
            </w:r>
            <w:r w:rsidRPr="00CA5740">
              <w:rPr>
                <w:rStyle w:val="Robust"/>
                <w:sz w:val="20"/>
                <w:szCs w:val="20"/>
              </w:rPr>
              <w:t>.1.</w:t>
            </w:r>
            <w:r w:rsidRPr="00CA5740">
              <w:rPr>
                <w:sz w:val="20"/>
                <w:szCs w:val="20"/>
              </w:rPr>
              <w:t xml:space="preserve"> Asigurarea </w:t>
            </w:r>
            <w:r w:rsidRPr="00CA5740">
              <w:rPr>
                <w:rStyle w:val="Robust"/>
                <w:sz w:val="20"/>
                <w:szCs w:val="20"/>
              </w:rPr>
              <w:t>nivelului optim</w:t>
            </w:r>
            <w:r w:rsidRPr="00CA5740">
              <w:rPr>
                <w:sz w:val="20"/>
                <w:szCs w:val="20"/>
              </w:rPr>
              <w:t xml:space="preserve"> privind </w:t>
            </w:r>
            <w:r w:rsidRPr="00CA5740">
              <w:rPr>
                <w:rStyle w:val="Robust"/>
                <w:sz w:val="20"/>
                <w:szCs w:val="20"/>
              </w:rPr>
              <w:t>păstrarea integrității</w:t>
            </w:r>
            <w:r w:rsidRPr="00CA5740">
              <w:rPr>
                <w:sz w:val="20"/>
                <w:szCs w:val="20"/>
              </w:rPr>
              <w:t xml:space="preserve"> și </w:t>
            </w:r>
            <w:r w:rsidRPr="00CA5740">
              <w:rPr>
                <w:rStyle w:val="Robust"/>
                <w:sz w:val="20"/>
                <w:szCs w:val="20"/>
              </w:rPr>
              <w:t>funcționalitatea bunurilor</w:t>
            </w:r>
            <w:r w:rsidRPr="00CA5740">
              <w:rPr>
                <w:sz w:val="20"/>
                <w:szCs w:val="20"/>
              </w:rPr>
              <w:t xml:space="preserve"> aflate în administrare.</w:t>
            </w:r>
          </w:p>
          <w:p w14:paraId="44613C1D" w14:textId="02FF674F" w:rsidR="00AC4CD1" w:rsidRPr="00CA5740" w:rsidRDefault="00000000" w:rsidP="00330F94">
            <w:pPr>
              <w:pStyle w:val="NormalWeb"/>
              <w:spacing w:before="0" w:beforeAutospacing="0" w:after="60" w:afterAutospacing="0"/>
              <w:ind w:left="130" w:right="135"/>
              <w:jc w:val="both"/>
              <w:rPr>
                <w:sz w:val="20"/>
                <w:szCs w:val="20"/>
              </w:rPr>
            </w:pPr>
            <w:r w:rsidRPr="00CA5740">
              <w:rPr>
                <w:rStyle w:val="Robust"/>
                <w:sz w:val="20"/>
                <w:szCs w:val="20"/>
              </w:rPr>
              <w:t>1</w:t>
            </w:r>
            <w:r w:rsidR="00330F94" w:rsidRPr="00CA5740">
              <w:rPr>
                <w:rStyle w:val="Robust"/>
                <w:sz w:val="20"/>
                <w:szCs w:val="20"/>
              </w:rPr>
              <w:t>1</w:t>
            </w:r>
            <w:r w:rsidRPr="00CA5740">
              <w:rPr>
                <w:rStyle w:val="Robust"/>
                <w:sz w:val="20"/>
                <w:szCs w:val="20"/>
              </w:rPr>
              <w:t>.2.</w:t>
            </w:r>
            <w:r w:rsidRPr="00CA5740">
              <w:rPr>
                <w:sz w:val="20"/>
                <w:szCs w:val="20"/>
              </w:rPr>
              <w:t xml:space="preserve"> Asigurarea </w:t>
            </w:r>
            <w:r w:rsidRPr="00CA5740">
              <w:rPr>
                <w:rStyle w:val="Robust"/>
                <w:sz w:val="20"/>
                <w:szCs w:val="20"/>
              </w:rPr>
              <w:t>nivelului satisfacției beneficiarilor</w:t>
            </w:r>
            <w:r w:rsidRPr="00CA5740">
              <w:rPr>
                <w:sz w:val="20"/>
                <w:szCs w:val="20"/>
              </w:rPr>
              <w:t xml:space="preserve"> privind </w:t>
            </w:r>
            <w:r w:rsidRPr="00CA5740">
              <w:rPr>
                <w:rStyle w:val="Robust"/>
                <w:sz w:val="20"/>
                <w:szCs w:val="20"/>
              </w:rPr>
              <w:t>dotarea și funcționalitatea bunurilor</w:t>
            </w:r>
            <w:r w:rsidRPr="00CA5740">
              <w:rPr>
                <w:sz w:val="20"/>
                <w:szCs w:val="20"/>
              </w:rPr>
              <w:t xml:space="preserve"> aflate în administrare.</w:t>
            </w:r>
          </w:p>
          <w:p w14:paraId="614C1094" w14:textId="77777777" w:rsidR="00AC4CD1" w:rsidRPr="00CA5740" w:rsidRDefault="00AC4CD1">
            <w:pPr>
              <w:pStyle w:val="NormalWeb"/>
              <w:spacing w:before="0" w:beforeAutospacing="0" w:after="60" w:afterAutospacing="0"/>
              <w:ind w:left="130" w:right="137"/>
              <w:jc w:val="both"/>
              <w:rPr>
                <w:rStyle w:val="Robust"/>
                <w:sz w:val="20"/>
                <w:szCs w:val="20"/>
              </w:rPr>
            </w:pPr>
          </w:p>
        </w:tc>
        <w:tc>
          <w:tcPr>
            <w:tcW w:w="998" w:type="dxa"/>
            <w:tcBorders>
              <w:top w:val="single" w:sz="4" w:space="0" w:color="auto"/>
              <w:left w:val="single" w:sz="4" w:space="0" w:color="auto"/>
              <w:bottom w:val="single" w:sz="4" w:space="0" w:color="auto"/>
            </w:tcBorders>
            <w:shd w:val="clear" w:color="auto" w:fill="FFFFFF"/>
          </w:tcPr>
          <w:p w14:paraId="3E24FB1F"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1 p</w:t>
            </w:r>
          </w:p>
          <w:p w14:paraId="2BC2A9AE"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1 p</w:t>
            </w:r>
          </w:p>
        </w:tc>
        <w:tc>
          <w:tcPr>
            <w:tcW w:w="1134" w:type="dxa"/>
            <w:tcBorders>
              <w:top w:val="single" w:sz="4" w:space="0" w:color="auto"/>
              <w:left w:val="single" w:sz="4" w:space="0" w:color="auto"/>
              <w:bottom w:val="single" w:sz="4" w:space="0" w:color="auto"/>
            </w:tcBorders>
            <w:vAlign w:val="center"/>
          </w:tcPr>
          <w:p w14:paraId="65F454BF"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696409BD"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3DD67625" w14:textId="77777777" w:rsidR="00AC4CD1" w:rsidRPr="00CA5740" w:rsidRDefault="00AC4CD1">
            <w:pPr>
              <w:pStyle w:val="Other0"/>
              <w:spacing w:before="60"/>
              <w:jc w:val="center"/>
              <w:rPr>
                <w:b/>
                <w:bCs/>
                <w:color w:val="auto"/>
                <w:sz w:val="18"/>
                <w:szCs w:val="18"/>
              </w:rPr>
            </w:pPr>
          </w:p>
          <w:p w14:paraId="677F4527" w14:textId="77777777" w:rsidR="00A51CF5" w:rsidRPr="00CA5740" w:rsidRDefault="00A51CF5" w:rsidP="00A51CF5">
            <w:pPr>
              <w:rPr>
                <w:rFonts w:ascii="Times New Roman" w:hAnsi="Times New Roman" w:cs="Times New Roman"/>
                <w:color w:val="auto"/>
              </w:rPr>
            </w:pPr>
          </w:p>
          <w:p w14:paraId="188CCF99" w14:textId="77777777" w:rsidR="00A51CF5" w:rsidRPr="00CA5740" w:rsidRDefault="00A51CF5" w:rsidP="00A51CF5">
            <w:pPr>
              <w:rPr>
                <w:rFonts w:ascii="Times New Roman" w:hAnsi="Times New Roman" w:cs="Times New Roman"/>
                <w:color w:val="auto"/>
              </w:rPr>
            </w:pPr>
          </w:p>
          <w:p w14:paraId="6D04DFAB" w14:textId="77777777" w:rsidR="00A51CF5" w:rsidRPr="00CA5740" w:rsidRDefault="00A51CF5" w:rsidP="00A51CF5">
            <w:pPr>
              <w:rPr>
                <w:rFonts w:ascii="Times New Roman" w:eastAsia="Times New Roman" w:hAnsi="Times New Roman" w:cs="Times New Roman"/>
                <w:b/>
                <w:bCs/>
                <w:color w:val="auto"/>
                <w:sz w:val="18"/>
                <w:szCs w:val="18"/>
              </w:rPr>
            </w:pPr>
          </w:p>
          <w:p w14:paraId="6F05A113" w14:textId="77777777" w:rsidR="00A51CF5" w:rsidRPr="00CA5740" w:rsidRDefault="00A51CF5" w:rsidP="00A51CF5">
            <w:pPr>
              <w:rPr>
                <w:rFonts w:ascii="Times New Roman" w:eastAsia="Times New Roman" w:hAnsi="Times New Roman" w:cs="Times New Roman"/>
                <w:b/>
                <w:bCs/>
                <w:color w:val="auto"/>
                <w:sz w:val="18"/>
                <w:szCs w:val="18"/>
              </w:rPr>
            </w:pPr>
          </w:p>
          <w:p w14:paraId="46013CC7" w14:textId="77777777" w:rsidR="00A51CF5" w:rsidRPr="00CA5740" w:rsidRDefault="00A51CF5" w:rsidP="00A51CF5">
            <w:pPr>
              <w:rPr>
                <w:rFonts w:ascii="Times New Roman" w:hAnsi="Times New Roman" w:cs="Times New Roman"/>
                <w:color w:val="auto"/>
              </w:rPr>
            </w:pPr>
          </w:p>
        </w:tc>
      </w:tr>
      <w:tr w:rsidR="00CA5740" w:rsidRPr="00CA5740" w14:paraId="5B0F8AA5" w14:textId="77777777" w:rsidTr="009134D6">
        <w:trPr>
          <w:trHeight w:val="960"/>
          <w:jc w:val="center"/>
        </w:trPr>
        <w:tc>
          <w:tcPr>
            <w:tcW w:w="568" w:type="dxa"/>
            <w:tcBorders>
              <w:top w:val="single" w:sz="4" w:space="0" w:color="auto"/>
              <w:left w:val="single" w:sz="4" w:space="0" w:color="auto"/>
              <w:bottom w:val="single" w:sz="4" w:space="0" w:color="auto"/>
            </w:tcBorders>
            <w:shd w:val="clear" w:color="auto" w:fill="FFFFFF"/>
          </w:tcPr>
          <w:p w14:paraId="75A327E6" w14:textId="2E062C06"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1</w:t>
            </w:r>
            <w:r w:rsidR="000B6DDB" w:rsidRPr="00CA5740">
              <w:rPr>
                <w:rFonts w:ascii="Times New Roman" w:hAnsi="Times New Roman" w:cs="Times New Roman"/>
                <w:b/>
                <w:bCs/>
                <w:color w:val="auto"/>
                <w:sz w:val="20"/>
                <w:szCs w:val="20"/>
              </w:rPr>
              <w:t>2</w:t>
            </w:r>
            <w:r w:rsidRPr="00CA5740">
              <w:rPr>
                <w:rFonts w:ascii="Times New Roman" w:hAnsi="Times New Roman" w:cs="Times New Roman"/>
                <w:b/>
                <w:bCs/>
                <w:color w:val="auto"/>
                <w:sz w:val="20"/>
                <w:szCs w:val="20"/>
              </w:rPr>
              <w:t>.</w:t>
            </w:r>
          </w:p>
        </w:tc>
        <w:tc>
          <w:tcPr>
            <w:tcW w:w="3255" w:type="dxa"/>
            <w:tcBorders>
              <w:top w:val="single" w:sz="4" w:space="0" w:color="auto"/>
              <w:left w:val="single" w:sz="4" w:space="0" w:color="auto"/>
              <w:bottom w:val="single" w:sz="4" w:space="0" w:color="auto"/>
            </w:tcBorders>
            <w:shd w:val="clear" w:color="auto" w:fill="FFFFFF"/>
          </w:tcPr>
          <w:p w14:paraId="0F3E877D" w14:textId="77777777" w:rsidR="00AC4CD1" w:rsidRPr="00CA5740" w:rsidRDefault="00000000" w:rsidP="009134D6">
            <w:pPr>
              <w:pStyle w:val="Other0"/>
              <w:ind w:left="125"/>
              <w:rPr>
                <w:color w:val="auto"/>
                <w:sz w:val="20"/>
                <w:szCs w:val="20"/>
              </w:rPr>
            </w:pPr>
            <w:r w:rsidRPr="00CA5740">
              <w:rPr>
                <w:color w:val="auto"/>
                <w:sz w:val="20"/>
                <w:szCs w:val="20"/>
              </w:rPr>
              <w:t xml:space="preserve">Răspunde de organizarea și ținerea la zi a contabilității și prezentarea la termen a bilanțurilor contabile și a conturilor de execuție bugetară. </w:t>
            </w:r>
            <w:r w:rsidRPr="00CA5740">
              <w:rPr>
                <w:b/>
                <w:bCs/>
                <w:color w:val="auto"/>
                <w:sz w:val="20"/>
                <w:szCs w:val="20"/>
              </w:rPr>
              <w:t>(Maxim 2 puncte)</w:t>
            </w:r>
          </w:p>
        </w:tc>
        <w:tc>
          <w:tcPr>
            <w:tcW w:w="8646" w:type="dxa"/>
            <w:tcBorders>
              <w:top w:val="single" w:sz="4" w:space="0" w:color="auto"/>
              <w:left w:val="single" w:sz="4" w:space="0" w:color="auto"/>
              <w:bottom w:val="single" w:sz="4" w:space="0" w:color="auto"/>
            </w:tcBorders>
            <w:shd w:val="clear" w:color="auto" w:fill="FFFFFF"/>
          </w:tcPr>
          <w:p w14:paraId="637B2E83" w14:textId="77777777" w:rsidR="000B6DDB" w:rsidRPr="00CA5740" w:rsidRDefault="00000000" w:rsidP="009134D6">
            <w:pPr>
              <w:pStyle w:val="NormalWeb"/>
              <w:spacing w:before="0" w:beforeAutospacing="0" w:after="0" w:afterAutospacing="0"/>
              <w:ind w:left="130"/>
              <w:jc w:val="both"/>
              <w:rPr>
                <w:sz w:val="20"/>
                <w:szCs w:val="20"/>
              </w:rPr>
            </w:pPr>
            <w:r w:rsidRPr="00CA5740">
              <w:rPr>
                <w:rStyle w:val="Robust"/>
                <w:sz w:val="20"/>
                <w:szCs w:val="20"/>
              </w:rPr>
              <w:t>1</w:t>
            </w:r>
            <w:r w:rsidR="000B6DDB" w:rsidRPr="00CA5740">
              <w:rPr>
                <w:rStyle w:val="Robust"/>
                <w:sz w:val="20"/>
                <w:szCs w:val="20"/>
              </w:rPr>
              <w:t>2</w:t>
            </w:r>
            <w:r w:rsidRPr="00CA5740">
              <w:rPr>
                <w:rStyle w:val="Robust"/>
                <w:sz w:val="20"/>
                <w:szCs w:val="20"/>
              </w:rPr>
              <w:t>.1.</w:t>
            </w:r>
            <w:r w:rsidRPr="00CA5740">
              <w:rPr>
                <w:sz w:val="20"/>
                <w:szCs w:val="20"/>
              </w:rPr>
              <w:t xml:space="preserve"> Asigurarea </w:t>
            </w:r>
            <w:r w:rsidRPr="00CA5740">
              <w:rPr>
                <w:rStyle w:val="Robust"/>
                <w:sz w:val="20"/>
                <w:szCs w:val="20"/>
              </w:rPr>
              <w:t>respectării legii</w:t>
            </w:r>
            <w:r w:rsidRPr="00CA5740">
              <w:rPr>
                <w:sz w:val="20"/>
                <w:szCs w:val="20"/>
              </w:rPr>
              <w:t xml:space="preserve"> în </w:t>
            </w:r>
            <w:r w:rsidRPr="00CA5740">
              <w:rPr>
                <w:rStyle w:val="Robust"/>
                <w:sz w:val="20"/>
                <w:szCs w:val="20"/>
              </w:rPr>
              <w:t>întocmirea documentelor financiar-contabile</w:t>
            </w:r>
            <w:r w:rsidRPr="00CA5740">
              <w:rPr>
                <w:sz w:val="20"/>
                <w:szCs w:val="20"/>
              </w:rPr>
              <w:t>.</w:t>
            </w:r>
          </w:p>
          <w:p w14:paraId="6CE06D4C" w14:textId="07B452B3" w:rsidR="00AC4CD1" w:rsidRPr="00CA5740" w:rsidRDefault="00000000" w:rsidP="009134D6">
            <w:pPr>
              <w:pStyle w:val="NormalWeb"/>
              <w:spacing w:before="0" w:beforeAutospacing="0" w:after="0" w:afterAutospacing="0"/>
              <w:ind w:left="130"/>
              <w:jc w:val="both"/>
              <w:rPr>
                <w:sz w:val="20"/>
                <w:szCs w:val="20"/>
              </w:rPr>
            </w:pPr>
            <w:r w:rsidRPr="00CA5740">
              <w:rPr>
                <w:rStyle w:val="Robust"/>
                <w:sz w:val="20"/>
                <w:szCs w:val="20"/>
              </w:rPr>
              <w:t>Arhivarea și păstrarea documentelor financiar-contabile</w:t>
            </w:r>
            <w:r w:rsidRPr="00CA5740">
              <w:rPr>
                <w:sz w:val="20"/>
                <w:szCs w:val="20"/>
              </w:rPr>
              <w:t xml:space="preserve">, conform </w:t>
            </w:r>
            <w:r w:rsidRPr="00CA5740">
              <w:rPr>
                <w:rStyle w:val="Robust"/>
                <w:sz w:val="20"/>
                <w:szCs w:val="20"/>
              </w:rPr>
              <w:t>prevederilor legale</w:t>
            </w:r>
            <w:r w:rsidRPr="00CA5740">
              <w:rPr>
                <w:sz w:val="20"/>
                <w:szCs w:val="20"/>
              </w:rPr>
              <w:t>:</w:t>
            </w:r>
          </w:p>
          <w:p w14:paraId="78CDE0DC" w14:textId="77777777" w:rsidR="00AC4CD1" w:rsidRPr="00CA5740" w:rsidRDefault="00000000">
            <w:pPr>
              <w:pStyle w:val="NormalWeb"/>
              <w:numPr>
                <w:ilvl w:val="0"/>
                <w:numId w:val="15"/>
              </w:numPr>
              <w:spacing w:before="0" w:beforeAutospacing="0" w:after="0" w:afterAutospacing="0"/>
              <w:ind w:left="272" w:hanging="142"/>
              <w:jc w:val="both"/>
              <w:rPr>
                <w:sz w:val="20"/>
                <w:szCs w:val="20"/>
              </w:rPr>
            </w:pPr>
            <w:r w:rsidRPr="00CA5740">
              <w:rPr>
                <w:sz w:val="20"/>
                <w:szCs w:val="20"/>
              </w:rPr>
              <w:t xml:space="preserve">Asigurarea </w:t>
            </w:r>
            <w:r w:rsidRPr="00CA5740">
              <w:rPr>
                <w:rStyle w:val="Robust"/>
                <w:sz w:val="20"/>
                <w:szCs w:val="20"/>
              </w:rPr>
              <w:t>transparenței</w:t>
            </w:r>
            <w:r w:rsidRPr="00CA5740">
              <w:rPr>
                <w:sz w:val="20"/>
                <w:szCs w:val="20"/>
              </w:rPr>
              <w:t xml:space="preserve"> în </w:t>
            </w:r>
            <w:r w:rsidRPr="00CA5740">
              <w:rPr>
                <w:rStyle w:val="Robust"/>
                <w:sz w:val="20"/>
                <w:szCs w:val="20"/>
              </w:rPr>
              <w:t>elaborarea și execuția bugetară</w:t>
            </w:r>
            <w:r w:rsidRPr="00CA5740">
              <w:rPr>
                <w:sz w:val="20"/>
                <w:szCs w:val="20"/>
              </w:rPr>
              <w:t>.</w:t>
            </w:r>
          </w:p>
          <w:p w14:paraId="45D312C9" w14:textId="666A40BB" w:rsidR="00AC4CD1" w:rsidRPr="00CA5740" w:rsidRDefault="00000000" w:rsidP="009134D6">
            <w:pPr>
              <w:pStyle w:val="NormalWeb"/>
              <w:spacing w:before="0" w:beforeAutospacing="0" w:after="0" w:afterAutospacing="0"/>
              <w:ind w:left="130"/>
              <w:jc w:val="both"/>
              <w:rPr>
                <w:rStyle w:val="Robust"/>
                <w:sz w:val="20"/>
                <w:szCs w:val="20"/>
              </w:rPr>
            </w:pPr>
            <w:r w:rsidRPr="00CA5740">
              <w:rPr>
                <w:rStyle w:val="Robust"/>
                <w:sz w:val="20"/>
                <w:szCs w:val="20"/>
              </w:rPr>
              <w:t>1</w:t>
            </w:r>
            <w:r w:rsidR="000B6DDB" w:rsidRPr="00CA5740">
              <w:rPr>
                <w:rStyle w:val="Robust"/>
                <w:sz w:val="20"/>
                <w:szCs w:val="20"/>
              </w:rPr>
              <w:t>2</w:t>
            </w:r>
            <w:r w:rsidRPr="00CA5740">
              <w:rPr>
                <w:rStyle w:val="Robust"/>
                <w:sz w:val="20"/>
                <w:szCs w:val="20"/>
              </w:rPr>
              <w:t>.2.</w:t>
            </w:r>
            <w:r w:rsidRPr="00CA5740">
              <w:rPr>
                <w:sz w:val="20"/>
                <w:szCs w:val="20"/>
              </w:rPr>
              <w:t xml:space="preserve"> Supunerea spre </w:t>
            </w:r>
            <w:r w:rsidRPr="00CA5740">
              <w:rPr>
                <w:rStyle w:val="Robust"/>
                <w:sz w:val="20"/>
                <w:szCs w:val="20"/>
              </w:rPr>
              <w:t>aprobarea consiliului de administrație</w:t>
            </w:r>
            <w:r w:rsidRPr="00CA5740">
              <w:rPr>
                <w:sz w:val="20"/>
                <w:szCs w:val="20"/>
              </w:rPr>
              <w:t xml:space="preserve"> a </w:t>
            </w:r>
            <w:r w:rsidRPr="00CA5740">
              <w:rPr>
                <w:rStyle w:val="Robust"/>
                <w:sz w:val="20"/>
                <w:szCs w:val="20"/>
              </w:rPr>
              <w:t>raportului de execuție bugetară</w:t>
            </w:r>
            <w:r w:rsidRPr="00CA5740">
              <w:rPr>
                <w:sz w:val="20"/>
                <w:szCs w:val="20"/>
              </w:rPr>
              <w:t>.</w:t>
            </w:r>
          </w:p>
        </w:tc>
        <w:tc>
          <w:tcPr>
            <w:tcW w:w="998" w:type="dxa"/>
            <w:tcBorders>
              <w:top w:val="single" w:sz="4" w:space="0" w:color="auto"/>
              <w:left w:val="single" w:sz="4" w:space="0" w:color="auto"/>
              <w:bottom w:val="single" w:sz="4" w:space="0" w:color="auto"/>
            </w:tcBorders>
            <w:shd w:val="clear" w:color="auto" w:fill="FFFFFF"/>
          </w:tcPr>
          <w:p w14:paraId="4D8483AF"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1 p</w:t>
            </w:r>
          </w:p>
          <w:p w14:paraId="6FBCA22B"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1 p</w:t>
            </w:r>
          </w:p>
        </w:tc>
        <w:tc>
          <w:tcPr>
            <w:tcW w:w="1134" w:type="dxa"/>
            <w:tcBorders>
              <w:top w:val="single" w:sz="4" w:space="0" w:color="auto"/>
              <w:left w:val="single" w:sz="4" w:space="0" w:color="auto"/>
              <w:bottom w:val="single" w:sz="4" w:space="0" w:color="auto"/>
            </w:tcBorders>
            <w:vAlign w:val="center"/>
          </w:tcPr>
          <w:p w14:paraId="32A64468"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2F9B1C21"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6C92E95D" w14:textId="77777777" w:rsidR="00AC4CD1" w:rsidRPr="00CA5740" w:rsidRDefault="00AC4CD1">
            <w:pPr>
              <w:pStyle w:val="Other0"/>
              <w:spacing w:before="60"/>
              <w:jc w:val="center"/>
              <w:rPr>
                <w:b/>
                <w:bCs/>
                <w:color w:val="auto"/>
                <w:sz w:val="18"/>
                <w:szCs w:val="18"/>
              </w:rPr>
            </w:pPr>
          </w:p>
        </w:tc>
      </w:tr>
      <w:tr w:rsidR="00CA5740" w:rsidRPr="00CA5740" w14:paraId="4EEE1F8A" w14:textId="77777777" w:rsidTr="000B6DDB">
        <w:trPr>
          <w:trHeight w:hRule="exact" w:val="988"/>
          <w:jc w:val="center"/>
        </w:trPr>
        <w:tc>
          <w:tcPr>
            <w:tcW w:w="568" w:type="dxa"/>
            <w:tcBorders>
              <w:top w:val="single" w:sz="4" w:space="0" w:color="auto"/>
              <w:left w:val="single" w:sz="4" w:space="0" w:color="auto"/>
              <w:bottom w:val="single" w:sz="4" w:space="0" w:color="auto"/>
            </w:tcBorders>
            <w:shd w:val="clear" w:color="auto" w:fill="FFFFFF"/>
          </w:tcPr>
          <w:p w14:paraId="7E46D180" w14:textId="732FC10E"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1</w:t>
            </w:r>
            <w:r w:rsidR="00A45C26" w:rsidRPr="00CA5740">
              <w:rPr>
                <w:rFonts w:ascii="Times New Roman" w:hAnsi="Times New Roman" w:cs="Times New Roman"/>
                <w:b/>
                <w:bCs/>
                <w:color w:val="auto"/>
                <w:sz w:val="20"/>
                <w:szCs w:val="20"/>
              </w:rPr>
              <w:t>3</w:t>
            </w:r>
            <w:r w:rsidRPr="00CA5740">
              <w:rPr>
                <w:rFonts w:ascii="Times New Roman" w:hAnsi="Times New Roman" w:cs="Times New Roman"/>
                <w:b/>
                <w:bCs/>
                <w:color w:val="auto"/>
                <w:sz w:val="20"/>
                <w:szCs w:val="20"/>
              </w:rPr>
              <w:t>.</w:t>
            </w:r>
          </w:p>
        </w:tc>
        <w:tc>
          <w:tcPr>
            <w:tcW w:w="3255" w:type="dxa"/>
            <w:tcBorders>
              <w:top w:val="single" w:sz="4" w:space="0" w:color="auto"/>
              <w:left w:val="single" w:sz="4" w:space="0" w:color="auto"/>
              <w:bottom w:val="single" w:sz="4" w:space="0" w:color="auto"/>
            </w:tcBorders>
            <w:shd w:val="clear" w:color="auto" w:fill="FFFFFF"/>
          </w:tcPr>
          <w:p w14:paraId="7DE01B79" w14:textId="77777777" w:rsidR="00AC4CD1" w:rsidRPr="00CA5740" w:rsidRDefault="00000000">
            <w:pPr>
              <w:pStyle w:val="Other0"/>
              <w:ind w:left="127"/>
              <w:rPr>
                <w:color w:val="auto"/>
                <w:sz w:val="20"/>
                <w:szCs w:val="20"/>
              </w:rPr>
            </w:pPr>
            <w:r w:rsidRPr="00CA5740">
              <w:rPr>
                <w:color w:val="auto"/>
                <w:sz w:val="20"/>
                <w:szCs w:val="20"/>
              </w:rPr>
              <w:t>Răspunde de întocmirea corectă și la</w:t>
            </w:r>
            <w:r w:rsidRPr="00CA5740">
              <w:rPr>
                <w:color w:val="auto"/>
                <w:sz w:val="20"/>
                <w:szCs w:val="20"/>
              </w:rPr>
              <w:br/>
              <w:t>termen a statelor lunare de plată a</w:t>
            </w:r>
            <w:r w:rsidRPr="00CA5740">
              <w:rPr>
                <w:color w:val="auto"/>
                <w:sz w:val="20"/>
                <w:szCs w:val="20"/>
              </w:rPr>
              <w:br/>
              <w:t xml:space="preserve">drepturilor salariale. </w:t>
            </w:r>
          </w:p>
          <w:p w14:paraId="198AFA74" w14:textId="77777777" w:rsidR="00AC4CD1" w:rsidRPr="00CA5740" w:rsidRDefault="00000000">
            <w:pPr>
              <w:pStyle w:val="Other0"/>
              <w:ind w:left="127"/>
              <w:rPr>
                <w:color w:val="auto"/>
                <w:sz w:val="20"/>
                <w:szCs w:val="20"/>
              </w:rPr>
            </w:pPr>
            <w:r w:rsidRPr="00CA5740">
              <w:rPr>
                <w:b/>
                <w:bCs/>
                <w:color w:val="auto"/>
                <w:sz w:val="20"/>
                <w:szCs w:val="20"/>
              </w:rPr>
              <w:t>(Maxim 2 puncte)</w:t>
            </w:r>
          </w:p>
        </w:tc>
        <w:tc>
          <w:tcPr>
            <w:tcW w:w="8646" w:type="dxa"/>
            <w:tcBorders>
              <w:top w:val="single" w:sz="4" w:space="0" w:color="auto"/>
              <w:left w:val="single" w:sz="4" w:space="0" w:color="auto"/>
              <w:bottom w:val="single" w:sz="4" w:space="0" w:color="auto"/>
            </w:tcBorders>
            <w:shd w:val="clear" w:color="auto" w:fill="FFFFFF"/>
          </w:tcPr>
          <w:p w14:paraId="03B6F39C" w14:textId="4E153137" w:rsidR="00AC4CD1" w:rsidRPr="00CA5740" w:rsidRDefault="00000000">
            <w:pPr>
              <w:pStyle w:val="NormalWeb"/>
              <w:spacing w:before="0" w:beforeAutospacing="0" w:after="60" w:afterAutospacing="0"/>
              <w:ind w:left="130"/>
              <w:rPr>
                <w:sz w:val="20"/>
                <w:szCs w:val="20"/>
              </w:rPr>
            </w:pPr>
            <w:r w:rsidRPr="00CA5740">
              <w:rPr>
                <w:rStyle w:val="Robust"/>
                <w:sz w:val="20"/>
                <w:szCs w:val="20"/>
              </w:rPr>
              <w:t>1</w:t>
            </w:r>
            <w:r w:rsidR="00A45C26" w:rsidRPr="00CA5740">
              <w:rPr>
                <w:rStyle w:val="Robust"/>
                <w:sz w:val="20"/>
                <w:szCs w:val="20"/>
              </w:rPr>
              <w:t>3</w:t>
            </w:r>
            <w:r w:rsidRPr="00CA5740">
              <w:rPr>
                <w:rStyle w:val="Robust"/>
                <w:sz w:val="20"/>
                <w:szCs w:val="20"/>
              </w:rPr>
              <w:t>.1.</w:t>
            </w:r>
            <w:r w:rsidRPr="00CA5740">
              <w:rPr>
                <w:sz w:val="20"/>
                <w:szCs w:val="20"/>
              </w:rPr>
              <w:t xml:space="preserve"> Asigurarea </w:t>
            </w:r>
            <w:r w:rsidRPr="00CA5740">
              <w:rPr>
                <w:rStyle w:val="Robust"/>
                <w:sz w:val="20"/>
                <w:szCs w:val="20"/>
              </w:rPr>
              <w:t>întocmirii corecte și la termen a statelor de plată</w:t>
            </w:r>
            <w:r w:rsidRPr="00CA5740">
              <w:rPr>
                <w:sz w:val="20"/>
                <w:szCs w:val="20"/>
              </w:rPr>
              <w:t>.</w:t>
            </w:r>
          </w:p>
          <w:p w14:paraId="1CAC5561" w14:textId="77777777" w:rsidR="00AC4CD1" w:rsidRPr="00CA5740" w:rsidRDefault="00AC4CD1">
            <w:pPr>
              <w:pStyle w:val="NormalWeb"/>
              <w:spacing w:before="0" w:beforeAutospacing="0" w:after="60" w:afterAutospacing="0"/>
              <w:ind w:left="130"/>
              <w:rPr>
                <w:rStyle w:val="Robust"/>
                <w:sz w:val="20"/>
                <w:szCs w:val="20"/>
              </w:rPr>
            </w:pPr>
          </w:p>
        </w:tc>
        <w:tc>
          <w:tcPr>
            <w:tcW w:w="998" w:type="dxa"/>
            <w:tcBorders>
              <w:top w:val="single" w:sz="4" w:space="0" w:color="auto"/>
              <w:left w:val="single" w:sz="4" w:space="0" w:color="auto"/>
              <w:bottom w:val="single" w:sz="4" w:space="0" w:color="auto"/>
            </w:tcBorders>
            <w:shd w:val="clear" w:color="auto" w:fill="FFFFFF"/>
          </w:tcPr>
          <w:p w14:paraId="1A543C70" w14:textId="77777777" w:rsidR="00AC4CD1" w:rsidRPr="00CA5740" w:rsidRDefault="00000000">
            <w:pPr>
              <w:pStyle w:val="Other0"/>
              <w:spacing w:before="120" w:after="120" w:line="276" w:lineRule="auto"/>
              <w:jc w:val="center"/>
              <w:rPr>
                <w:b/>
                <w:bCs/>
                <w:color w:val="auto"/>
                <w:sz w:val="20"/>
                <w:szCs w:val="20"/>
              </w:rPr>
            </w:pPr>
            <w:r w:rsidRPr="00CA5740">
              <w:rPr>
                <w:b/>
                <w:bCs/>
                <w:color w:val="auto"/>
                <w:sz w:val="20"/>
                <w:szCs w:val="20"/>
              </w:rPr>
              <w:t>2 p</w:t>
            </w:r>
          </w:p>
        </w:tc>
        <w:tc>
          <w:tcPr>
            <w:tcW w:w="1134" w:type="dxa"/>
            <w:tcBorders>
              <w:top w:val="single" w:sz="4" w:space="0" w:color="auto"/>
              <w:left w:val="single" w:sz="4" w:space="0" w:color="auto"/>
              <w:bottom w:val="single" w:sz="4" w:space="0" w:color="auto"/>
            </w:tcBorders>
            <w:vAlign w:val="center"/>
          </w:tcPr>
          <w:p w14:paraId="2C9F5221"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771E93BA"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6B163B4E" w14:textId="77777777" w:rsidR="00AC4CD1" w:rsidRPr="00CA5740" w:rsidRDefault="00AC4CD1">
            <w:pPr>
              <w:pStyle w:val="Other0"/>
              <w:spacing w:before="60"/>
              <w:jc w:val="center"/>
              <w:rPr>
                <w:b/>
                <w:bCs/>
                <w:color w:val="auto"/>
                <w:sz w:val="18"/>
                <w:szCs w:val="18"/>
              </w:rPr>
            </w:pPr>
          </w:p>
        </w:tc>
      </w:tr>
    </w:tbl>
    <w:p w14:paraId="203CC2E2" w14:textId="77777777" w:rsidR="00AC4CD1" w:rsidRPr="00CA5740" w:rsidRDefault="00AC4CD1">
      <w:pPr>
        <w:pStyle w:val="Tablecaption0"/>
        <w:spacing w:after="60"/>
        <w:ind w:left="142"/>
        <w:rPr>
          <w:color w:val="auto"/>
        </w:rPr>
      </w:pPr>
    </w:p>
    <w:p w14:paraId="560D1218" w14:textId="77777777" w:rsidR="00AC4CD1" w:rsidRPr="00CA5740" w:rsidRDefault="00000000">
      <w:pPr>
        <w:pStyle w:val="Tablecaption0"/>
        <w:spacing w:after="60"/>
        <w:ind w:left="142"/>
        <w:rPr>
          <w:color w:val="auto"/>
        </w:rPr>
      </w:pPr>
      <w:r w:rsidRPr="00CA5740">
        <w:rPr>
          <w:color w:val="auto"/>
        </w:rPr>
        <w:t>VI. RELAȚII DE COMUNICARE: 10 puncte</w:t>
      </w:r>
    </w:p>
    <w:tbl>
      <w:tblPr>
        <w:tblW w:w="16438" w:type="dxa"/>
        <w:jc w:val="center"/>
        <w:tblLayout w:type="fixed"/>
        <w:tblCellMar>
          <w:left w:w="10" w:type="dxa"/>
          <w:right w:w="10" w:type="dxa"/>
        </w:tblCellMar>
        <w:tblLook w:val="04A0" w:firstRow="1" w:lastRow="0" w:firstColumn="1" w:lastColumn="0" w:noHBand="0" w:noVBand="1"/>
      </w:tblPr>
      <w:tblGrid>
        <w:gridCol w:w="568"/>
        <w:gridCol w:w="3255"/>
        <w:gridCol w:w="8652"/>
        <w:gridCol w:w="992"/>
        <w:gridCol w:w="1134"/>
        <w:gridCol w:w="856"/>
        <w:gridCol w:w="981"/>
      </w:tblGrid>
      <w:tr w:rsidR="00CA5740" w:rsidRPr="00CA5740" w14:paraId="6FEB70B9" w14:textId="77777777" w:rsidTr="00940018">
        <w:trPr>
          <w:trHeight w:hRule="exact" w:val="227"/>
          <w:tblHeader/>
          <w:jc w:val="center"/>
        </w:trPr>
        <w:tc>
          <w:tcPr>
            <w:tcW w:w="568" w:type="dxa"/>
            <w:vMerge w:val="restart"/>
            <w:tcBorders>
              <w:top w:val="single" w:sz="4" w:space="0" w:color="auto"/>
              <w:left w:val="single" w:sz="4" w:space="0" w:color="auto"/>
            </w:tcBorders>
            <w:shd w:val="clear" w:color="auto" w:fill="FAE2D5" w:themeFill="accent2" w:themeFillTint="33"/>
            <w:vAlign w:val="center"/>
          </w:tcPr>
          <w:p w14:paraId="4E7C1330"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NR.</w:t>
            </w:r>
            <w:r w:rsidRPr="00CA5740">
              <w:rPr>
                <w:b/>
                <w:bCs/>
                <w:color w:val="auto"/>
                <w:sz w:val="20"/>
                <w:szCs w:val="20"/>
              </w:rPr>
              <w:br/>
              <w:t>CRT.</w:t>
            </w:r>
          </w:p>
        </w:tc>
        <w:tc>
          <w:tcPr>
            <w:tcW w:w="3255" w:type="dxa"/>
            <w:vMerge w:val="restart"/>
            <w:tcBorders>
              <w:top w:val="single" w:sz="4" w:space="0" w:color="auto"/>
              <w:left w:val="single" w:sz="4" w:space="0" w:color="auto"/>
            </w:tcBorders>
            <w:shd w:val="clear" w:color="auto" w:fill="FAE2D5" w:themeFill="accent2" w:themeFillTint="33"/>
            <w:vAlign w:val="center"/>
          </w:tcPr>
          <w:p w14:paraId="08F8E491"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 xml:space="preserve">ATRIBUȚII </w:t>
            </w:r>
          </w:p>
          <w:p w14:paraId="4F655721"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EVALUATE</w:t>
            </w:r>
          </w:p>
        </w:tc>
        <w:tc>
          <w:tcPr>
            <w:tcW w:w="8652" w:type="dxa"/>
            <w:vMerge w:val="restart"/>
            <w:tcBorders>
              <w:top w:val="single" w:sz="4" w:space="0" w:color="auto"/>
              <w:left w:val="single" w:sz="4" w:space="0" w:color="auto"/>
            </w:tcBorders>
            <w:shd w:val="clear" w:color="auto" w:fill="FAE2D5" w:themeFill="accent2" w:themeFillTint="33"/>
            <w:vAlign w:val="center"/>
          </w:tcPr>
          <w:p w14:paraId="7DCC7FA0"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CRITERII DE PERFORMANȚĂ UTILIZATE ÎN EVALUARE</w:t>
            </w:r>
          </w:p>
        </w:tc>
        <w:tc>
          <w:tcPr>
            <w:tcW w:w="992" w:type="dxa"/>
            <w:vMerge w:val="restart"/>
            <w:tcBorders>
              <w:top w:val="single" w:sz="4" w:space="0" w:color="auto"/>
              <w:left w:val="single" w:sz="4" w:space="0" w:color="auto"/>
            </w:tcBorders>
            <w:shd w:val="clear" w:color="auto" w:fill="FAE2D5" w:themeFill="accent2" w:themeFillTint="33"/>
            <w:vAlign w:val="center"/>
          </w:tcPr>
          <w:p w14:paraId="294919E2"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PUNCTAJ</w:t>
            </w:r>
            <w:r w:rsidRPr="00CA5740">
              <w:rPr>
                <w:b/>
                <w:bCs/>
                <w:color w:val="auto"/>
                <w:sz w:val="20"/>
                <w:szCs w:val="20"/>
              </w:rPr>
              <w:br/>
              <w:t>MAXIM</w:t>
            </w:r>
          </w:p>
        </w:tc>
        <w:tc>
          <w:tcPr>
            <w:tcW w:w="2971" w:type="dxa"/>
            <w:gridSpan w:val="3"/>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7472B735" w14:textId="77777777" w:rsidR="00AC4CD1" w:rsidRPr="00CA5740" w:rsidRDefault="00000000">
            <w:pPr>
              <w:tabs>
                <w:tab w:val="left" w:pos="216"/>
                <w:tab w:val="left" w:pos="273"/>
                <w:tab w:val="left" w:pos="414"/>
              </w:tabs>
              <w:ind w:left="130" w:right="136"/>
              <w:jc w:val="center"/>
              <w:rPr>
                <w:rFonts w:ascii="Times New Roman" w:eastAsia="Times New Roman" w:hAnsi="Times New Roman" w:cs="Times New Roman"/>
                <w:b/>
                <w:bCs/>
                <w:color w:val="auto"/>
                <w:sz w:val="20"/>
                <w:szCs w:val="20"/>
              </w:rPr>
            </w:pPr>
            <w:r w:rsidRPr="00CA5740">
              <w:rPr>
                <w:rFonts w:ascii="Times New Roman" w:eastAsia="Times New Roman" w:hAnsi="Times New Roman" w:cs="Times New Roman"/>
                <w:b/>
                <w:bCs/>
                <w:color w:val="auto"/>
                <w:sz w:val="20"/>
                <w:szCs w:val="20"/>
              </w:rPr>
              <w:t>PUNCTAJ ACORDAT</w:t>
            </w:r>
          </w:p>
        </w:tc>
      </w:tr>
      <w:tr w:rsidR="00CA5740" w:rsidRPr="00CA5740" w14:paraId="318427B1" w14:textId="77777777" w:rsidTr="00940018">
        <w:trPr>
          <w:trHeight w:hRule="exact" w:val="283"/>
          <w:tblHeader/>
          <w:jc w:val="center"/>
        </w:trPr>
        <w:tc>
          <w:tcPr>
            <w:tcW w:w="568" w:type="dxa"/>
            <w:vMerge/>
            <w:tcBorders>
              <w:left w:val="single" w:sz="4" w:space="0" w:color="auto"/>
              <w:bottom w:val="single" w:sz="4" w:space="0" w:color="auto"/>
            </w:tcBorders>
            <w:shd w:val="clear" w:color="auto" w:fill="FAE2D5" w:themeFill="accent2" w:themeFillTint="33"/>
            <w:vAlign w:val="center"/>
          </w:tcPr>
          <w:p w14:paraId="36506ECE" w14:textId="77777777" w:rsidR="00AC4CD1" w:rsidRPr="00CA5740" w:rsidRDefault="00AC4CD1">
            <w:pPr>
              <w:jc w:val="center"/>
              <w:rPr>
                <w:rFonts w:ascii="Times New Roman" w:hAnsi="Times New Roman" w:cs="Times New Roman"/>
                <w:b/>
                <w:bCs/>
                <w:color w:val="auto"/>
                <w:sz w:val="20"/>
                <w:szCs w:val="20"/>
              </w:rPr>
            </w:pPr>
          </w:p>
        </w:tc>
        <w:tc>
          <w:tcPr>
            <w:tcW w:w="3255" w:type="dxa"/>
            <w:vMerge/>
            <w:tcBorders>
              <w:left w:val="single" w:sz="4" w:space="0" w:color="auto"/>
              <w:bottom w:val="single" w:sz="4" w:space="0" w:color="auto"/>
            </w:tcBorders>
            <w:shd w:val="clear" w:color="auto" w:fill="FAE2D5" w:themeFill="accent2" w:themeFillTint="33"/>
            <w:vAlign w:val="center"/>
          </w:tcPr>
          <w:p w14:paraId="46B7A994" w14:textId="77777777" w:rsidR="00AC4CD1" w:rsidRPr="00CA5740" w:rsidRDefault="00AC4CD1">
            <w:pPr>
              <w:pStyle w:val="Other0"/>
              <w:ind w:left="127" w:right="-9"/>
              <w:rPr>
                <w:color w:val="auto"/>
                <w:sz w:val="20"/>
                <w:szCs w:val="20"/>
              </w:rPr>
            </w:pPr>
          </w:p>
        </w:tc>
        <w:tc>
          <w:tcPr>
            <w:tcW w:w="8652" w:type="dxa"/>
            <w:vMerge/>
            <w:tcBorders>
              <w:left w:val="single" w:sz="4" w:space="0" w:color="auto"/>
              <w:bottom w:val="single" w:sz="4" w:space="0" w:color="auto"/>
            </w:tcBorders>
            <w:shd w:val="clear" w:color="auto" w:fill="FAE2D5" w:themeFill="accent2" w:themeFillTint="33"/>
            <w:vAlign w:val="center"/>
          </w:tcPr>
          <w:p w14:paraId="0EF17D51" w14:textId="77777777" w:rsidR="00AC4CD1" w:rsidRPr="00CA5740" w:rsidRDefault="00AC4CD1">
            <w:pPr>
              <w:pStyle w:val="Listparagraf"/>
              <w:tabs>
                <w:tab w:val="left" w:pos="216"/>
              </w:tabs>
              <w:spacing w:after="0"/>
              <w:ind w:left="272" w:right="136"/>
              <w:contextualSpacing w:val="0"/>
              <w:jc w:val="both"/>
              <w:rPr>
                <w:rFonts w:ascii="Times New Roman" w:eastAsia="Times New Roman" w:hAnsi="Times New Roman" w:cs="Times New Roman"/>
                <w:b/>
                <w:bCs/>
                <w:sz w:val="20"/>
                <w:szCs w:val="20"/>
              </w:rPr>
            </w:pPr>
          </w:p>
        </w:tc>
        <w:tc>
          <w:tcPr>
            <w:tcW w:w="992" w:type="dxa"/>
            <w:vMerge/>
            <w:tcBorders>
              <w:left w:val="single" w:sz="4" w:space="0" w:color="auto"/>
              <w:bottom w:val="single" w:sz="4" w:space="0" w:color="auto"/>
            </w:tcBorders>
            <w:shd w:val="clear" w:color="auto" w:fill="FAE2D5" w:themeFill="accent2" w:themeFillTint="33"/>
            <w:vAlign w:val="center"/>
          </w:tcPr>
          <w:p w14:paraId="61614B24" w14:textId="77777777" w:rsidR="00AC4CD1" w:rsidRPr="00CA5740" w:rsidRDefault="00AC4CD1">
            <w:pPr>
              <w:pStyle w:val="Other0"/>
              <w:spacing w:before="120" w:after="120" w:line="276" w:lineRule="auto"/>
              <w:jc w:val="center"/>
              <w:rPr>
                <w:b/>
                <w:bCs/>
                <w:color w:val="auto"/>
                <w:sz w:val="20"/>
                <w:szCs w:val="20"/>
              </w:rPr>
            </w:pPr>
          </w:p>
        </w:tc>
        <w:tc>
          <w:tcPr>
            <w:tcW w:w="1134" w:type="dxa"/>
            <w:tcBorders>
              <w:top w:val="single" w:sz="4" w:space="0" w:color="auto"/>
              <w:left w:val="single" w:sz="4" w:space="0" w:color="auto"/>
              <w:bottom w:val="single" w:sz="4" w:space="0" w:color="auto"/>
            </w:tcBorders>
            <w:shd w:val="clear" w:color="auto" w:fill="FAE2D5" w:themeFill="accent2" w:themeFillTint="33"/>
            <w:vAlign w:val="center"/>
          </w:tcPr>
          <w:p w14:paraId="6C8C7F30" w14:textId="77777777" w:rsidR="00AC4CD1" w:rsidRPr="00CA5740" w:rsidRDefault="00000000">
            <w:pPr>
              <w:pStyle w:val="Other0"/>
              <w:spacing w:before="60"/>
              <w:jc w:val="center"/>
              <w:rPr>
                <w:b/>
                <w:bCs/>
                <w:color w:val="auto"/>
                <w:sz w:val="18"/>
                <w:szCs w:val="18"/>
              </w:rPr>
            </w:pPr>
            <w:r w:rsidRPr="00CA5740">
              <w:rPr>
                <w:b/>
                <w:bCs/>
                <w:color w:val="auto"/>
                <w:sz w:val="18"/>
                <w:szCs w:val="18"/>
              </w:rPr>
              <w:t>Autoevaluare</w:t>
            </w:r>
          </w:p>
          <w:p w14:paraId="64F84FD8"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251BF19B"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3C107C82"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5F855FB7"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1AB5DD2E"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4DF2DE30"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7942C547"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11973FF0"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727C9980"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shd w:val="clear" w:color="auto" w:fill="FAE2D5" w:themeFill="accent2" w:themeFillTint="33"/>
            <w:vAlign w:val="center"/>
          </w:tcPr>
          <w:p w14:paraId="3119AFFF" w14:textId="77777777" w:rsidR="00AC4CD1" w:rsidRPr="00CA5740" w:rsidRDefault="00000000">
            <w:pPr>
              <w:pStyle w:val="Other0"/>
              <w:spacing w:before="60"/>
              <w:jc w:val="center"/>
              <w:rPr>
                <w:b/>
                <w:bCs/>
                <w:color w:val="auto"/>
                <w:sz w:val="18"/>
                <w:szCs w:val="18"/>
              </w:rPr>
            </w:pPr>
            <w:r w:rsidRPr="00CA5740">
              <w:rPr>
                <w:b/>
                <w:bCs/>
                <w:color w:val="auto"/>
                <w:sz w:val="18"/>
                <w:szCs w:val="18"/>
              </w:rPr>
              <w:t>Evaluare</w:t>
            </w:r>
          </w:p>
          <w:p w14:paraId="4181A413"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25804FF6"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468848CA"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755D3E9A"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15379641"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108BFC48"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655A0044"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48C90DB0"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641F02BC"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14B8D26C" w14:textId="77777777" w:rsidR="00AC4CD1" w:rsidRPr="00CA5740" w:rsidRDefault="00000000">
            <w:pPr>
              <w:pStyle w:val="Other0"/>
              <w:spacing w:before="60"/>
              <w:jc w:val="center"/>
              <w:rPr>
                <w:b/>
                <w:bCs/>
                <w:color w:val="auto"/>
                <w:sz w:val="18"/>
                <w:szCs w:val="18"/>
              </w:rPr>
            </w:pPr>
            <w:r w:rsidRPr="00CA5740">
              <w:rPr>
                <w:b/>
                <w:bCs/>
                <w:color w:val="auto"/>
                <w:sz w:val="18"/>
                <w:szCs w:val="18"/>
              </w:rPr>
              <w:t>Contestație</w:t>
            </w:r>
          </w:p>
          <w:p w14:paraId="116D30D6"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24F72CAE"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3979C5C2"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0FA4864F"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35C14E94"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53F0615A"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47D38E84"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1A0F291C"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52A8D1C4" w14:textId="77777777" w:rsidR="00AC4CD1" w:rsidRPr="00CA5740" w:rsidRDefault="00AC4CD1">
            <w:pPr>
              <w:pStyle w:val="Other0"/>
              <w:spacing w:before="60"/>
              <w:jc w:val="center"/>
              <w:rPr>
                <w:b/>
                <w:bCs/>
                <w:color w:val="auto"/>
                <w:sz w:val="18"/>
                <w:szCs w:val="18"/>
              </w:rPr>
            </w:pPr>
          </w:p>
        </w:tc>
      </w:tr>
      <w:tr w:rsidR="00CA5740" w:rsidRPr="00CA5740" w14:paraId="09766A37" w14:textId="77777777" w:rsidTr="005D18C4">
        <w:trPr>
          <w:trHeight w:val="284"/>
          <w:jc w:val="center"/>
        </w:trPr>
        <w:tc>
          <w:tcPr>
            <w:tcW w:w="568" w:type="dxa"/>
            <w:tcBorders>
              <w:top w:val="single" w:sz="4" w:space="0" w:color="auto"/>
              <w:left w:val="single" w:sz="4" w:space="0" w:color="auto"/>
              <w:bottom w:val="single" w:sz="4" w:space="0" w:color="auto"/>
              <w:right w:val="single" w:sz="4" w:space="0" w:color="auto"/>
            </w:tcBorders>
          </w:tcPr>
          <w:p w14:paraId="3E7B2AA7" w14:textId="33EE6712" w:rsidR="000B352C" w:rsidRPr="00CA5740" w:rsidRDefault="000B352C" w:rsidP="000B352C">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1.</w:t>
            </w:r>
          </w:p>
        </w:tc>
        <w:tc>
          <w:tcPr>
            <w:tcW w:w="3255" w:type="dxa"/>
            <w:tcBorders>
              <w:top w:val="single" w:sz="4" w:space="0" w:color="auto"/>
              <w:left w:val="single" w:sz="4" w:space="0" w:color="auto"/>
              <w:bottom w:val="single" w:sz="4" w:space="0" w:color="auto"/>
              <w:right w:val="single" w:sz="4" w:space="0" w:color="auto"/>
            </w:tcBorders>
          </w:tcPr>
          <w:p w14:paraId="5BF4E10C" w14:textId="77777777" w:rsidR="000B352C" w:rsidRPr="00CA5740" w:rsidRDefault="000B352C" w:rsidP="000B352C">
            <w:pPr>
              <w:pStyle w:val="Other0"/>
              <w:ind w:left="127" w:right="132"/>
              <w:rPr>
                <w:color w:val="auto"/>
                <w:sz w:val="20"/>
                <w:szCs w:val="20"/>
              </w:rPr>
            </w:pPr>
            <w:r w:rsidRPr="00CA5740">
              <w:rPr>
                <w:color w:val="auto"/>
                <w:sz w:val="20"/>
                <w:szCs w:val="20"/>
              </w:rPr>
              <w:t xml:space="preserve">Răspunde de transmiterea corectă și la termen a datelor solicitate de inspectoratul școlar. </w:t>
            </w:r>
          </w:p>
          <w:p w14:paraId="16201493" w14:textId="5C6A7C73" w:rsidR="000B352C" w:rsidRPr="00CA5740" w:rsidRDefault="000B352C" w:rsidP="000B352C">
            <w:pPr>
              <w:pStyle w:val="Other0"/>
              <w:ind w:left="127" w:right="-9"/>
              <w:rPr>
                <w:color w:val="auto"/>
                <w:sz w:val="20"/>
                <w:szCs w:val="20"/>
              </w:rPr>
            </w:pPr>
            <w:r w:rsidRPr="00CA5740">
              <w:rPr>
                <w:b/>
                <w:bCs/>
                <w:color w:val="auto"/>
                <w:sz w:val="20"/>
                <w:szCs w:val="20"/>
              </w:rPr>
              <w:t>(Maxim 3 puncte)</w:t>
            </w:r>
          </w:p>
        </w:tc>
        <w:tc>
          <w:tcPr>
            <w:tcW w:w="8652" w:type="dxa"/>
            <w:tcBorders>
              <w:top w:val="single" w:sz="4" w:space="0" w:color="auto"/>
              <w:left w:val="single" w:sz="4" w:space="0" w:color="auto"/>
              <w:bottom w:val="single" w:sz="4" w:space="0" w:color="auto"/>
              <w:right w:val="single" w:sz="4" w:space="0" w:color="auto"/>
            </w:tcBorders>
          </w:tcPr>
          <w:p w14:paraId="7C35219D" w14:textId="34D108F1" w:rsidR="000B352C" w:rsidRPr="00CA5740" w:rsidRDefault="000B352C" w:rsidP="00B45041">
            <w:pPr>
              <w:pStyle w:val="NormalWeb"/>
              <w:spacing w:before="0" w:beforeAutospacing="0" w:after="60" w:afterAutospacing="0"/>
              <w:ind w:left="130"/>
              <w:jc w:val="both"/>
              <w:rPr>
                <w:sz w:val="20"/>
                <w:szCs w:val="20"/>
              </w:rPr>
            </w:pPr>
            <w:r w:rsidRPr="00CA5740">
              <w:rPr>
                <w:rStyle w:val="Robust"/>
                <w:sz w:val="20"/>
                <w:szCs w:val="20"/>
              </w:rPr>
              <w:t>1.1.</w:t>
            </w:r>
            <w:r w:rsidRPr="00CA5740">
              <w:rPr>
                <w:sz w:val="20"/>
                <w:szCs w:val="20"/>
              </w:rPr>
              <w:t xml:space="preserve"> Asigurarea </w:t>
            </w:r>
            <w:r w:rsidRPr="00CA5740">
              <w:rPr>
                <w:rStyle w:val="Robust"/>
                <w:sz w:val="20"/>
                <w:szCs w:val="20"/>
              </w:rPr>
              <w:t>comunicării</w:t>
            </w:r>
            <w:r w:rsidRPr="00CA5740">
              <w:rPr>
                <w:sz w:val="20"/>
                <w:szCs w:val="20"/>
              </w:rPr>
              <w:t xml:space="preserve"> și a </w:t>
            </w:r>
            <w:r w:rsidRPr="00CA5740">
              <w:rPr>
                <w:rStyle w:val="Robust"/>
                <w:sz w:val="20"/>
                <w:szCs w:val="20"/>
              </w:rPr>
              <w:t>fluxului informațional</w:t>
            </w:r>
            <w:r w:rsidRPr="00CA5740">
              <w:rPr>
                <w:sz w:val="20"/>
                <w:szCs w:val="20"/>
              </w:rPr>
              <w:t xml:space="preserve"> la nivelul </w:t>
            </w:r>
            <w:r w:rsidRPr="00CA5740">
              <w:rPr>
                <w:rStyle w:val="Robust"/>
                <w:sz w:val="20"/>
                <w:szCs w:val="20"/>
              </w:rPr>
              <w:t>unității de învățământ</w:t>
            </w:r>
            <w:r w:rsidR="00B45041" w:rsidRPr="00CA5740">
              <w:rPr>
                <w:rStyle w:val="Robust"/>
                <w:sz w:val="20"/>
                <w:szCs w:val="20"/>
              </w:rPr>
              <w:t xml:space="preserve"> preșcolar</w:t>
            </w:r>
            <w:r w:rsidRPr="00CA5740">
              <w:rPr>
                <w:sz w:val="20"/>
                <w:szCs w:val="20"/>
              </w:rPr>
              <w:t xml:space="preserve">, conform </w:t>
            </w:r>
            <w:r w:rsidRPr="00CA5740">
              <w:rPr>
                <w:rStyle w:val="Robust"/>
                <w:sz w:val="20"/>
                <w:szCs w:val="20"/>
              </w:rPr>
              <w:t>procedurilor</w:t>
            </w:r>
            <w:r w:rsidRPr="00CA5740">
              <w:rPr>
                <w:sz w:val="20"/>
                <w:szCs w:val="20"/>
              </w:rPr>
              <w:t>.</w:t>
            </w:r>
          </w:p>
          <w:p w14:paraId="1D577C13" w14:textId="32A7D24E" w:rsidR="000B352C" w:rsidRPr="00CA5740" w:rsidRDefault="000B352C" w:rsidP="000B352C">
            <w:pPr>
              <w:pStyle w:val="NormalWeb"/>
              <w:spacing w:before="0" w:beforeAutospacing="0" w:after="60" w:afterAutospacing="0"/>
              <w:ind w:left="130"/>
              <w:rPr>
                <w:sz w:val="20"/>
                <w:szCs w:val="20"/>
              </w:rPr>
            </w:pPr>
            <w:r w:rsidRPr="00CA5740">
              <w:rPr>
                <w:rStyle w:val="Robust"/>
                <w:sz w:val="20"/>
                <w:szCs w:val="20"/>
              </w:rPr>
              <w:t>1.2.</w:t>
            </w:r>
            <w:r w:rsidRPr="00CA5740">
              <w:rPr>
                <w:sz w:val="20"/>
                <w:szCs w:val="20"/>
              </w:rPr>
              <w:t xml:space="preserve"> Întocmirea </w:t>
            </w:r>
            <w:r w:rsidRPr="00CA5740">
              <w:rPr>
                <w:rStyle w:val="Robust"/>
                <w:sz w:val="20"/>
                <w:szCs w:val="20"/>
              </w:rPr>
              <w:t>documentelor</w:t>
            </w:r>
            <w:r w:rsidRPr="00CA5740">
              <w:rPr>
                <w:sz w:val="20"/>
                <w:szCs w:val="20"/>
              </w:rPr>
              <w:t xml:space="preserve"> și a </w:t>
            </w:r>
            <w:r w:rsidRPr="00CA5740">
              <w:rPr>
                <w:rStyle w:val="Robust"/>
                <w:sz w:val="20"/>
                <w:szCs w:val="20"/>
              </w:rPr>
              <w:t>rapoartelor tematice curente și speciale</w:t>
            </w:r>
            <w:r w:rsidRPr="00CA5740">
              <w:rPr>
                <w:sz w:val="20"/>
                <w:szCs w:val="20"/>
              </w:rPr>
              <w:t xml:space="preserve">, cerute de </w:t>
            </w:r>
            <w:r w:rsidRPr="00CA5740">
              <w:rPr>
                <w:rStyle w:val="Robust"/>
                <w:sz w:val="20"/>
                <w:szCs w:val="20"/>
              </w:rPr>
              <w:t>inspectoratul școlar</w:t>
            </w:r>
            <w:r w:rsidRPr="00CA5740">
              <w:rPr>
                <w:sz w:val="20"/>
                <w:szCs w:val="20"/>
              </w:rPr>
              <w:t xml:space="preserve">, </w:t>
            </w:r>
            <w:r w:rsidRPr="00CA5740">
              <w:rPr>
                <w:rStyle w:val="Robust"/>
                <w:sz w:val="20"/>
                <w:szCs w:val="20"/>
              </w:rPr>
              <w:t>Ministerul Educației</w:t>
            </w:r>
            <w:r w:rsidRPr="00CA5740">
              <w:rPr>
                <w:sz w:val="20"/>
                <w:szCs w:val="20"/>
              </w:rPr>
              <w:t xml:space="preserve"> </w:t>
            </w:r>
            <w:r w:rsidR="00940018" w:rsidRPr="00CA5740">
              <w:rPr>
                <w:b/>
                <w:bCs/>
                <w:sz w:val="20"/>
                <w:szCs w:val="20"/>
              </w:rPr>
              <w:t>și Cercetării</w:t>
            </w:r>
            <w:r w:rsidR="00940018" w:rsidRPr="00CA5740">
              <w:rPr>
                <w:sz w:val="20"/>
                <w:szCs w:val="20"/>
              </w:rPr>
              <w:t xml:space="preserve"> </w:t>
            </w:r>
            <w:r w:rsidRPr="00CA5740">
              <w:rPr>
                <w:sz w:val="20"/>
                <w:szCs w:val="20"/>
              </w:rPr>
              <w:t xml:space="preserve">sau alte </w:t>
            </w:r>
            <w:r w:rsidRPr="00CA5740">
              <w:rPr>
                <w:rStyle w:val="Robust"/>
                <w:sz w:val="20"/>
                <w:szCs w:val="20"/>
              </w:rPr>
              <w:t>instituții abilitate prin lege</w:t>
            </w:r>
            <w:r w:rsidRPr="00CA5740">
              <w:rPr>
                <w:sz w:val="20"/>
                <w:szCs w:val="20"/>
              </w:rPr>
              <w:t>.</w:t>
            </w:r>
          </w:p>
          <w:p w14:paraId="67C1FEF3" w14:textId="6B3BD3CC" w:rsidR="000B352C" w:rsidRPr="00CA5740" w:rsidRDefault="000B352C" w:rsidP="00940018">
            <w:pPr>
              <w:pStyle w:val="NormalWeb"/>
              <w:spacing w:before="0" w:beforeAutospacing="0" w:after="60" w:afterAutospacing="0"/>
              <w:ind w:left="130"/>
              <w:rPr>
                <w:b/>
                <w:bCs/>
                <w:sz w:val="20"/>
                <w:szCs w:val="20"/>
              </w:rPr>
            </w:pPr>
            <w:r w:rsidRPr="00CA5740">
              <w:rPr>
                <w:rStyle w:val="Robust"/>
                <w:sz w:val="20"/>
                <w:szCs w:val="20"/>
              </w:rPr>
              <w:lastRenderedPageBreak/>
              <w:t>1.3.</w:t>
            </w:r>
            <w:r w:rsidRPr="00CA5740">
              <w:rPr>
                <w:sz w:val="20"/>
                <w:szCs w:val="20"/>
              </w:rPr>
              <w:t xml:space="preserve"> Respectarea </w:t>
            </w:r>
            <w:r w:rsidRPr="00CA5740">
              <w:rPr>
                <w:rStyle w:val="Robust"/>
                <w:sz w:val="20"/>
                <w:szCs w:val="20"/>
              </w:rPr>
              <w:t>termenelor de raportare</w:t>
            </w:r>
            <w:r w:rsidRPr="00CA5740">
              <w:rPr>
                <w:sz w:val="20"/>
                <w:szCs w:val="20"/>
              </w:rPr>
              <w:t xml:space="preserve"> a datelor solicitate de </w:t>
            </w:r>
            <w:r w:rsidRPr="00CA5740">
              <w:rPr>
                <w:rStyle w:val="Robust"/>
                <w:sz w:val="20"/>
                <w:szCs w:val="20"/>
              </w:rPr>
              <w:t>inspectoratul școlar</w:t>
            </w:r>
            <w:r w:rsidRPr="00CA5740">
              <w:rPr>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62BA136D" w14:textId="77777777" w:rsidR="000B352C" w:rsidRPr="00CA5740" w:rsidRDefault="000B352C" w:rsidP="000B352C">
            <w:pPr>
              <w:pStyle w:val="Other0"/>
              <w:spacing w:before="120" w:after="120" w:line="276" w:lineRule="auto"/>
              <w:jc w:val="center"/>
              <w:rPr>
                <w:b/>
                <w:bCs/>
                <w:color w:val="auto"/>
                <w:sz w:val="20"/>
                <w:szCs w:val="20"/>
              </w:rPr>
            </w:pPr>
            <w:r w:rsidRPr="00CA5740">
              <w:rPr>
                <w:b/>
                <w:bCs/>
                <w:color w:val="auto"/>
                <w:sz w:val="20"/>
                <w:szCs w:val="20"/>
              </w:rPr>
              <w:lastRenderedPageBreak/>
              <w:t>1 p</w:t>
            </w:r>
          </w:p>
          <w:p w14:paraId="17882679" w14:textId="77777777" w:rsidR="000B352C" w:rsidRPr="00CA5740" w:rsidRDefault="000B352C" w:rsidP="000B352C">
            <w:pPr>
              <w:pStyle w:val="Other0"/>
              <w:spacing w:before="120" w:after="120" w:line="276" w:lineRule="auto"/>
              <w:jc w:val="center"/>
              <w:rPr>
                <w:b/>
                <w:bCs/>
                <w:color w:val="auto"/>
                <w:sz w:val="20"/>
                <w:szCs w:val="20"/>
              </w:rPr>
            </w:pPr>
            <w:r w:rsidRPr="00CA5740">
              <w:rPr>
                <w:b/>
                <w:bCs/>
                <w:color w:val="auto"/>
                <w:sz w:val="20"/>
                <w:szCs w:val="20"/>
              </w:rPr>
              <w:t>1 p</w:t>
            </w:r>
          </w:p>
          <w:p w14:paraId="185EAF49" w14:textId="5D38BCAF" w:rsidR="000B352C" w:rsidRPr="00CA5740" w:rsidRDefault="000B352C" w:rsidP="000B352C">
            <w:pPr>
              <w:pStyle w:val="Other0"/>
              <w:spacing w:before="120" w:after="120" w:line="276" w:lineRule="auto"/>
              <w:jc w:val="center"/>
              <w:rPr>
                <w:b/>
                <w:bCs/>
                <w:color w:val="auto"/>
                <w:sz w:val="20"/>
                <w:szCs w:val="20"/>
              </w:rPr>
            </w:pPr>
            <w:r w:rsidRPr="00CA5740">
              <w:rPr>
                <w:b/>
                <w:bCs/>
                <w:color w:val="auto"/>
                <w:sz w:val="20"/>
                <w:szCs w:val="20"/>
              </w:rPr>
              <w:lastRenderedPageBreak/>
              <w:t>1 p</w:t>
            </w:r>
          </w:p>
        </w:tc>
        <w:tc>
          <w:tcPr>
            <w:tcW w:w="1134" w:type="dxa"/>
            <w:tcBorders>
              <w:top w:val="single" w:sz="4" w:space="0" w:color="auto"/>
              <w:left w:val="single" w:sz="4" w:space="0" w:color="auto"/>
              <w:bottom w:val="single" w:sz="4" w:space="0" w:color="auto"/>
              <w:right w:val="single" w:sz="4" w:space="0" w:color="auto"/>
            </w:tcBorders>
            <w:vAlign w:val="center"/>
          </w:tcPr>
          <w:p w14:paraId="0377326E" w14:textId="77777777" w:rsidR="000B352C" w:rsidRPr="00CA5740" w:rsidRDefault="000B352C" w:rsidP="000B352C">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14:paraId="0ED64E33" w14:textId="77777777" w:rsidR="000B352C" w:rsidRPr="00CA5740" w:rsidRDefault="000B352C" w:rsidP="000B352C">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4E82C2C2" w14:textId="77777777" w:rsidR="000B352C" w:rsidRPr="00CA5740" w:rsidRDefault="000B352C" w:rsidP="000B352C">
            <w:pPr>
              <w:pStyle w:val="Other0"/>
              <w:spacing w:before="60"/>
              <w:jc w:val="center"/>
              <w:rPr>
                <w:b/>
                <w:bCs/>
                <w:color w:val="auto"/>
                <w:sz w:val="18"/>
                <w:szCs w:val="18"/>
              </w:rPr>
            </w:pPr>
          </w:p>
        </w:tc>
      </w:tr>
      <w:tr w:rsidR="00CA5740" w:rsidRPr="00CA5740" w14:paraId="48736260" w14:textId="77777777" w:rsidTr="005D18C4">
        <w:trPr>
          <w:trHeight w:val="284"/>
          <w:jc w:val="center"/>
        </w:trPr>
        <w:tc>
          <w:tcPr>
            <w:tcW w:w="568" w:type="dxa"/>
            <w:tcBorders>
              <w:top w:val="single" w:sz="4" w:space="0" w:color="auto"/>
              <w:left w:val="single" w:sz="4" w:space="0" w:color="auto"/>
              <w:bottom w:val="single" w:sz="4" w:space="0" w:color="auto"/>
            </w:tcBorders>
          </w:tcPr>
          <w:p w14:paraId="1304D59C" w14:textId="13B173EB" w:rsidR="005D18C4" w:rsidRPr="00CA5740" w:rsidRDefault="005D18C4" w:rsidP="005D18C4">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2.</w:t>
            </w:r>
          </w:p>
        </w:tc>
        <w:tc>
          <w:tcPr>
            <w:tcW w:w="3255" w:type="dxa"/>
            <w:tcBorders>
              <w:top w:val="single" w:sz="4" w:space="0" w:color="auto"/>
              <w:left w:val="single" w:sz="4" w:space="0" w:color="auto"/>
              <w:bottom w:val="single" w:sz="4" w:space="0" w:color="auto"/>
            </w:tcBorders>
          </w:tcPr>
          <w:p w14:paraId="5940FFC0" w14:textId="3123C467" w:rsidR="00E43420" w:rsidRPr="00CA5740" w:rsidRDefault="005D18C4" w:rsidP="005D18C4">
            <w:pPr>
              <w:pStyle w:val="Other0"/>
              <w:ind w:left="127" w:right="-9"/>
              <w:rPr>
                <w:color w:val="auto"/>
                <w:sz w:val="20"/>
                <w:szCs w:val="20"/>
              </w:rPr>
            </w:pPr>
            <w:r w:rsidRPr="00CA5740">
              <w:rPr>
                <w:color w:val="auto"/>
                <w:sz w:val="20"/>
                <w:szCs w:val="20"/>
              </w:rPr>
              <w:t>Raportează în timpul cel mai scurt orice situație de natură să afecteze procesul instructiv</w:t>
            </w:r>
            <w:r w:rsidR="005C1A71">
              <w:rPr>
                <w:color w:val="auto"/>
                <w:sz w:val="20"/>
                <w:szCs w:val="20"/>
              </w:rPr>
              <w:t>-</w:t>
            </w:r>
            <w:r w:rsidRPr="00CA5740">
              <w:rPr>
                <w:color w:val="auto"/>
                <w:sz w:val="20"/>
                <w:szCs w:val="20"/>
              </w:rPr>
              <w:t xml:space="preserve">educativ sau imaginea </w:t>
            </w:r>
            <w:r w:rsidR="00E43420" w:rsidRPr="00CA5740">
              <w:rPr>
                <w:color w:val="auto"/>
                <w:sz w:val="20"/>
                <w:szCs w:val="20"/>
              </w:rPr>
              <w:t>unității de învățământ preșcolar</w:t>
            </w:r>
            <w:r w:rsidRPr="00CA5740">
              <w:rPr>
                <w:color w:val="auto"/>
                <w:sz w:val="20"/>
                <w:szCs w:val="20"/>
              </w:rPr>
              <w:t xml:space="preserve">. </w:t>
            </w:r>
          </w:p>
          <w:p w14:paraId="3B8379A5" w14:textId="6ED76B6C" w:rsidR="005D18C4" w:rsidRPr="00CA5740" w:rsidRDefault="005D18C4" w:rsidP="005D18C4">
            <w:pPr>
              <w:pStyle w:val="Other0"/>
              <w:ind w:left="127" w:right="-9"/>
              <w:rPr>
                <w:color w:val="auto"/>
                <w:sz w:val="20"/>
                <w:szCs w:val="20"/>
              </w:rPr>
            </w:pPr>
            <w:r w:rsidRPr="00CA5740">
              <w:rPr>
                <w:b/>
                <w:bCs/>
                <w:color w:val="auto"/>
                <w:sz w:val="20"/>
                <w:szCs w:val="20"/>
              </w:rPr>
              <w:t>(Maxim 1 punct)</w:t>
            </w:r>
          </w:p>
        </w:tc>
        <w:tc>
          <w:tcPr>
            <w:tcW w:w="8652" w:type="dxa"/>
            <w:tcBorders>
              <w:top w:val="single" w:sz="4" w:space="0" w:color="auto"/>
              <w:left w:val="single" w:sz="4" w:space="0" w:color="auto"/>
              <w:bottom w:val="single" w:sz="4" w:space="0" w:color="auto"/>
            </w:tcBorders>
          </w:tcPr>
          <w:p w14:paraId="3DDE7CB8" w14:textId="5F910C39" w:rsidR="005D18C4" w:rsidRPr="00CA5740" w:rsidRDefault="005D18C4" w:rsidP="00B45041">
            <w:pPr>
              <w:pStyle w:val="Listparagraf"/>
              <w:tabs>
                <w:tab w:val="left" w:pos="216"/>
              </w:tabs>
              <w:spacing w:after="0"/>
              <w:ind w:left="272" w:right="136" w:hanging="143"/>
              <w:contextualSpacing w:val="0"/>
              <w:jc w:val="both"/>
              <w:rPr>
                <w:rFonts w:ascii="Times New Roman" w:eastAsia="Times New Roman" w:hAnsi="Times New Roman" w:cs="Times New Roman"/>
                <w:b/>
                <w:bCs/>
                <w:sz w:val="20"/>
                <w:szCs w:val="20"/>
              </w:rPr>
            </w:pPr>
            <w:r w:rsidRPr="00CA5740">
              <w:rPr>
                <w:rStyle w:val="Robust"/>
                <w:rFonts w:ascii="Times New Roman" w:hAnsi="Times New Roman" w:cs="Times New Roman"/>
                <w:sz w:val="20"/>
                <w:szCs w:val="20"/>
              </w:rPr>
              <w:t>2.1.</w:t>
            </w:r>
            <w:r w:rsidRPr="00CA5740">
              <w:rPr>
                <w:rFonts w:ascii="Times New Roman" w:hAnsi="Times New Roman" w:cs="Times New Roman"/>
                <w:sz w:val="20"/>
                <w:szCs w:val="20"/>
              </w:rPr>
              <w:t xml:space="preserve"> Respectarea </w:t>
            </w:r>
            <w:r w:rsidRPr="00CA5740">
              <w:rPr>
                <w:rStyle w:val="Robust"/>
                <w:rFonts w:ascii="Times New Roman" w:hAnsi="Times New Roman" w:cs="Times New Roman"/>
                <w:sz w:val="20"/>
                <w:szCs w:val="20"/>
              </w:rPr>
              <w:t>procedurii de comunicare intra și interinstituțională</w:t>
            </w:r>
            <w:r w:rsidRPr="00CA5740">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tcBorders>
          </w:tcPr>
          <w:p w14:paraId="1B636727" w14:textId="5A8ED992" w:rsidR="005D18C4" w:rsidRPr="00CA5740" w:rsidRDefault="005D18C4" w:rsidP="005D18C4">
            <w:pPr>
              <w:pStyle w:val="Other0"/>
              <w:spacing w:before="120" w:after="120" w:line="276" w:lineRule="auto"/>
              <w:jc w:val="center"/>
              <w:rPr>
                <w:b/>
                <w:bCs/>
                <w:color w:val="auto"/>
                <w:sz w:val="20"/>
                <w:szCs w:val="20"/>
              </w:rPr>
            </w:pPr>
            <w:r w:rsidRPr="00CA5740">
              <w:rPr>
                <w:b/>
                <w:bCs/>
                <w:color w:val="auto"/>
                <w:sz w:val="20"/>
                <w:szCs w:val="20"/>
              </w:rPr>
              <w:t>1 p</w:t>
            </w:r>
          </w:p>
        </w:tc>
        <w:tc>
          <w:tcPr>
            <w:tcW w:w="1134" w:type="dxa"/>
            <w:tcBorders>
              <w:top w:val="single" w:sz="4" w:space="0" w:color="auto"/>
              <w:left w:val="single" w:sz="4" w:space="0" w:color="auto"/>
              <w:bottom w:val="single" w:sz="4" w:space="0" w:color="auto"/>
            </w:tcBorders>
            <w:vAlign w:val="center"/>
          </w:tcPr>
          <w:p w14:paraId="4F790182" w14:textId="77777777" w:rsidR="005D18C4" w:rsidRPr="00CA5740" w:rsidRDefault="005D18C4" w:rsidP="005D18C4">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703BB6DC" w14:textId="77777777" w:rsidR="005D18C4" w:rsidRPr="00CA5740" w:rsidRDefault="005D18C4" w:rsidP="005D18C4">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3DE2FF92" w14:textId="77777777" w:rsidR="005D18C4" w:rsidRPr="00CA5740" w:rsidRDefault="005D18C4" w:rsidP="005D18C4">
            <w:pPr>
              <w:pStyle w:val="Other0"/>
              <w:spacing w:before="60"/>
              <w:jc w:val="center"/>
              <w:rPr>
                <w:b/>
                <w:bCs/>
                <w:color w:val="auto"/>
                <w:sz w:val="18"/>
                <w:szCs w:val="18"/>
              </w:rPr>
            </w:pPr>
          </w:p>
        </w:tc>
      </w:tr>
      <w:tr w:rsidR="00CA5740" w:rsidRPr="00CA5740" w14:paraId="0B5C95A1" w14:textId="77777777">
        <w:trPr>
          <w:trHeight w:hRule="exact" w:val="1839"/>
          <w:jc w:val="center"/>
        </w:trPr>
        <w:tc>
          <w:tcPr>
            <w:tcW w:w="568" w:type="dxa"/>
            <w:tcBorders>
              <w:top w:val="single" w:sz="4" w:space="0" w:color="auto"/>
              <w:left w:val="single" w:sz="4" w:space="0" w:color="auto"/>
            </w:tcBorders>
            <w:shd w:val="clear" w:color="auto" w:fill="FFFFFF"/>
          </w:tcPr>
          <w:p w14:paraId="359C1335" w14:textId="77777777" w:rsidR="009F7013" w:rsidRPr="00CA5740" w:rsidRDefault="009F7013" w:rsidP="005D18C4">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3.</w:t>
            </w:r>
          </w:p>
        </w:tc>
        <w:tc>
          <w:tcPr>
            <w:tcW w:w="3255" w:type="dxa"/>
            <w:tcBorders>
              <w:top w:val="single" w:sz="4" w:space="0" w:color="auto"/>
              <w:left w:val="single" w:sz="4" w:space="0" w:color="auto"/>
            </w:tcBorders>
            <w:shd w:val="clear" w:color="auto" w:fill="FFFFFF"/>
          </w:tcPr>
          <w:p w14:paraId="3F999FBC" w14:textId="61A84E87" w:rsidR="009F7013" w:rsidRPr="00CA5740" w:rsidRDefault="009F7013" w:rsidP="005D18C4">
            <w:pPr>
              <w:pStyle w:val="Other0"/>
              <w:ind w:left="127" w:right="132"/>
              <w:rPr>
                <w:color w:val="auto"/>
                <w:sz w:val="20"/>
                <w:szCs w:val="20"/>
              </w:rPr>
            </w:pPr>
            <w:r w:rsidRPr="00CA5740">
              <w:rPr>
                <w:color w:val="auto"/>
                <w:sz w:val="20"/>
                <w:szCs w:val="20"/>
              </w:rPr>
              <w:t>Colaborează cu autoritățile administrației publice locale și consultă partenerii sociali</w:t>
            </w:r>
            <w:r w:rsidRPr="00CA5740">
              <w:rPr>
                <w:color w:val="auto"/>
                <w:sz w:val="20"/>
                <w:szCs w:val="20"/>
              </w:rPr>
              <w:br/>
              <w:t>și reprezentanții părinților.</w:t>
            </w:r>
            <w:r w:rsidRPr="00CA5740">
              <w:rPr>
                <w:color w:val="auto"/>
                <w:sz w:val="20"/>
                <w:szCs w:val="20"/>
              </w:rPr>
              <w:br/>
            </w:r>
            <w:r w:rsidRPr="00CA5740">
              <w:rPr>
                <w:b/>
                <w:bCs/>
                <w:color w:val="auto"/>
                <w:sz w:val="20"/>
                <w:szCs w:val="20"/>
              </w:rPr>
              <w:t>(Maxim 3 puncte)</w:t>
            </w:r>
          </w:p>
        </w:tc>
        <w:tc>
          <w:tcPr>
            <w:tcW w:w="8652" w:type="dxa"/>
            <w:vMerge w:val="restart"/>
            <w:tcBorders>
              <w:top w:val="single" w:sz="4" w:space="0" w:color="auto"/>
              <w:left w:val="single" w:sz="4" w:space="0" w:color="auto"/>
            </w:tcBorders>
            <w:shd w:val="clear" w:color="auto" w:fill="FFFFFF"/>
          </w:tcPr>
          <w:p w14:paraId="0391D414" w14:textId="77777777" w:rsidR="009F7013" w:rsidRPr="00CA5740" w:rsidRDefault="009F7013" w:rsidP="005D18C4">
            <w:pPr>
              <w:pStyle w:val="NormalWeb"/>
              <w:spacing w:before="0" w:beforeAutospacing="0" w:after="60" w:afterAutospacing="0"/>
              <w:ind w:left="130" w:right="135"/>
              <w:jc w:val="both"/>
              <w:rPr>
                <w:sz w:val="20"/>
                <w:szCs w:val="20"/>
              </w:rPr>
            </w:pPr>
            <w:r w:rsidRPr="00CA5740">
              <w:rPr>
                <w:rStyle w:val="Robust"/>
                <w:sz w:val="20"/>
                <w:szCs w:val="20"/>
              </w:rPr>
              <w:t>3.1.</w:t>
            </w:r>
            <w:r w:rsidRPr="00CA5740">
              <w:rPr>
                <w:sz w:val="20"/>
                <w:szCs w:val="20"/>
              </w:rPr>
              <w:t xml:space="preserve"> </w:t>
            </w:r>
            <w:r w:rsidRPr="00CA5740">
              <w:rPr>
                <w:rStyle w:val="Robust"/>
                <w:sz w:val="20"/>
                <w:szCs w:val="20"/>
              </w:rPr>
              <w:t>Dezvoltarea și menținerea legăturii</w:t>
            </w:r>
            <w:r w:rsidRPr="00CA5740">
              <w:rPr>
                <w:sz w:val="20"/>
                <w:szCs w:val="20"/>
              </w:rPr>
              <w:t xml:space="preserve"> cu </w:t>
            </w:r>
            <w:r w:rsidRPr="00CA5740">
              <w:rPr>
                <w:rStyle w:val="Robust"/>
                <w:sz w:val="20"/>
                <w:szCs w:val="20"/>
              </w:rPr>
              <w:t>autoritățile administrației publice locale</w:t>
            </w:r>
            <w:r w:rsidRPr="00CA5740">
              <w:rPr>
                <w:sz w:val="20"/>
                <w:szCs w:val="20"/>
              </w:rPr>
              <w:t>.</w:t>
            </w:r>
          </w:p>
          <w:p w14:paraId="0C81C282" w14:textId="1D811F85" w:rsidR="009F7013" w:rsidRPr="00CA5740" w:rsidRDefault="009F7013" w:rsidP="005D18C4">
            <w:pPr>
              <w:pStyle w:val="NormalWeb"/>
              <w:spacing w:before="0" w:beforeAutospacing="0" w:after="60" w:afterAutospacing="0"/>
              <w:ind w:left="130" w:right="135"/>
              <w:jc w:val="both"/>
              <w:rPr>
                <w:sz w:val="20"/>
                <w:szCs w:val="20"/>
              </w:rPr>
            </w:pPr>
            <w:r w:rsidRPr="00CA5740">
              <w:rPr>
                <w:rStyle w:val="Robust"/>
                <w:sz w:val="20"/>
                <w:szCs w:val="20"/>
              </w:rPr>
              <w:t>3.2.</w:t>
            </w:r>
            <w:r w:rsidRPr="00CA5740">
              <w:rPr>
                <w:sz w:val="20"/>
                <w:szCs w:val="20"/>
              </w:rPr>
              <w:t xml:space="preserve"> </w:t>
            </w:r>
            <w:r w:rsidRPr="00CA5740">
              <w:rPr>
                <w:rStyle w:val="Robust"/>
                <w:sz w:val="20"/>
                <w:szCs w:val="20"/>
              </w:rPr>
              <w:t>Consultarea reprezentanților părinților</w:t>
            </w:r>
            <w:r w:rsidRPr="00CA5740">
              <w:rPr>
                <w:sz w:val="20"/>
                <w:szCs w:val="20"/>
              </w:rPr>
              <w:t>.</w:t>
            </w:r>
          </w:p>
          <w:p w14:paraId="690FB464" w14:textId="382ED73F" w:rsidR="009F7013" w:rsidRPr="00CA5740" w:rsidRDefault="009F7013" w:rsidP="005D18C4">
            <w:pPr>
              <w:pStyle w:val="NormalWeb"/>
              <w:spacing w:before="0" w:beforeAutospacing="0" w:after="60" w:afterAutospacing="0"/>
              <w:ind w:left="130" w:right="135"/>
              <w:jc w:val="both"/>
              <w:rPr>
                <w:sz w:val="20"/>
                <w:szCs w:val="20"/>
              </w:rPr>
            </w:pPr>
            <w:r w:rsidRPr="00CA5740">
              <w:rPr>
                <w:rStyle w:val="Robust"/>
                <w:sz w:val="20"/>
                <w:szCs w:val="20"/>
              </w:rPr>
              <w:t>3.3.</w:t>
            </w:r>
            <w:r w:rsidRPr="00CA5740">
              <w:rPr>
                <w:sz w:val="20"/>
                <w:szCs w:val="20"/>
              </w:rPr>
              <w:t xml:space="preserve"> </w:t>
            </w:r>
            <w:r w:rsidRPr="00CA5740">
              <w:rPr>
                <w:rStyle w:val="Robust"/>
                <w:sz w:val="20"/>
                <w:szCs w:val="20"/>
              </w:rPr>
              <w:t>Colaborarea</w:t>
            </w:r>
            <w:r w:rsidRPr="00CA5740">
              <w:rPr>
                <w:sz w:val="20"/>
                <w:szCs w:val="20"/>
              </w:rPr>
              <w:t xml:space="preserve"> cu </w:t>
            </w:r>
            <w:r w:rsidRPr="00CA5740">
              <w:rPr>
                <w:rStyle w:val="Robust"/>
                <w:sz w:val="20"/>
                <w:szCs w:val="20"/>
              </w:rPr>
              <w:t>organizații neguvernamentale</w:t>
            </w:r>
            <w:r w:rsidRPr="00CA5740">
              <w:t xml:space="preserve"> </w:t>
            </w:r>
            <w:r w:rsidRPr="00CA5740">
              <w:rPr>
                <w:sz w:val="20"/>
                <w:szCs w:val="20"/>
              </w:rPr>
              <w:t xml:space="preserve">și alte </w:t>
            </w:r>
            <w:r w:rsidRPr="00CA5740">
              <w:rPr>
                <w:rStyle w:val="Robust"/>
                <w:sz w:val="20"/>
                <w:szCs w:val="20"/>
              </w:rPr>
              <w:t>instituții ale societății civile</w:t>
            </w:r>
            <w:r w:rsidRPr="00CA5740">
              <w:rPr>
                <w:sz w:val="20"/>
                <w:szCs w:val="20"/>
              </w:rPr>
              <w:t xml:space="preserve">, cu instituții de specialitate în vederea </w:t>
            </w:r>
            <w:r w:rsidRPr="00CA5740">
              <w:rPr>
                <w:rStyle w:val="Robust"/>
                <w:sz w:val="20"/>
                <w:szCs w:val="20"/>
              </w:rPr>
              <w:t>schimbului de informații</w:t>
            </w:r>
            <w:r w:rsidRPr="00CA5740">
              <w:rPr>
                <w:sz w:val="20"/>
                <w:szCs w:val="20"/>
              </w:rPr>
              <w:t xml:space="preserve"> și a </w:t>
            </w:r>
            <w:r w:rsidRPr="00CA5740">
              <w:rPr>
                <w:rStyle w:val="Robust"/>
                <w:sz w:val="20"/>
                <w:szCs w:val="20"/>
              </w:rPr>
              <w:t>stabilirii de activități comune</w:t>
            </w:r>
            <w:r w:rsidRPr="00CA5740">
              <w:rPr>
                <w:sz w:val="20"/>
                <w:szCs w:val="20"/>
              </w:rPr>
              <w:t>.</w:t>
            </w:r>
          </w:p>
          <w:p w14:paraId="35BF721F" w14:textId="058F35DE" w:rsidR="009F7013" w:rsidRPr="00CA5740" w:rsidRDefault="009F7013" w:rsidP="005D18C4">
            <w:pPr>
              <w:pStyle w:val="NormalWeb"/>
              <w:spacing w:before="0" w:beforeAutospacing="0" w:after="60" w:afterAutospacing="0"/>
              <w:ind w:left="130" w:right="135"/>
              <w:jc w:val="both"/>
              <w:rPr>
                <w:sz w:val="20"/>
                <w:szCs w:val="20"/>
              </w:rPr>
            </w:pPr>
            <w:r w:rsidRPr="00CA5740">
              <w:rPr>
                <w:rStyle w:val="Robust"/>
                <w:sz w:val="20"/>
                <w:szCs w:val="20"/>
              </w:rPr>
              <w:t>3.4.</w:t>
            </w:r>
            <w:r w:rsidRPr="00CA5740">
              <w:rPr>
                <w:sz w:val="20"/>
                <w:szCs w:val="20"/>
              </w:rPr>
              <w:t xml:space="preserve"> </w:t>
            </w:r>
            <w:r w:rsidRPr="00CA5740">
              <w:rPr>
                <w:rStyle w:val="Robust"/>
                <w:sz w:val="20"/>
                <w:szCs w:val="20"/>
              </w:rPr>
              <w:t>Organizarea de întâlniri periodice</w:t>
            </w:r>
            <w:r w:rsidRPr="00CA5740">
              <w:rPr>
                <w:sz w:val="20"/>
                <w:szCs w:val="20"/>
              </w:rPr>
              <w:t xml:space="preserve"> cu </w:t>
            </w:r>
            <w:r w:rsidRPr="00CA5740">
              <w:rPr>
                <w:rStyle w:val="Robust"/>
                <w:sz w:val="20"/>
                <w:szCs w:val="20"/>
              </w:rPr>
              <w:t>reprezentanții comunității locale</w:t>
            </w:r>
            <w:r w:rsidRPr="00CA5740">
              <w:rPr>
                <w:sz w:val="20"/>
                <w:szCs w:val="20"/>
              </w:rPr>
              <w:t xml:space="preserve"> – membri în </w:t>
            </w:r>
            <w:r w:rsidRPr="00CA5740">
              <w:rPr>
                <w:rStyle w:val="Robust"/>
                <w:sz w:val="20"/>
                <w:szCs w:val="20"/>
              </w:rPr>
              <w:t>organele alese de conducere</w:t>
            </w:r>
            <w:r w:rsidRPr="00CA5740">
              <w:rPr>
                <w:sz w:val="20"/>
                <w:szCs w:val="20"/>
              </w:rPr>
              <w:t xml:space="preserve"> de la nivel local, </w:t>
            </w:r>
            <w:r w:rsidRPr="00CA5740">
              <w:rPr>
                <w:rStyle w:val="Robust"/>
                <w:sz w:val="20"/>
                <w:szCs w:val="20"/>
              </w:rPr>
              <w:t>părinți</w:t>
            </w:r>
            <w:r w:rsidRPr="00CA5740">
              <w:rPr>
                <w:sz w:val="20"/>
                <w:szCs w:val="20"/>
              </w:rPr>
              <w:t xml:space="preserve">, </w:t>
            </w:r>
            <w:r w:rsidRPr="00CA5740">
              <w:rPr>
                <w:rStyle w:val="Robust"/>
                <w:sz w:val="20"/>
                <w:szCs w:val="20"/>
              </w:rPr>
              <w:t>oameni de afaceri</w:t>
            </w:r>
            <w:r w:rsidRPr="00CA5740">
              <w:rPr>
                <w:sz w:val="20"/>
                <w:szCs w:val="20"/>
              </w:rPr>
              <w:t xml:space="preserve">, </w:t>
            </w:r>
            <w:r w:rsidRPr="00CA5740">
              <w:rPr>
                <w:rStyle w:val="Robust"/>
                <w:sz w:val="20"/>
                <w:szCs w:val="20"/>
              </w:rPr>
              <w:t>reprezentanți ai Bisericii</w:t>
            </w:r>
            <w:r w:rsidRPr="00CA5740">
              <w:rPr>
                <w:sz w:val="20"/>
                <w:szCs w:val="20"/>
              </w:rPr>
              <w:t xml:space="preserve"> și ai </w:t>
            </w:r>
            <w:r w:rsidRPr="00CA5740">
              <w:rPr>
                <w:rStyle w:val="Robust"/>
                <w:sz w:val="20"/>
                <w:szCs w:val="20"/>
              </w:rPr>
              <w:t>organizațiilor culturale</w:t>
            </w:r>
            <w:r w:rsidRPr="00CA5740">
              <w:rPr>
                <w:sz w:val="20"/>
                <w:szCs w:val="20"/>
              </w:rPr>
              <w:t xml:space="preserve"> etc., privind </w:t>
            </w:r>
            <w:r w:rsidRPr="00CA5740">
              <w:rPr>
                <w:rStyle w:val="Robust"/>
                <w:sz w:val="20"/>
                <w:szCs w:val="20"/>
              </w:rPr>
              <w:t>creșterea adecvării ofertei educaționale</w:t>
            </w:r>
            <w:r w:rsidRPr="00CA5740">
              <w:rPr>
                <w:sz w:val="20"/>
                <w:szCs w:val="20"/>
              </w:rPr>
              <w:t xml:space="preserve"> a </w:t>
            </w:r>
            <w:r w:rsidR="004E77B2" w:rsidRPr="00CA5740">
              <w:rPr>
                <w:sz w:val="20"/>
                <w:szCs w:val="20"/>
              </w:rPr>
              <w:t>unității d</w:t>
            </w:r>
            <w:r w:rsidR="00FC3E9C">
              <w:rPr>
                <w:sz w:val="20"/>
                <w:szCs w:val="20"/>
              </w:rPr>
              <w:t xml:space="preserve">e </w:t>
            </w:r>
            <w:r w:rsidR="004E77B2" w:rsidRPr="00CA5740">
              <w:rPr>
                <w:sz w:val="20"/>
                <w:szCs w:val="20"/>
              </w:rPr>
              <w:t>învățământ ptruniversitar</w:t>
            </w:r>
            <w:r w:rsidRPr="00CA5740">
              <w:rPr>
                <w:sz w:val="20"/>
                <w:szCs w:val="20"/>
              </w:rPr>
              <w:t xml:space="preserve"> la </w:t>
            </w:r>
            <w:r w:rsidRPr="00CA5740">
              <w:rPr>
                <w:rStyle w:val="Robust"/>
                <w:sz w:val="20"/>
                <w:szCs w:val="20"/>
              </w:rPr>
              <w:t>specificul comunitar</w:t>
            </w:r>
            <w:r w:rsidRPr="00CA5740">
              <w:rPr>
                <w:sz w:val="20"/>
                <w:szCs w:val="20"/>
              </w:rPr>
              <w:t>.</w:t>
            </w:r>
          </w:p>
          <w:p w14:paraId="1A883EE4" w14:textId="4E0901AC" w:rsidR="009F7013" w:rsidRPr="00CA5740" w:rsidRDefault="009F7013" w:rsidP="005D18C4">
            <w:pPr>
              <w:pStyle w:val="NormalWeb"/>
              <w:spacing w:before="0" w:after="60"/>
              <w:ind w:left="130" w:right="135"/>
              <w:jc w:val="both"/>
              <w:rPr>
                <w:rStyle w:val="Robust"/>
                <w:sz w:val="20"/>
                <w:szCs w:val="20"/>
              </w:rPr>
            </w:pPr>
          </w:p>
        </w:tc>
        <w:tc>
          <w:tcPr>
            <w:tcW w:w="992" w:type="dxa"/>
            <w:tcBorders>
              <w:top w:val="single" w:sz="4" w:space="0" w:color="auto"/>
              <w:left w:val="single" w:sz="4" w:space="0" w:color="auto"/>
            </w:tcBorders>
            <w:shd w:val="clear" w:color="auto" w:fill="FFFFFF"/>
          </w:tcPr>
          <w:p w14:paraId="77E16D24" w14:textId="5C661ABD" w:rsidR="009F7013" w:rsidRPr="00CA5740" w:rsidRDefault="009F7013" w:rsidP="005D18C4">
            <w:pPr>
              <w:pStyle w:val="Other0"/>
              <w:spacing w:line="276" w:lineRule="auto"/>
              <w:jc w:val="center"/>
              <w:rPr>
                <w:b/>
                <w:bCs/>
                <w:color w:val="auto"/>
                <w:sz w:val="20"/>
                <w:szCs w:val="20"/>
              </w:rPr>
            </w:pPr>
            <w:r w:rsidRPr="00CA5740">
              <w:rPr>
                <w:b/>
                <w:bCs/>
                <w:color w:val="auto"/>
                <w:sz w:val="20"/>
                <w:szCs w:val="20"/>
              </w:rPr>
              <w:t>1 p</w:t>
            </w:r>
          </w:p>
          <w:p w14:paraId="1E2506C0" w14:textId="77777777" w:rsidR="009F7013" w:rsidRPr="00CA5740" w:rsidRDefault="009F7013" w:rsidP="005D18C4">
            <w:pPr>
              <w:pStyle w:val="Other0"/>
              <w:spacing w:line="276" w:lineRule="auto"/>
              <w:jc w:val="center"/>
              <w:rPr>
                <w:b/>
                <w:bCs/>
                <w:color w:val="auto"/>
                <w:sz w:val="20"/>
                <w:szCs w:val="20"/>
              </w:rPr>
            </w:pPr>
            <w:r w:rsidRPr="00CA5740">
              <w:rPr>
                <w:b/>
                <w:bCs/>
                <w:color w:val="auto"/>
                <w:sz w:val="20"/>
                <w:szCs w:val="20"/>
              </w:rPr>
              <w:t>1 p</w:t>
            </w:r>
          </w:p>
          <w:p w14:paraId="0D80B338" w14:textId="77777777" w:rsidR="009F7013" w:rsidRPr="00CA5740" w:rsidRDefault="009F7013" w:rsidP="005D18C4">
            <w:pPr>
              <w:pStyle w:val="Other0"/>
              <w:spacing w:before="120" w:after="240" w:line="276" w:lineRule="auto"/>
              <w:jc w:val="center"/>
              <w:rPr>
                <w:b/>
                <w:bCs/>
                <w:color w:val="auto"/>
                <w:sz w:val="20"/>
                <w:szCs w:val="20"/>
              </w:rPr>
            </w:pPr>
            <w:r w:rsidRPr="00CA5740">
              <w:rPr>
                <w:b/>
                <w:bCs/>
                <w:color w:val="auto"/>
                <w:sz w:val="20"/>
                <w:szCs w:val="20"/>
              </w:rPr>
              <w:t>0,50 p</w:t>
            </w:r>
          </w:p>
          <w:p w14:paraId="1D68190D" w14:textId="77777777" w:rsidR="009F7013" w:rsidRPr="00CA5740" w:rsidRDefault="009F7013" w:rsidP="005D18C4">
            <w:pPr>
              <w:pStyle w:val="Other0"/>
              <w:spacing w:before="480" w:after="120" w:line="276" w:lineRule="auto"/>
              <w:jc w:val="center"/>
              <w:rPr>
                <w:b/>
                <w:bCs/>
                <w:color w:val="auto"/>
                <w:sz w:val="20"/>
                <w:szCs w:val="20"/>
              </w:rPr>
            </w:pPr>
            <w:r w:rsidRPr="00CA5740">
              <w:rPr>
                <w:b/>
                <w:bCs/>
                <w:color w:val="auto"/>
                <w:sz w:val="20"/>
                <w:szCs w:val="20"/>
              </w:rPr>
              <w:t>0,50 p</w:t>
            </w:r>
          </w:p>
          <w:p w14:paraId="3D95D9EB" w14:textId="77777777" w:rsidR="009F7013" w:rsidRPr="00CA5740" w:rsidRDefault="009F7013" w:rsidP="005D18C4">
            <w:pPr>
              <w:pStyle w:val="Other0"/>
              <w:spacing w:before="120" w:after="120" w:line="276" w:lineRule="auto"/>
              <w:jc w:val="center"/>
              <w:rPr>
                <w:b/>
                <w:bCs/>
                <w:color w:val="auto"/>
                <w:sz w:val="20"/>
                <w:szCs w:val="20"/>
              </w:rPr>
            </w:pPr>
          </w:p>
        </w:tc>
        <w:tc>
          <w:tcPr>
            <w:tcW w:w="1134" w:type="dxa"/>
            <w:vMerge w:val="restart"/>
            <w:tcBorders>
              <w:top w:val="single" w:sz="4" w:space="0" w:color="auto"/>
              <w:left w:val="single" w:sz="4" w:space="0" w:color="auto"/>
            </w:tcBorders>
            <w:vAlign w:val="center"/>
          </w:tcPr>
          <w:p w14:paraId="38D5F02D" w14:textId="77777777" w:rsidR="009F7013" w:rsidRPr="00CA5740" w:rsidRDefault="009F7013" w:rsidP="005D18C4">
            <w:pPr>
              <w:pStyle w:val="Other0"/>
              <w:spacing w:before="60"/>
              <w:jc w:val="center"/>
              <w:rPr>
                <w:b/>
                <w:bCs/>
                <w:color w:val="auto"/>
                <w:sz w:val="18"/>
                <w:szCs w:val="18"/>
              </w:rPr>
            </w:pPr>
          </w:p>
        </w:tc>
        <w:tc>
          <w:tcPr>
            <w:tcW w:w="856" w:type="dxa"/>
            <w:vMerge w:val="restart"/>
            <w:tcBorders>
              <w:top w:val="single" w:sz="4" w:space="0" w:color="auto"/>
              <w:left w:val="single" w:sz="4" w:space="0" w:color="auto"/>
            </w:tcBorders>
            <w:vAlign w:val="center"/>
          </w:tcPr>
          <w:p w14:paraId="026BC618" w14:textId="77777777" w:rsidR="009F7013" w:rsidRPr="00CA5740" w:rsidRDefault="009F7013" w:rsidP="005D18C4">
            <w:pPr>
              <w:pStyle w:val="Other0"/>
              <w:spacing w:before="60"/>
              <w:jc w:val="center"/>
              <w:rPr>
                <w:b/>
                <w:bCs/>
                <w:color w:val="auto"/>
                <w:sz w:val="18"/>
                <w:szCs w:val="18"/>
              </w:rPr>
            </w:pPr>
          </w:p>
        </w:tc>
        <w:tc>
          <w:tcPr>
            <w:tcW w:w="981" w:type="dxa"/>
            <w:vMerge w:val="restart"/>
            <w:tcBorders>
              <w:top w:val="single" w:sz="4" w:space="0" w:color="auto"/>
              <w:left w:val="single" w:sz="4" w:space="0" w:color="auto"/>
              <w:right w:val="single" w:sz="4" w:space="0" w:color="auto"/>
            </w:tcBorders>
            <w:vAlign w:val="center"/>
          </w:tcPr>
          <w:p w14:paraId="7B9B2EBA" w14:textId="77777777" w:rsidR="009F7013" w:rsidRPr="00CA5740" w:rsidRDefault="009F7013" w:rsidP="005D18C4">
            <w:pPr>
              <w:pStyle w:val="Other0"/>
              <w:spacing w:before="60"/>
              <w:jc w:val="center"/>
              <w:rPr>
                <w:b/>
                <w:bCs/>
                <w:color w:val="auto"/>
                <w:sz w:val="18"/>
                <w:szCs w:val="18"/>
              </w:rPr>
            </w:pPr>
          </w:p>
        </w:tc>
      </w:tr>
      <w:tr w:rsidR="00CA5740" w:rsidRPr="00CA5740" w14:paraId="731F6184" w14:textId="77777777" w:rsidTr="004E77B2">
        <w:trPr>
          <w:trHeight w:hRule="exact" w:val="256"/>
          <w:jc w:val="center"/>
        </w:trPr>
        <w:tc>
          <w:tcPr>
            <w:tcW w:w="568" w:type="dxa"/>
            <w:tcBorders>
              <w:left w:val="single" w:sz="4" w:space="0" w:color="auto"/>
              <w:bottom w:val="single" w:sz="4" w:space="0" w:color="auto"/>
            </w:tcBorders>
            <w:shd w:val="clear" w:color="auto" w:fill="FFFFFF"/>
          </w:tcPr>
          <w:p w14:paraId="79E4F5DC" w14:textId="77777777" w:rsidR="009F7013" w:rsidRPr="00CA5740" w:rsidRDefault="009F7013" w:rsidP="005D18C4">
            <w:pPr>
              <w:jc w:val="center"/>
              <w:rPr>
                <w:rFonts w:ascii="Times New Roman" w:hAnsi="Times New Roman" w:cs="Times New Roman"/>
                <w:b/>
                <w:bCs/>
                <w:color w:val="auto"/>
                <w:sz w:val="20"/>
                <w:szCs w:val="20"/>
              </w:rPr>
            </w:pPr>
          </w:p>
        </w:tc>
        <w:tc>
          <w:tcPr>
            <w:tcW w:w="3255" w:type="dxa"/>
            <w:tcBorders>
              <w:left w:val="single" w:sz="4" w:space="0" w:color="auto"/>
              <w:bottom w:val="single" w:sz="4" w:space="0" w:color="auto"/>
            </w:tcBorders>
            <w:shd w:val="clear" w:color="auto" w:fill="FFFFFF"/>
          </w:tcPr>
          <w:p w14:paraId="5FB8F7D9" w14:textId="77777777" w:rsidR="009F7013" w:rsidRPr="00CA5740" w:rsidRDefault="009F7013" w:rsidP="005D18C4">
            <w:pPr>
              <w:pStyle w:val="Other0"/>
              <w:ind w:left="127" w:right="-11"/>
              <w:rPr>
                <w:color w:val="auto"/>
                <w:sz w:val="20"/>
                <w:szCs w:val="20"/>
              </w:rPr>
            </w:pPr>
          </w:p>
        </w:tc>
        <w:tc>
          <w:tcPr>
            <w:tcW w:w="8652" w:type="dxa"/>
            <w:vMerge/>
            <w:tcBorders>
              <w:left w:val="single" w:sz="4" w:space="0" w:color="auto"/>
              <w:bottom w:val="single" w:sz="4" w:space="0" w:color="auto"/>
            </w:tcBorders>
            <w:shd w:val="clear" w:color="auto" w:fill="FFFFFF"/>
          </w:tcPr>
          <w:p w14:paraId="3A357E99" w14:textId="3D253CA1" w:rsidR="009F7013" w:rsidRPr="00CA5740" w:rsidRDefault="009F7013" w:rsidP="005D18C4">
            <w:pPr>
              <w:pStyle w:val="NormalWeb"/>
              <w:spacing w:before="0" w:beforeAutospacing="0" w:after="60" w:afterAutospacing="0"/>
              <w:ind w:left="130" w:right="135"/>
              <w:jc w:val="both"/>
              <w:rPr>
                <w:rStyle w:val="Robust"/>
                <w:sz w:val="20"/>
                <w:szCs w:val="20"/>
              </w:rPr>
            </w:pPr>
          </w:p>
        </w:tc>
        <w:tc>
          <w:tcPr>
            <w:tcW w:w="992" w:type="dxa"/>
            <w:tcBorders>
              <w:left w:val="single" w:sz="4" w:space="0" w:color="auto"/>
              <w:bottom w:val="single" w:sz="4" w:space="0" w:color="auto"/>
            </w:tcBorders>
            <w:shd w:val="clear" w:color="auto" w:fill="FFFFFF"/>
          </w:tcPr>
          <w:p w14:paraId="31469990" w14:textId="645871F0" w:rsidR="009F7013" w:rsidRPr="00CA5740" w:rsidRDefault="009F7013" w:rsidP="005D18C4">
            <w:pPr>
              <w:pStyle w:val="Other0"/>
              <w:spacing w:before="600" w:after="120" w:line="276" w:lineRule="auto"/>
              <w:jc w:val="center"/>
              <w:rPr>
                <w:b/>
                <w:bCs/>
                <w:color w:val="auto"/>
                <w:sz w:val="20"/>
                <w:szCs w:val="20"/>
              </w:rPr>
            </w:pPr>
          </w:p>
        </w:tc>
        <w:tc>
          <w:tcPr>
            <w:tcW w:w="1134" w:type="dxa"/>
            <w:vMerge/>
            <w:tcBorders>
              <w:left w:val="single" w:sz="4" w:space="0" w:color="auto"/>
              <w:bottom w:val="single" w:sz="4" w:space="0" w:color="auto"/>
            </w:tcBorders>
            <w:vAlign w:val="center"/>
          </w:tcPr>
          <w:p w14:paraId="7C7DE4F4" w14:textId="77777777" w:rsidR="009F7013" w:rsidRPr="00CA5740" w:rsidRDefault="009F7013" w:rsidP="005D18C4">
            <w:pPr>
              <w:pStyle w:val="Other0"/>
              <w:spacing w:before="60"/>
              <w:jc w:val="center"/>
              <w:rPr>
                <w:b/>
                <w:bCs/>
                <w:color w:val="auto"/>
                <w:sz w:val="18"/>
                <w:szCs w:val="18"/>
              </w:rPr>
            </w:pPr>
          </w:p>
        </w:tc>
        <w:tc>
          <w:tcPr>
            <w:tcW w:w="856" w:type="dxa"/>
            <w:vMerge/>
            <w:tcBorders>
              <w:left w:val="single" w:sz="4" w:space="0" w:color="auto"/>
              <w:bottom w:val="single" w:sz="4" w:space="0" w:color="auto"/>
            </w:tcBorders>
            <w:vAlign w:val="center"/>
          </w:tcPr>
          <w:p w14:paraId="04C554F6" w14:textId="77777777" w:rsidR="009F7013" w:rsidRPr="00CA5740" w:rsidRDefault="009F7013" w:rsidP="005D18C4">
            <w:pPr>
              <w:pStyle w:val="Other0"/>
              <w:spacing w:before="60"/>
              <w:jc w:val="center"/>
              <w:rPr>
                <w:b/>
                <w:bCs/>
                <w:color w:val="auto"/>
                <w:sz w:val="18"/>
                <w:szCs w:val="18"/>
              </w:rPr>
            </w:pPr>
          </w:p>
        </w:tc>
        <w:tc>
          <w:tcPr>
            <w:tcW w:w="981" w:type="dxa"/>
            <w:vMerge/>
            <w:tcBorders>
              <w:left w:val="single" w:sz="4" w:space="0" w:color="auto"/>
              <w:bottom w:val="single" w:sz="4" w:space="0" w:color="auto"/>
              <w:right w:val="single" w:sz="4" w:space="0" w:color="auto"/>
            </w:tcBorders>
            <w:vAlign w:val="center"/>
          </w:tcPr>
          <w:p w14:paraId="21591FA3" w14:textId="77777777" w:rsidR="009F7013" w:rsidRPr="00CA5740" w:rsidRDefault="009F7013" w:rsidP="005D18C4">
            <w:pPr>
              <w:pStyle w:val="Other0"/>
              <w:spacing w:before="60"/>
              <w:jc w:val="center"/>
              <w:rPr>
                <w:b/>
                <w:bCs/>
                <w:color w:val="auto"/>
                <w:sz w:val="18"/>
                <w:szCs w:val="18"/>
              </w:rPr>
            </w:pPr>
          </w:p>
        </w:tc>
      </w:tr>
      <w:tr w:rsidR="00CA5740" w:rsidRPr="00CA5740" w14:paraId="676256F9" w14:textId="77777777">
        <w:trPr>
          <w:trHeight w:hRule="exact" w:val="2790"/>
          <w:jc w:val="center"/>
        </w:trPr>
        <w:tc>
          <w:tcPr>
            <w:tcW w:w="568" w:type="dxa"/>
            <w:tcBorders>
              <w:top w:val="single" w:sz="4" w:space="0" w:color="auto"/>
              <w:left w:val="single" w:sz="4" w:space="0" w:color="auto"/>
              <w:bottom w:val="single" w:sz="4" w:space="0" w:color="auto"/>
            </w:tcBorders>
            <w:shd w:val="clear" w:color="auto" w:fill="FFFFFF"/>
          </w:tcPr>
          <w:p w14:paraId="15ECF2BA" w14:textId="77777777" w:rsidR="005D18C4" w:rsidRPr="00CA5740" w:rsidRDefault="005D18C4" w:rsidP="005D18C4">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4.</w:t>
            </w:r>
          </w:p>
        </w:tc>
        <w:tc>
          <w:tcPr>
            <w:tcW w:w="3255" w:type="dxa"/>
            <w:tcBorders>
              <w:top w:val="single" w:sz="4" w:space="0" w:color="auto"/>
              <w:left w:val="single" w:sz="4" w:space="0" w:color="auto"/>
              <w:bottom w:val="single" w:sz="4" w:space="0" w:color="auto"/>
            </w:tcBorders>
            <w:shd w:val="clear" w:color="auto" w:fill="FFFFFF"/>
          </w:tcPr>
          <w:p w14:paraId="52BEED64" w14:textId="7FC633B6" w:rsidR="005D18C4" w:rsidRPr="00CA5740" w:rsidRDefault="005D18C4" w:rsidP="00F81FCF">
            <w:pPr>
              <w:pStyle w:val="Other0"/>
              <w:ind w:left="127"/>
              <w:rPr>
                <w:color w:val="auto"/>
                <w:sz w:val="20"/>
                <w:szCs w:val="20"/>
              </w:rPr>
            </w:pPr>
            <w:r w:rsidRPr="00CA5740">
              <w:rPr>
                <w:color w:val="auto"/>
                <w:sz w:val="20"/>
                <w:szCs w:val="20"/>
              </w:rPr>
              <w:t>Aprobă vizitarea unității de învățământ</w:t>
            </w:r>
            <w:r w:rsidR="00F81FCF" w:rsidRPr="00CA5740">
              <w:rPr>
                <w:color w:val="auto"/>
                <w:sz w:val="20"/>
                <w:szCs w:val="20"/>
              </w:rPr>
              <w:t xml:space="preserve"> preșcolar</w:t>
            </w:r>
            <w:r w:rsidRPr="00CA5740">
              <w:rPr>
                <w:color w:val="auto"/>
                <w:sz w:val="20"/>
                <w:szCs w:val="20"/>
              </w:rPr>
              <w:t xml:space="preserve"> de către persoane din afara unității, inclusiv de către reprezentanți ai mass-media (fac excepție de la aceasta prevedere reprezentanții instituțiilor cu drept de îndrumare și control asupra unităților de învăță-mânt, precum și persoanele care</w:t>
            </w:r>
            <w:r w:rsidR="00F81FCF" w:rsidRPr="00CA5740">
              <w:rPr>
                <w:color w:val="auto"/>
                <w:sz w:val="20"/>
                <w:szCs w:val="20"/>
              </w:rPr>
              <w:t xml:space="preserve"> </w:t>
            </w:r>
            <w:r w:rsidRPr="00CA5740">
              <w:rPr>
                <w:color w:val="auto"/>
                <w:sz w:val="20"/>
                <w:szCs w:val="20"/>
              </w:rPr>
              <w:t>participă la procesul de monitorizare și evaluare a calității sistemului de</w:t>
            </w:r>
            <w:r w:rsidR="00F81FCF" w:rsidRPr="00CA5740">
              <w:rPr>
                <w:color w:val="auto"/>
                <w:sz w:val="20"/>
                <w:szCs w:val="20"/>
              </w:rPr>
              <w:t xml:space="preserve"> </w:t>
            </w:r>
            <w:r w:rsidRPr="00CA5740">
              <w:rPr>
                <w:color w:val="auto"/>
                <w:sz w:val="20"/>
                <w:szCs w:val="20"/>
              </w:rPr>
              <w:t>învățământ).</w:t>
            </w:r>
          </w:p>
          <w:p w14:paraId="01A5F7CA" w14:textId="77777777" w:rsidR="005D18C4" w:rsidRPr="00CA5740" w:rsidRDefault="005D18C4" w:rsidP="005D18C4">
            <w:pPr>
              <w:pStyle w:val="Other0"/>
              <w:ind w:left="127" w:right="132"/>
              <w:rPr>
                <w:color w:val="auto"/>
                <w:sz w:val="20"/>
                <w:szCs w:val="20"/>
              </w:rPr>
            </w:pPr>
            <w:r w:rsidRPr="00CA5740">
              <w:rPr>
                <w:b/>
                <w:bCs/>
                <w:color w:val="auto"/>
                <w:sz w:val="20"/>
                <w:szCs w:val="20"/>
              </w:rPr>
              <w:t>(Maxim 1 punct)</w:t>
            </w:r>
          </w:p>
        </w:tc>
        <w:tc>
          <w:tcPr>
            <w:tcW w:w="8652" w:type="dxa"/>
            <w:tcBorders>
              <w:top w:val="single" w:sz="4" w:space="0" w:color="auto"/>
              <w:left w:val="single" w:sz="4" w:space="0" w:color="auto"/>
              <w:bottom w:val="single" w:sz="4" w:space="0" w:color="auto"/>
            </w:tcBorders>
            <w:shd w:val="clear" w:color="auto" w:fill="FFFFFF"/>
          </w:tcPr>
          <w:p w14:paraId="571FA76B" w14:textId="1E842DDF" w:rsidR="005D18C4" w:rsidRPr="00CA5740" w:rsidRDefault="005D18C4" w:rsidP="005D18C4">
            <w:pPr>
              <w:pStyle w:val="NormalWeb"/>
              <w:spacing w:before="0" w:beforeAutospacing="0" w:after="60" w:afterAutospacing="0"/>
              <w:ind w:left="130"/>
              <w:rPr>
                <w:sz w:val="20"/>
                <w:szCs w:val="20"/>
              </w:rPr>
            </w:pPr>
            <w:r w:rsidRPr="00CA5740">
              <w:rPr>
                <w:rStyle w:val="Robust"/>
                <w:sz w:val="20"/>
                <w:szCs w:val="20"/>
              </w:rPr>
              <w:t>4.1.</w:t>
            </w:r>
            <w:r w:rsidRPr="00CA5740">
              <w:rPr>
                <w:sz w:val="20"/>
                <w:szCs w:val="20"/>
              </w:rPr>
              <w:t xml:space="preserve"> </w:t>
            </w:r>
            <w:r w:rsidRPr="00CA5740">
              <w:rPr>
                <w:rStyle w:val="Robust"/>
                <w:sz w:val="20"/>
                <w:szCs w:val="20"/>
              </w:rPr>
              <w:t>Elaborarea procedurii de acces</w:t>
            </w:r>
            <w:r w:rsidRPr="00CA5740">
              <w:rPr>
                <w:sz w:val="20"/>
                <w:szCs w:val="20"/>
              </w:rPr>
              <w:t xml:space="preserve"> în </w:t>
            </w:r>
            <w:r w:rsidRPr="00CA5740">
              <w:rPr>
                <w:rStyle w:val="Robust"/>
                <w:sz w:val="20"/>
                <w:szCs w:val="20"/>
              </w:rPr>
              <w:t>unitatea de învățământ</w:t>
            </w:r>
            <w:r w:rsidR="00F81FCF" w:rsidRPr="00CA5740">
              <w:rPr>
                <w:rStyle w:val="Robust"/>
                <w:sz w:val="20"/>
                <w:szCs w:val="20"/>
              </w:rPr>
              <w:t xml:space="preserve"> preșcolar</w:t>
            </w:r>
            <w:r w:rsidRPr="00CA5740">
              <w:rPr>
                <w:sz w:val="20"/>
                <w:szCs w:val="20"/>
              </w:rPr>
              <w:t>.</w:t>
            </w:r>
          </w:p>
          <w:p w14:paraId="7466A60F" w14:textId="77777777" w:rsidR="005D18C4" w:rsidRPr="00CA5740" w:rsidRDefault="005D18C4" w:rsidP="00F81FCF">
            <w:pPr>
              <w:pStyle w:val="NormalWeb"/>
              <w:spacing w:before="0" w:beforeAutospacing="0" w:after="60" w:afterAutospacing="0"/>
              <w:ind w:left="130" w:right="135"/>
              <w:jc w:val="both"/>
              <w:rPr>
                <w:sz w:val="20"/>
                <w:szCs w:val="20"/>
              </w:rPr>
            </w:pPr>
            <w:r w:rsidRPr="00CA5740">
              <w:rPr>
                <w:rStyle w:val="Robust"/>
                <w:sz w:val="20"/>
                <w:szCs w:val="20"/>
              </w:rPr>
              <w:t>4.2.</w:t>
            </w:r>
            <w:r w:rsidRPr="00CA5740">
              <w:rPr>
                <w:sz w:val="20"/>
                <w:szCs w:val="20"/>
              </w:rPr>
              <w:t xml:space="preserve"> </w:t>
            </w:r>
            <w:r w:rsidRPr="00CA5740">
              <w:rPr>
                <w:rStyle w:val="Robust"/>
                <w:sz w:val="20"/>
                <w:szCs w:val="20"/>
              </w:rPr>
              <w:t>Comunicarea cu mass-media</w:t>
            </w:r>
            <w:r w:rsidRPr="00CA5740">
              <w:rPr>
                <w:sz w:val="20"/>
                <w:szCs w:val="20"/>
              </w:rPr>
              <w:t xml:space="preserve">, respectând </w:t>
            </w:r>
            <w:r w:rsidRPr="00CA5740">
              <w:rPr>
                <w:rStyle w:val="Robust"/>
                <w:sz w:val="20"/>
                <w:szCs w:val="20"/>
              </w:rPr>
              <w:t>principiul transparenței</w:t>
            </w:r>
            <w:r w:rsidRPr="00CA5740">
              <w:rPr>
                <w:sz w:val="20"/>
                <w:szCs w:val="20"/>
              </w:rPr>
              <w:t xml:space="preserve"> și </w:t>
            </w:r>
            <w:r w:rsidRPr="00CA5740">
              <w:rPr>
                <w:rStyle w:val="Robust"/>
                <w:sz w:val="20"/>
                <w:szCs w:val="20"/>
              </w:rPr>
              <w:t>asigurarea accesului la informații de interes public</w:t>
            </w:r>
            <w:r w:rsidRPr="00CA5740">
              <w:rPr>
                <w:sz w:val="20"/>
                <w:szCs w:val="20"/>
              </w:rPr>
              <w:t>.</w:t>
            </w:r>
          </w:p>
          <w:p w14:paraId="20FD9239" w14:textId="77777777" w:rsidR="005D18C4" w:rsidRPr="00CA5740" w:rsidRDefault="005D18C4" w:rsidP="005D18C4">
            <w:pPr>
              <w:pStyle w:val="NormalWeb"/>
              <w:spacing w:before="0" w:beforeAutospacing="0" w:after="60" w:afterAutospacing="0"/>
              <w:ind w:left="130" w:right="137"/>
              <w:jc w:val="both"/>
              <w:rPr>
                <w:rStyle w:val="Robust"/>
                <w:sz w:val="20"/>
                <w:szCs w:val="20"/>
              </w:rPr>
            </w:pPr>
          </w:p>
        </w:tc>
        <w:tc>
          <w:tcPr>
            <w:tcW w:w="992" w:type="dxa"/>
            <w:tcBorders>
              <w:top w:val="single" w:sz="4" w:space="0" w:color="auto"/>
              <w:left w:val="single" w:sz="4" w:space="0" w:color="auto"/>
              <w:bottom w:val="single" w:sz="4" w:space="0" w:color="auto"/>
            </w:tcBorders>
            <w:shd w:val="clear" w:color="auto" w:fill="FFFFFF"/>
          </w:tcPr>
          <w:p w14:paraId="3ADF6974" w14:textId="77777777" w:rsidR="005D18C4" w:rsidRPr="00CA5740" w:rsidRDefault="005D18C4" w:rsidP="005D18C4">
            <w:pPr>
              <w:pStyle w:val="Other0"/>
              <w:spacing w:after="120" w:line="276" w:lineRule="auto"/>
              <w:jc w:val="center"/>
              <w:rPr>
                <w:b/>
                <w:bCs/>
                <w:color w:val="auto"/>
                <w:sz w:val="20"/>
                <w:szCs w:val="20"/>
              </w:rPr>
            </w:pPr>
            <w:r w:rsidRPr="00CA5740">
              <w:rPr>
                <w:b/>
                <w:bCs/>
                <w:color w:val="auto"/>
                <w:sz w:val="20"/>
                <w:szCs w:val="20"/>
              </w:rPr>
              <w:t>0,50 p</w:t>
            </w:r>
          </w:p>
          <w:p w14:paraId="27DD4B54" w14:textId="77777777" w:rsidR="005D18C4" w:rsidRPr="00CA5740" w:rsidRDefault="005D18C4" w:rsidP="005D18C4">
            <w:pPr>
              <w:pStyle w:val="Other0"/>
              <w:spacing w:before="240" w:after="120" w:line="276" w:lineRule="auto"/>
              <w:jc w:val="center"/>
              <w:rPr>
                <w:b/>
                <w:bCs/>
                <w:color w:val="auto"/>
                <w:sz w:val="20"/>
                <w:szCs w:val="20"/>
              </w:rPr>
            </w:pPr>
            <w:r w:rsidRPr="00CA5740">
              <w:rPr>
                <w:b/>
                <w:bCs/>
                <w:color w:val="auto"/>
                <w:sz w:val="20"/>
                <w:szCs w:val="20"/>
              </w:rPr>
              <w:t>0,50 p</w:t>
            </w:r>
          </w:p>
        </w:tc>
        <w:tc>
          <w:tcPr>
            <w:tcW w:w="1134" w:type="dxa"/>
            <w:tcBorders>
              <w:top w:val="single" w:sz="4" w:space="0" w:color="auto"/>
              <w:left w:val="single" w:sz="4" w:space="0" w:color="auto"/>
              <w:bottom w:val="single" w:sz="4" w:space="0" w:color="auto"/>
            </w:tcBorders>
            <w:vAlign w:val="center"/>
          </w:tcPr>
          <w:p w14:paraId="6F9F943A" w14:textId="77777777" w:rsidR="005D18C4" w:rsidRPr="00CA5740" w:rsidRDefault="005D18C4" w:rsidP="005D18C4">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5806768C" w14:textId="77777777" w:rsidR="005D18C4" w:rsidRPr="00CA5740" w:rsidRDefault="005D18C4" w:rsidP="005D18C4">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0AFEADE8" w14:textId="77777777" w:rsidR="005D18C4" w:rsidRPr="00CA5740" w:rsidRDefault="005D18C4" w:rsidP="005D18C4">
            <w:pPr>
              <w:pStyle w:val="Other0"/>
              <w:spacing w:before="60"/>
              <w:jc w:val="center"/>
              <w:rPr>
                <w:b/>
                <w:bCs/>
                <w:color w:val="auto"/>
                <w:sz w:val="18"/>
                <w:szCs w:val="18"/>
              </w:rPr>
            </w:pPr>
          </w:p>
        </w:tc>
      </w:tr>
      <w:tr w:rsidR="00CA5740" w:rsidRPr="00CA5740" w14:paraId="5B0B510C" w14:textId="77777777">
        <w:trPr>
          <w:trHeight w:hRule="exact" w:val="1148"/>
          <w:jc w:val="center"/>
        </w:trPr>
        <w:tc>
          <w:tcPr>
            <w:tcW w:w="568" w:type="dxa"/>
            <w:tcBorders>
              <w:top w:val="single" w:sz="4" w:space="0" w:color="auto"/>
              <w:left w:val="single" w:sz="4" w:space="0" w:color="auto"/>
              <w:bottom w:val="single" w:sz="4" w:space="0" w:color="auto"/>
            </w:tcBorders>
            <w:shd w:val="clear" w:color="auto" w:fill="FFFFFF"/>
          </w:tcPr>
          <w:p w14:paraId="42AF896A" w14:textId="77777777" w:rsidR="005D18C4" w:rsidRPr="00CA5740" w:rsidRDefault="005D18C4" w:rsidP="005D18C4">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5.</w:t>
            </w:r>
          </w:p>
        </w:tc>
        <w:tc>
          <w:tcPr>
            <w:tcW w:w="3255" w:type="dxa"/>
            <w:tcBorders>
              <w:top w:val="single" w:sz="4" w:space="0" w:color="auto"/>
              <w:left w:val="single" w:sz="4" w:space="0" w:color="auto"/>
              <w:bottom w:val="single" w:sz="4" w:space="0" w:color="auto"/>
            </w:tcBorders>
            <w:shd w:val="clear" w:color="auto" w:fill="FFFFFF"/>
          </w:tcPr>
          <w:p w14:paraId="6337841E" w14:textId="77777777" w:rsidR="005D18C4" w:rsidRPr="00CA5740" w:rsidRDefault="005D18C4" w:rsidP="005D18C4">
            <w:pPr>
              <w:pStyle w:val="Other0"/>
              <w:ind w:left="127" w:right="-11"/>
              <w:rPr>
                <w:color w:val="auto"/>
                <w:sz w:val="20"/>
                <w:szCs w:val="20"/>
              </w:rPr>
            </w:pPr>
            <w:r w:rsidRPr="00CA5740">
              <w:rPr>
                <w:color w:val="auto"/>
                <w:sz w:val="20"/>
                <w:szCs w:val="20"/>
              </w:rPr>
              <w:t>Se consultă cu reprezentanții organiza-</w:t>
            </w:r>
          </w:p>
          <w:p w14:paraId="63D46038" w14:textId="77777777" w:rsidR="005D18C4" w:rsidRPr="00CA5740" w:rsidRDefault="005D18C4" w:rsidP="005D18C4">
            <w:pPr>
              <w:pStyle w:val="Other0"/>
              <w:ind w:left="127"/>
              <w:rPr>
                <w:color w:val="auto"/>
                <w:sz w:val="20"/>
                <w:szCs w:val="20"/>
              </w:rPr>
            </w:pPr>
            <w:r w:rsidRPr="00CA5740">
              <w:rPr>
                <w:color w:val="auto"/>
                <w:sz w:val="20"/>
                <w:szCs w:val="20"/>
              </w:rPr>
              <w:t>țiilor sindicale reprezentative la nivel de sector de activitate învățământ preuniversitar.</w:t>
            </w:r>
            <w:r w:rsidRPr="00CA5740">
              <w:rPr>
                <w:color w:val="auto"/>
                <w:sz w:val="20"/>
                <w:szCs w:val="20"/>
              </w:rPr>
              <w:br/>
            </w:r>
            <w:r w:rsidRPr="00CA5740">
              <w:rPr>
                <w:b/>
                <w:bCs/>
                <w:color w:val="auto"/>
                <w:sz w:val="20"/>
                <w:szCs w:val="20"/>
              </w:rPr>
              <w:t>(Maxim 1 punct)</w:t>
            </w:r>
          </w:p>
        </w:tc>
        <w:tc>
          <w:tcPr>
            <w:tcW w:w="8652" w:type="dxa"/>
            <w:tcBorders>
              <w:top w:val="single" w:sz="4" w:space="0" w:color="auto"/>
              <w:left w:val="single" w:sz="4" w:space="0" w:color="auto"/>
              <w:bottom w:val="single" w:sz="4" w:space="0" w:color="auto"/>
            </w:tcBorders>
            <w:shd w:val="clear" w:color="auto" w:fill="FFFFFF"/>
          </w:tcPr>
          <w:p w14:paraId="657C1EB5" w14:textId="77777777" w:rsidR="005D18C4" w:rsidRPr="00CA5740" w:rsidRDefault="005D18C4" w:rsidP="00286124">
            <w:pPr>
              <w:pStyle w:val="NormalWeb"/>
              <w:spacing w:before="0" w:beforeAutospacing="0" w:after="60" w:afterAutospacing="0"/>
              <w:ind w:left="129"/>
              <w:rPr>
                <w:sz w:val="20"/>
                <w:szCs w:val="20"/>
              </w:rPr>
            </w:pPr>
            <w:r w:rsidRPr="00CA5740">
              <w:rPr>
                <w:rStyle w:val="Robust"/>
                <w:sz w:val="20"/>
                <w:szCs w:val="20"/>
              </w:rPr>
              <w:t>5.1.</w:t>
            </w:r>
            <w:r w:rsidRPr="00CA5740">
              <w:rPr>
                <w:sz w:val="20"/>
                <w:szCs w:val="20"/>
              </w:rPr>
              <w:t xml:space="preserve"> Respectarea </w:t>
            </w:r>
            <w:r w:rsidRPr="00CA5740">
              <w:rPr>
                <w:rStyle w:val="Robust"/>
                <w:sz w:val="20"/>
                <w:szCs w:val="20"/>
              </w:rPr>
              <w:t>prevederilor legale</w:t>
            </w:r>
            <w:r w:rsidRPr="00CA5740">
              <w:rPr>
                <w:sz w:val="20"/>
                <w:szCs w:val="20"/>
              </w:rPr>
              <w:t xml:space="preserve"> în procesul de </w:t>
            </w:r>
            <w:r w:rsidRPr="00CA5740">
              <w:rPr>
                <w:rStyle w:val="Robust"/>
                <w:sz w:val="20"/>
                <w:szCs w:val="20"/>
              </w:rPr>
              <w:t>consultare a reprezentanților organizațiilor sindicale reprezentative</w:t>
            </w:r>
            <w:r w:rsidRPr="00CA5740">
              <w:rPr>
                <w:sz w:val="20"/>
                <w:szCs w:val="20"/>
              </w:rPr>
              <w:t xml:space="preserve"> la nivel de </w:t>
            </w:r>
            <w:r w:rsidRPr="00CA5740">
              <w:rPr>
                <w:rStyle w:val="Robust"/>
                <w:sz w:val="20"/>
                <w:szCs w:val="20"/>
              </w:rPr>
              <w:t>sector de activitate – învățământ preuniversitar</w:t>
            </w:r>
            <w:r w:rsidRPr="00CA5740">
              <w:rPr>
                <w:sz w:val="20"/>
                <w:szCs w:val="20"/>
              </w:rPr>
              <w:t>.</w:t>
            </w:r>
          </w:p>
          <w:p w14:paraId="65B2E1D7" w14:textId="73D3AFC5" w:rsidR="005D18C4" w:rsidRPr="00CA5740" w:rsidRDefault="005D18C4" w:rsidP="00286124">
            <w:pPr>
              <w:pStyle w:val="NormalWeb"/>
              <w:spacing w:before="0" w:beforeAutospacing="0" w:after="60" w:afterAutospacing="0"/>
              <w:ind w:left="129"/>
              <w:rPr>
                <w:sz w:val="20"/>
                <w:szCs w:val="20"/>
              </w:rPr>
            </w:pPr>
            <w:r w:rsidRPr="00CA5740">
              <w:rPr>
                <w:rStyle w:val="Robust"/>
                <w:sz w:val="20"/>
                <w:szCs w:val="20"/>
              </w:rPr>
              <w:t>5.2.</w:t>
            </w:r>
            <w:r w:rsidRPr="00CA5740">
              <w:rPr>
                <w:sz w:val="20"/>
                <w:szCs w:val="20"/>
              </w:rPr>
              <w:t xml:space="preserve"> </w:t>
            </w:r>
            <w:r w:rsidRPr="00CA5740">
              <w:rPr>
                <w:rStyle w:val="Robust"/>
                <w:sz w:val="20"/>
                <w:szCs w:val="20"/>
              </w:rPr>
              <w:t>Organizarea și funcționarea comisiei paritare</w:t>
            </w:r>
            <w:r w:rsidRPr="00CA5740">
              <w:rPr>
                <w:sz w:val="20"/>
                <w:szCs w:val="20"/>
              </w:rPr>
              <w:t xml:space="preserve"> la nivelul </w:t>
            </w:r>
            <w:r w:rsidRPr="00CA5740">
              <w:rPr>
                <w:rStyle w:val="Robust"/>
                <w:sz w:val="20"/>
                <w:szCs w:val="20"/>
              </w:rPr>
              <w:t>unității de învățământ</w:t>
            </w:r>
            <w:r w:rsidR="008E2BC0" w:rsidRPr="00CA5740">
              <w:rPr>
                <w:rStyle w:val="Robust"/>
                <w:sz w:val="20"/>
                <w:szCs w:val="20"/>
              </w:rPr>
              <w:t xml:space="preserve"> preșcolar</w:t>
            </w:r>
            <w:r w:rsidRPr="00CA5740">
              <w:rPr>
                <w:sz w:val="20"/>
                <w:szCs w:val="20"/>
              </w:rPr>
              <w:t>.</w:t>
            </w:r>
          </w:p>
          <w:p w14:paraId="1A8ED803" w14:textId="77777777" w:rsidR="005D18C4" w:rsidRPr="00CA5740" w:rsidRDefault="005D18C4" w:rsidP="005D18C4">
            <w:pPr>
              <w:pStyle w:val="NormalWeb"/>
              <w:spacing w:before="0" w:beforeAutospacing="0" w:after="60" w:afterAutospacing="0"/>
              <w:ind w:left="130" w:right="137"/>
              <w:jc w:val="both"/>
              <w:rPr>
                <w:rStyle w:val="Robust"/>
                <w:sz w:val="20"/>
                <w:szCs w:val="20"/>
              </w:rPr>
            </w:pPr>
          </w:p>
        </w:tc>
        <w:tc>
          <w:tcPr>
            <w:tcW w:w="992" w:type="dxa"/>
            <w:tcBorders>
              <w:top w:val="single" w:sz="4" w:space="0" w:color="auto"/>
              <w:left w:val="single" w:sz="4" w:space="0" w:color="auto"/>
              <w:bottom w:val="single" w:sz="4" w:space="0" w:color="auto"/>
            </w:tcBorders>
            <w:shd w:val="clear" w:color="auto" w:fill="FFFFFF"/>
          </w:tcPr>
          <w:p w14:paraId="7501BBEF" w14:textId="77777777" w:rsidR="005D18C4" w:rsidRPr="00CA5740" w:rsidRDefault="005D18C4" w:rsidP="005D18C4">
            <w:pPr>
              <w:pStyle w:val="Other0"/>
              <w:spacing w:after="120" w:line="276" w:lineRule="auto"/>
              <w:jc w:val="center"/>
              <w:rPr>
                <w:b/>
                <w:bCs/>
                <w:color w:val="auto"/>
                <w:sz w:val="20"/>
                <w:szCs w:val="20"/>
              </w:rPr>
            </w:pPr>
            <w:r w:rsidRPr="00CA5740">
              <w:rPr>
                <w:b/>
                <w:bCs/>
                <w:color w:val="auto"/>
                <w:sz w:val="20"/>
                <w:szCs w:val="20"/>
              </w:rPr>
              <w:t>0,50 p</w:t>
            </w:r>
          </w:p>
          <w:p w14:paraId="5E93BFA6" w14:textId="77777777" w:rsidR="005D18C4" w:rsidRPr="00CA5740" w:rsidRDefault="005D18C4" w:rsidP="005D18C4">
            <w:pPr>
              <w:pStyle w:val="Other0"/>
              <w:spacing w:after="120" w:line="276" w:lineRule="auto"/>
              <w:jc w:val="center"/>
              <w:rPr>
                <w:b/>
                <w:bCs/>
                <w:color w:val="auto"/>
                <w:sz w:val="20"/>
                <w:szCs w:val="20"/>
              </w:rPr>
            </w:pPr>
            <w:r w:rsidRPr="00CA5740">
              <w:rPr>
                <w:b/>
                <w:bCs/>
                <w:color w:val="auto"/>
                <w:sz w:val="20"/>
                <w:szCs w:val="20"/>
              </w:rPr>
              <w:t>0,50 p</w:t>
            </w:r>
          </w:p>
        </w:tc>
        <w:tc>
          <w:tcPr>
            <w:tcW w:w="1134" w:type="dxa"/>
            <w:tcBorders>
              <w:top w:val="single" w:sz="4" w:space="0" w:color="auto"/>
              <w:left w:val="single" w:sz="4" w:space="0" w:color="auto"/>
              <w:bottom w:val="single" w:sz="4" w:space="0" w:color="auto"/>
            </w:tcBorders>
            <w:vAlign w:val="center"/>
          </w:tcPr>
          <w:p w14:paraId="652C3F02" w14:textId="77777777" w:rsidR="005D18C4" w:rsidRPr="00CA5740" w:rsidRDefault="005D18C4" w:rsidP="005D18C4">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6D7A2BA8" w14:textId="77777777" w:rsidR="005D18C4" w:rsidRPr="00CA5740" w:rsidRDefault="005D18C4" w:rsidP="005D18C4">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02E9B682" w14:textId="77777777" w:rsidR="005D18C4" w:rsidRPr="00CA5740" w:rsidRDefault="005D18C4" w:rsidP="005D18C4">
            <w:pPr>
              <w:pStyle w:val="Other0"/>
              <w:spacing w:before="60"/>
              <w:jc w:val="center"/>
              <w:rPr>
                <w:b/>
                <w:bCs/>
                <w:color w:val="auto"/>
                <w:sz w:val="18"/>
                <w:szCs w:val="18"/>
              </w:rPr>
            </w:pPr>
          </w:p>
        </w:tc>
      </w:tr>
      <w:tr w:rsidR="00CA5740" w:rsidRPr="00CA5740" w14:paraId="2249E07F" w14:textId="77777777">
        <w:trPr>
          <w:trHeight w:hRule="exact" w:val="1738"/>
          <w:jc w:val="center"/>
        </w:trPr>
        <w:tc>
          <w:tcPr>
            <w:tcW w:w="568" w:type="dxa"/>
            <w:tcBorders>
              <w:top w:val="single" w:sz="4" w:space="0" w:color="auto"/>
              <w:left w:val="single" w:sz="4" w:space="0" w:color="auto"/>
              <w:bottom w:val="single" w:sz="4" w:space="0" w:color="auto"/>
            </w:tcBorders>
            <w:shd w:val="clear" w:color="auto" w:fill="FFFFFF"/>
          </w:tcPr>
          <w:p w14:paraId="5C311F90" w14:textId="77777777" w:rsidR="005D18C4" w:rsidRPr="00CA5740" w:rsidRDefault="005D18C4" w:rsidP="005D18C4">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lastRenderedPageBreak/>
              <w:t>6.</w:t>
            </w:r>
          </w:p>
        </w:tc>
        <w:tc>
          <w:tcPr>
            <w:tcW w:w="3255" w:type="dxa"/>
            <w:tcBorders>
              <w:top w:val="single" w:sz="4" w:space="0" w:color="auto"/>
              <w:left w:val="single" w:sz="4" w:space="0" w:color="auto"/>
              <w:bottom w:val="single" w:sz="4" w:space="0" w:color="auto"/>
            </w:tcBorders>
            <w:shd w:val="clear" w:color="auto" w:fill="FFFFFF"/>
          </w:tcPr>
          <w:p w14:paraId="6394BEDD" w14:textId="7087B9FB" w:rsidR="005D18C4" w:rsidRPr="00CA5740" w:rsidRDefault="005D18C4" w:rsidP="005D18C4">
            <w:pPr>
              <w:pStyle w:val="Other0"/>
              <w:ind w:left="127" w:right="132"/>
              <w:rPr>
                <w:color w:val="auto"/>
                <w:sz w:val="20"/>
                <w:szCs w:val="20"/>
              </w:rPr>
            </w:pPr>
            <w:r w:rsidRPr="00CA5740">
              <w:rPr>
                <w:color w:val="auto"/>
                <w:sz w:val="20"/>
                <w:szCs w:val="20"/>
              </w:rPr>
              <w:t>Manifestă loialitate față de unitatea de învățământ</w:t>
            </w:r>
            <w:r w:rsidR="00657BF1" w:rsidRPr="00CA5740">
              <w:rPr>
                <w:color w:val="auto"/>
                <w:sz w:val="20"/>
                <w:szCs w:val="20"/>
              </w:rPr>
              <w:t xml:space="preserve"> preșcolar</w:t>
            </w:r>
            <w:r w:rsidRPr="00CA5740">
              <w:rPr>
                <w:color w:val="auto"/>
                <w:sz w:val="20"/>
                <w:szCs w:val="20"/>
              </w:rPr>
              <w:t xml:space="preserve">. </w:t>
            </w:r>
          </w:p>
          <w:p w14:paraId="5C6AFF2C" w14:textId="77777777" w:rsidR="005D18C4" w:rsidRPr="00CA5740" w:rsidRDefault="005D18C4" w:rsidP="005D18C4">
            <w:pPr>
              <w:pStyle w:val="Other0"/>
              <w:ind w:left="127" w:right="132"/>
              <w:rPr>
                <w:color w:val="auto"/>
                <w:sz w:val="20"/>
                <w:szCs w:val="20"/>
              </w:rPr>
            </w:pPr>
            <w:r w:rsidRPr="00CA5740">
              <w:rPr>
                <w:b/>
                <w:bCs/>
                <w:color w:val="auto"/>
                <w:sz w:val="20"/>
                <w:szCs w:val="20"/>
              </w:rPr>
              <w:t>(Maxim 1 punct)</w:t>
            </w:r>
          </w:p>
        </w:tc>
        <w:tc>
          <w:tcPr>
            <w:tcW w:w="8652" w:type="dxa"/>
            <w:tcBorders>
              <w:top w:val="single" w:sz="4" w:space="0" w:color="auto"/>
              <w:left w:val="single" w:sz="4" w:space="0" w:color="auto"/>
              <w:bottom w:val="single" w:sz="4" w:space="0" w:color="auto"/>
            </w:tcBorders>
            <w:shd w:val="clear" w:color="auto" w:fill="FFFFFF"/>
          </w:tcPr>
          <w:p w14:paraId="0FCC217D" w14:textId="77777777" w:rsidR="005D18C4" w:rsidRPr="00CA5740" w:rsidRDefault="005D18C4" w:rsidP="005D18C4">
            <w:pPr>
              <w:pStyle w:val="NormalWeb"/>
              <w:spacing w:before="0" w:beforeAutospacing="0" w:after="60" w:afterAutospacing="0"/>
              <w:ind w:left="130" w:right="137"/>
              <w:jc w:val="both"/>
              <w:rPr>
                <w:sz w:val="20"/>
                <w:szCs w:val="20"/>
              </w:rPr>
            </w:pPr>
            <w:r w:rsidRPr="00CA5740">
              <w:rPr>
                <w:rStyle w:val="Robust"/>
                <w:sz w:val="20"/>
                <w:szCs w:val="20"/>
              </w:rPr>
              <w:t>6.1.</w:t>
            </w:r>
            <w:r w:rsidRPr="00CA5740">
              <w:rPr>
                <w:sz w:val="20"/>
                <w:szCs w:val="20"/>
              </w:rPr>
              <w:t xml:space="preserve"> </w:t>
            </w:r>
            <w:r w:rsidRPr="00CA5740">
              <w:rPr>
                <w:rStyle w:val="Robust"/>
                <w:sz w:val="20"/>
                <w:szCs w:val="20"/>
              </w:rPr>
              <w:t>Promovarea imaginii unității de învățământ</w:t>
            </w:r>
            <w:r w:rsidRPr="00CA5740">
              <w:rPr>
                <w:sz w:val="20"/>
                <w:szCs w:val="20"/>
              </w:rPr>
              <w:t xml:space="preserve">, prin activități specifice la nivel </w:t>
            </w:r>
            <w:r w:rsidRPr="00CA5740">
              <w:rPr>
                <w:rStyle w:val="Robust"/>
                <w:sz w:val="20"/>
                <w:szCs w:val="20"/>
              </w:rPr>
              <w:t>local, județean și național</w:t>
            </w:r>
            <w:r w:rsidRPr="00CA5740">
              <w:rPr>
                <w:sz w:val="20"/>
                <w:szCs w:val="20"/>
              </w:rPr>
              <w:t>:</w:t>
            </w:r>
          </w:p>
          <w:p w14:paraId="252D7E78" w14:textId="77777777" w:rsidR="005D18C4" w:rsidRPr="00CA5740" w:rsidRDefault="005D18C4" w:rsidP="005D18C4">
            <w:pPr>
              <w:pStyle w:val="NormalWeb"/>
              <w:spacing w:before="0" w:beforeAutospacing="0" w:after="0" w:afterAutospacing="0"/>
              <w:ind w:left="130" w:right="136" w:hanging="283"/>
              <w:jc w:val="both"/>
              <w:rPr>
                <w:sz w:val="20"/>
                <w:szCs w:val="20"/>
              </w:rPr>
            </w:pPr>
            <w:r w:rsidRPr="00CA5740">
              <w:rPr>
                <w:sz w:val="20"/>
                <w:szCs w:val="20"/>
              </w:rPr>
              <w:t xml:space="preserve">    – </w:t>
            </w:r>
            <w:r w:rsidRPr="00CA5740">
              <w:rPr>
                <w:rStyle w:val="Robust"/>
                <w:sz w:val="20"/>
                <w:szCs w:val="20"/>
              </w:rPr>
              <w:t>site-ul unității de învățământ</w:t>
            </w:r>
            <w:r w:rsidRPr="00CA5740">
              <w:rPr>
                <w:sz w:val="20"/>
                <w:szCs w:val="20"/>
              </w:rPr>
              <w:t>;</w:t>
            </w:r>
          </w:p>
          <w:p w14:paraId="5D599510" w14:textId="77777777" w:rsidR="005D18C4" w:rsidRPr="00CA5740" w:rsidRDefault="005D18C4" w:rsidP="005D18C4">
            <w:pPr>
              <w:pStyle w:val="NormalWeb"/>
              <w:spacing w:before="0" w:beforeAutospacing="0" w:after="0" w:afterAutospacing="0"/>
              <w:ind w:left="130" w:right="136" w:hanging="283"/>
              <w:jc w:val="both"/>
              <w:rPr>
                <w:sz w:val="20"/>
                <w:szCs w:val="20"/>
              </w:rPr>
            </w:pPr>
            <w:r w:rsidRPr="00CA5740">
              <w:rPr>
                <w:sz w:val="20"/>
                <w:szCs w:val="20"/>
              </w:rPr>
              <w:t xml:space="preserve">    – </w:t>
            </w:r>
            <w:r w:rsidRPr="00CA5740">
              <w:rPr>
                <w:rStyle w:val="Robust"/>
                <w:sz w:val="20"/>
                <w:szCs w:val="20"/>
              </w:rPr>
              <w:t>Ziua porților deschise</w:t>
            </w:r>
            <w:r w:rsidRPr="00CA5740">
              <w:rPr>
                <w:sz w:val="20"/>
                <w:szCs w:val="20"/>
              </w:rPr>
              <w:t>;</w:t>
            </w:r>
          </w:p>
          <w:p w14:paraId="50B86DFD" w14:textId="77777777" w:rsidR="005D18C4" w:rsidRPr="00CA5740" w:rsidRDefault="005D18C4" w:rsidP="005D18C4">
            <w:pPr>
              <w:pStyle w:val="NormalWeb"/>
              <w:spacing w:before="0" w:beforeAutospacing="0" w:after="0" w:afterAutospacing="0"/>
              <w:ind w:left="130" w:right="136" w:hanging="283"/>
              <w:jc w:val="both"/>
              <w:rPr>
                <w:sz w:val="20"/>
                <w:szCs w:val="20"/>
              </w:rPr>
            </w:pPr>
            <w:r w:rsidRPr="00CA5740">
              <w:rPr>
                <w:sz w:val="20"/>
                <w:szCs w:val="20"/>
              </w:rPr>
              <w:t xml:space="preserve">    – </w:t>
            </w:r>
            <w:r w:rsidRPr="00CA5740">
              <w:rPr>
                <w:rStyle w:val="Robust"/>
                <w:sz w:val="20"/>
                <w:szCs w:val="20"/>
              </w:rPr>
              <w:t>Târgul ofertelor educaționale</w:t>
            </w:r>
            <w:r w:rsidRPr="00CA5740">
              <w:rPr>
                <w:sz w:val="20"/>
                <w:szCs w:val="20"/>
              </w:rPr>
              <w:t>;</w:t>
            </w:r>
          </w:p>
          <w:p w14:paraId="4E606152" w14:textId="77777777" w:rsidR="005D18C4" w:rsidRPr="00CA5740" w:rsidRDefault="005D18C4" w:rsidP="005D18C4">
            <w:pPr>
              <w:pStyle w:val="NormalWeb"/>
              <w:spacing w:before="0" w:beforeAutospacing="0" w:after="0" w:afterAutospacing="0"/>
              <w:ind w:left="130" w:right="136" w:hanging="283"/>
              <w:jc w:val="both"/>
              <w:rPr>
                <w:sz w:val="20"/>
                <w:szCs w:val="20"/>
              </w:rPr>
            </w:pPr>
            <w:r w:rsidRPr="00CA5740">
              <w:rPr>
                <w:sz w:val="20"/>
                <w:szCs w:val="20"/>
              </w:rPr>
              <w:t xml:space="preserve">    – </w:t>
            </w:r>
            <w:r w:rsidRPr="00CA5740">
              <w:rPr>
                <w:rStyle w:val="Robust"/>
                <w:sz w:val="20"/>
                <w:szCs w:val="20"/>
              </w:rPr>
              <w:t>reviste școlare/pliante/afișe</w:t>
            </w:r>
            <w:r w:rsidRPr="00CA5740">
              <w:rPr>
                <w:sz w:val="20"/>
                <w:szCs w:val="20"/>
              </w:rPr>
              <w:t>;</w:t>
            </w:r>
          </w:p>
          <w:p w14:paraId="62825B88" w14:textId="77777777" w:rsidR="005D18C4" w:rsidRPr="00CA5740" w:rsidRDefault="005D18C4" w:rsidP="005D18C4">
            <w:pPr>
              <w:pStyle w:val="NormalWeb"/>
              <w:spacing w:before="0" w:beforeAutospacing="0" w:after="0" w:afterAutospacing="0"/>
              <w:ind w:left="130" w:right="136" w:hanging="283"/>
              <w:jc w:val="both"/>
              <w:rPr>
                <w:rStyle w:val="Robust"/>
                <w:sz w:val="20"/>
                <w:szCs w:val="20"/>
              </w:rPr>
            </w:pPr>
            <w:r w:rsidRPr="00CA5740">
              <w:rPr>
                <w:sz w:val="20"/>
                <w:szCs w:val="20"/>
              </w:rPr>
              <w:t xml:space="preserve">    – alte </w:t>
            </w:r>
            <w:r w:rsidRPr="00CA5740">
              <w:rPr>
                <w:rStyle w:val="Robust"/>
                <w:sz w:val="20"/>
                <w:szCs w:val="20"/>
              </w:rPr>
              <w:t>modalități de promovare a imaginii</w:t>
            </w:r>
            <w:r w:rsidRPr="00CA5740">
              <w:rPr>
                <w:sz w:val="20"/>
                <w:szCs w:val="20"/>
              </w:rPr>
              <w:t xml:space="preserve"> unității de învățământ în mediul școlar/extrașcolar sau on-line.</w:t>
            </w:r>
          </w:p>
        </w:tc>
        <w:tc>
          <w:tcPr>
            <w:tcW w:w="992" w:type="dxa"/>
            <w:tcBorders>
              <w:top w:val="single" w:sz="4" w:space="0" w:color="auto"/>
              <w:left w:val="single" w:sz="4" w:space="0" w:color="auto"/>
              <w:bottom w:val="single" w:sz="4" w:space="0" w:color="auto"/>
            </w:tcBorders>
            <w:shd w:val="clear" w:color="auto" w:fill="FFFFFF"/>
          </w:tcPr>
          <w:p w14:paraId="3DFE5AF4" w14:textId="77777777" w:rsidR="005D18C4" w:rsidRPr="00CA5740" w:rsidRDefault="005D18C4" w:rsidP="005D18C4">
            <w:pPr>
              <w:pStyle w:val="Other0"/>
              <w:spacing w:before="120" w:after="120" w:line="276" w:lineRule="auto"/>
              <w:jc w:val="center"/>
              <w:rPr>
                <w:b/>
                <w:bCs/>
                <w:color w:val="auto"/>
                <w:sz w:val="20"/>
                <w:szCs w:val="20"/>
              </w:rPr>
            </w:pPr>
            <w:r w:rsidRPr="00CA5740">
              <w:rPr>
                <w:b/>
                <w:bCs/>
                <w:color w:val="auto"/>
                <w:sz w:val="20"/>
                <w:szCs w:val="20"/>
              </w:rPr>
              <w:t>1 p</w:t>
            </w:r>
          </w:p>
        </w:tc>
        <w:tc>
          <w:tcPr>
            <w:tcW w:w="1134" w:type="dxa"/>
            <w:tcBorders>
              <w:top w:val="single" w:sz="4" w:space="0" w:color="auto"/>
              <w:left w:val="single" w:sz="4" w:space="0" w:color="auto"/>
              <w:bottom w:val="single" w:sz="4" w:space="0" w:color="auto"/>
            </w:tcBorders>
            <w:vAlign w:val="center"/>
          </w:tcPr>
          <w:p w14:paraId="61F427B8" w14:textId="77777777" w:rsidR="005D18C4" w:rsidRPr="00CA5740" w:rsidRDefault="005D18C4" w:rsidP="005D18C4">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6EA498F4" w14:textId="77777777" w:rsidR="005D18C4" w:rsidRPr="00CA5740" w:rsidRDefault="005D18C4" w:rsidP="005D18C4">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3B8CC40C" w14:textId="77777777" w:rsidR="005D18C4" w:rsidRPr="00CA5740" w:rsidRDefault="005D18C4" w:rsidP="005D18C4">
            <w:pPr>
              <w:pStyle w:val="Other0"/>
              <w:spacing w:before="60"/>
              <w:jc w:val="center"/>
              <w:rPr>
                <w:b/>
                <w:bCs/>
                <w:color w:val="auto"/>
                <w:sz w:val="18"/>
                <w:szCs w:val="18"/>
              </w:rPr>
            </w:pPr>
          </w:p>
        </w:tc>
      </w:tr>
    </w:tbl>
    <w:p w14:paraId="07361D57" w14:textId="77777777" w:rsidR="00AC4CD1" w:rsidRPr="00CA5740" w:rsidRDefault="00AC4CD1">
      <w:pPr>
        <w:pStyle w:val="Tablecaption0"/>
        <w:spacing w:after="60"/>
        <w:ind w:left="142"/>
        <w:rPr>
          <w:color w:val="auto"/>
        </w:rPr>
      </w:pPr>
    </w:p>
    <w:p w14:paraId="421044BC" w14:textId="77777777" w:rsidR="00AC4CD1" w:rsidRPr="00CA5740" w:rsidRDefault="00AC4CD1">
      <w:pPr>
        <w:spacing w:after="99" w:line="1" w:lineRule="exact"/>
        <w:rPr>
          <w:rFonts w:ascii="Times New Roman" w:hAnsi="Times New Roman" w:cs="Times New Roman"/>
          <w:color w:val="auto"/>
        </w:rPr>
      </w:pPr>
    </w:p>
    <w:p w14:paraId="0529A7A2" w14:textId="77777777" w:rsidR="00AC4CD1" w:rsidRPr="00CA5740" w:rsidRDefault="00AC4CD1">
      <w:pPr>
        <w:spacing w:line="1" w:lineRule="exact"/>
        <w:rPr>
          <w:rFonts w:ascii="Times New Roman" w:hAnsi="Times New Roman" w:cs="Times New Roman"/>
          <w:color w:val="auto"/>
        </w:rPr>
      </w:pPr>
    </w:p>
    <w:p w14:paraId="2A10A255" w14:textId="77777777" w:rsidR="00AC4CD1" w:rsidRPr="00CA5740" w:rsidRDefault="00000000">
      <w:pPr>
        <w:pStyle w:val="Tablecaption0"/>
        <w:spacing w:after="60"/>
        <w:ind w:left="142"/>
        <w:rPr>
          <w:color w:val="auto"/>
        </w:rPr>
      </w:pPr>
      <w:r w:rsidRPr="00CA5740">
        <w:rPr>
          <w:color w:val="auto"/>
        </w:rPr>
        <w:t>VII. Pregătire profesională: 6 puncte</w:t>
      </w:r>
    </w:p>
    <w:tbl>
      <w:tblPr>
        <w:tblW w:w="16438" w:type="dxa"/>
        <w:jc w:val="center"/>
        <w:tblLayout w:type="fixed"/>
        <w:tblCellMar>
          <w:left w:w="10" w:type="dxa"/>
          <w:right w:w="10" w:type="dxa"/>
        </w:tblCellMar>
        <w:tblLook w:val="04A0" w:firstRow="1" w:lastRow="0" w:firstColumn="1" w:lastColumn="0" w:noHBand="0" w:noVBand="1"/>
      </w:tblPr>
      <w:tblGrid>
        <w:gridCol w:w="568"/>
        <w:gridCol w:w="3255"/>
        <w:gridCol w:w="8652"/>
        <w:gridCol w:w="992"/>
        <w:gridCol w:w="1134"/>
        <w:gridCol w:w="856"/>
        <w:gridCol w:w="981"/>
      </w:tblGrid>
      <w:tr w:rsidR="00CA5740" w:rsidRPr="00CA5740" w14:paraId="53DFA472" w14:textId="77777777" w:rsidTr="002C4C30">
        <w:trPr>
          <w:trHeight w:hRule="exact" w:val="227"/>
          <w:jc w:val="center"/>
        </w:trPr>
        <w:tc>
          <w:tcPr>
            <w:tcW w:w="568" w:type="dxa"/>
            <w:vMerge w:val="restart"/>
            <w:tcBorders>
              <w:top w:val="single" w:sz="4" w:space="0" w:color="auto"/>
              <w:left w:val="single" w:sz="4" w:space="0" w:color="auto"/>
            </w:tcBorders>
            <w:shd w:val="clear" w:color="auto" w:fill="FAE2D5" w:themeFill="accent2" w:themeFillTint="33"/>
            <w:vAlign w:val="center"/>
          </w:tcPr>
          <w:p w14:paraId="5B305E5C"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NR.</w:t>
            </w:r>
            <w:r w:rsidRPr="00CA5740">
              <w:rPr>
                <w:b/>
                <w:bCs/>
                <w:color w:val="auto"/>
                <w:sz w:val="20"/>
                <w:szCs w:val="20"/>
              </w:rPr>
              <w:br/>
              <w:t>CRT.</w:t>
            </w:r>
          </w:p>
        </w:tc>
        <w:tc>
          <w:tcPr>
            <w:tcW w:w="3255" w:type="dxa"/>
            <w:vMerge w:val="restart"/>
            <w:tcBorders>
              <w:top w:val="single" w:sz="4" w:space="0" w:color="auto"/>
              <w:left w:val="single" w:sz="4" w:space="0" w:color="auto"/>
            </w:tcBorders>
            <w:shd w:val="clear" w:color="auto" w:fill="FAE2D5" w:themeFill="accent2" w:themeFillTint="33"/>
            <w:vAlign w:val="center"/>
          </w:tcPr>
          <w:p w14:paraId="69A0D433"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 xml:space="preserve">ATRIBUȚII </w:t>
            </w:r>
          </w:p>
          <w:p w14:paraId="59F98E21"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EVALUATE</w:t>
            </w:r>
          </w:p>
        </w:tc>
        <w:tc>
          <w:tcPr>
            <w:tcW w:w="8652" w:type="dxa"/>
            <w:vMerge w:val="restart"/>
            <w:tcBorders>
              <w:top w:val="single" w:sz="4" w:space="0" w:color="auto"/>
              <w:left w:val="single" w:sz="4" w:space="0" w:color="auto"/>
            </w:tcBorders>
            <w:shd w:val="clear" w:color="auto" w:fill="FAE2D5" w:themeFill="accent2" w:themeFillTint="33"/>
            <w:vAlign w:val="center"/>
          </w:tcPr>
          <w:p w14:paraId="55CE6D84"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CRITERII DE PERFORMANȚĂ UTILIZATE ÎN EVALUARE</w:t>
            </w:r>
          </w:p>
        </w:tc>
        <w:tc>
          <w:tcPr>
            <w:tcW w:w="992" w:type="dxa"/>
            <w:vMerge w:val="restart"/>
            <w:tcBorders>
              <w:top w:val="single" w:sz="4" w:space="0" w:color="auto"/>
              <w:left w:val="single" w:sz="4" w:space="0" w:color="auto"/>
            </w:tcBorders>
            <w:shd w:val="clear" w:color="auto" w:fill="FAE2D5" w:themeFill="accent2" w:themeFillTint="33"/>
            <w:vAlign w:val="center"/>
          </w:tcPr>
          <w:p w14:paraId="6B4C3F83" w14:textId="77777777" w:rsidR="00AC4CD1" w:rsidRPr="00CA5740" w:rsidRDefault="00000000">
            <w:pPr>
              <w:pStyle w:val="Other0"/>
              <w:spacing w:line="221" w:lineRule="auto"/>
              <w:jc w:val="center"/>
              <w:rPr>
                <w:b/>
                <w:bCs/>
                <w:color w:val="auto"/>
                <w:sz w:val="20"/>
                <w:szCs w:val="20"/>
              </w:rPr>
            </w:pPr>
            <w:r w:rsidRPr="00CA5740">
              <w:rPr>
                <w:b/>
                <w:bCs/>
                <w:color w:val="auto"/>
                <w:sz w:val="20"/>
                <w:szCs w:val="20"/>
              </w:rPr>
              <w:t>PUNCTAJ</w:t>
            </w:r>
            <w:r w:rsidRPr="00CA5740">
              <w:rPr>
                <w:b/>
                <w:bCs/>
                <w:color w:val="auto"/>
                <w:sz w:val="20"/>
                <w:szCs w:val="20"/>
              </w:rPr>
              <w:br/>
              <w:t>MAXIM</w:t>
            </w:r>
          </w:p>
        </w:tc>
        <w:tc>
          <w:tcPr>
            <w:tcW w:w="2971" w:type="dxa"/>
            <w:gridSpan w:val="3"/>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672D6745" w14:textId="77777777" w:rsidR="00AC4CD1" w:rsidRPr="00CA5740" w:rsidRDefault="00000000">
            <w:pPr>
              <w:tabs>
                <w:tab w:val="left" w:pos="216"/>
                <w:tab w:val="left" w:pos="273"/>
                <w:tab w:val="left" w:pos="414"/>
              </w:tabs>
              <w:ind w:left="130" w:right="136"/>
              <w:jc w:val="center"/>
              <w:rPr>
                <w:rFonts w:ascii="Times New Roman" w:eastAsia="Times New Roman" w:hAnsi="Times New Roman" w:cs="Times New Roman"/>
                <w:b/>
                <w:bCs/>
                <w:color w:val="auto"/>
                <w:sz w:val="20"/>
                <w:szCs w:val="20"/>
              </w:rPr>
            </w:pPr>
            <w:r w:rsidRPr="00CA5740">
              <w:rPr>
                <w:rFonts w:ascii="Times New Roman" w:eastAsia="Times New Roman" w:hAnsi="Times New Roman" w:cs="Times New Roman"/>
                <w:b/>
                <w:bCs/>
                <w:color w:val="auto"/>
                <w:sz w:val="20"/>
                <w:szCs w:val="20"/>
              </w:rPr>
              <w:t>PUNCTAJ ACORDAT</w:t>
            </w:r>
          </w:p>
        </w:tc>
      </w:tr>
      <w:tr w:rsidR="00CA5740" w:rsidRPr="00CA5740" w14:paraId="3330E0C6" w14:textId="77777777" w:rsidTr="002C4C30">
        <w:trPr>
          <w:trHeight w:hRule="exact" w:val="283"/>
          <w:jc w:val="center"/>
        </w:trPr>
        <w:tc>
          <w:tcPr>
            <w:tcW w:w="568" w:type="dxa"/>
            <w:vMerge/>
            <w:tcBorders>
              <w:left w:val="single" w:sz="4" w:space="0" w:color="auto"/>
              <w:bottom w:val="single" w:sz="4" w:space="0" w:color="auto"/>
            </w:tcBorders>
            <w:shd w:val="clear" w:color="auto" w:fill="FAE2D5" w:themeFill="accent2" w:themeFillTint="33"/>
            <w:vAlign w:val="center"/>
          </w:tcPr>
          <w:p w14:paraId="45B49636" w14:textId="77777777" w:rsidR="00AC4CD1" w:rsidRPr="00CA5740" w:rsidRDefault="00AC4CD1">
            <w:pPr>
              <w:jc w:val="center"/>
              <w:rPr>
                <w:rFonts w:ascii="Times New Roman" w:hAnsi="Times New Roman" w:cs="Times New Roman"/>
                <w:b/>
                <w:bCs/>
                <w:color w:val="auto"/>
                <w:sz w:val="20"/>
                <w:szCs w:val="20"/>
              </w:rPr>
            </w:pPr>
          </w:p>
        </w:tc>
        <w:tc>
          <w:tcPr>
            <w:tcW w:w="3255" w:type="dxa"/>
            <w:vMerge/>
            <w:tcBorders>
              <w:left w:val="single" w:sz="4" w:space="0" w:color="auto"/>
              <w:bottom w:val="single" w:sz="4" w:space="0" w:color="auto"/>
            </w:tcBorders>
            <w:shd w:val="clear" w:color="auto" w:fill="FAE2D5" w:themeFill="accent2" w:themeFillTint="33"/>
            <w:vAlign w:val="center"/>
          </w:tcPr>
          <w:p w14:paraId="3BF36591" w14:textId="77777777" w:rsidR="00AC4CD1" w:rsidRPr="00CA5740" w:rsidRDefault="00AC4CD1">
            <w:pPr>
              <w:pStyle w:val="Other0"/>
              <w:ind w:left="127" w:right="-9"/>
              <w:rPr>
                <w:color w:val="auto"/>
                <w:sz w:val="20"/>
                <w:szCs w:val="20"/>
              </w:rPr>
            </w:pPr>
          </w:p>
        </w:tc>
        <w:tc>
          <w:tcPr>
            <w:tcW w:w="8652" w:type="dxa"/>
            <w:vMerge/>
            <w:tcBorders>
              <w:left w:val="single" w:sz="4" w:space="0" w:color="auto"/>
              <w:bottom w:val="single" w:sz="4" w:space="0" w:color="auto"/>
            </w:tcBorders>
            <w:shd w:val="clear" w:color="auto" w:fill="FAE2D5" w:themeFill="accent2" w:themeFillTint="33"/>
            <w:vAlign w:val="center"/>
          </w:tcPr>
          <w:p w14:paraId="038C3E40" w14:textId="77777777" w:rsidR="00AC4CD1" w:rsidRPr="00CA5740" w:rsidRDefault="00AC4CD1">
            <w:pPr>
              <w:pStyle w:val="Listparagraf"/>
              <w:tabs>
                <w:tab w:val="left" w:pos="216"/>
              </w:tabs>
              <w:spacing w:after="0"/>
              <w:ind w:left="272" w:right="136"/>
              <w:contextualSpacing w:val="0"/>
              <w:jc w:val="both"/>
              <w:rPr>
                <w:rFonts w:ascii="Times New Roman" w:eastAsia="Times New Roman" w:hAnsi="Times New Roman" w:cs="Times New Roman"/>
                <w:b/>
                <w:bCs/>
                <w:sz w:val="20"/>
                <w:szCs w:val="20"/>
              </w:rPr>
            </w:pPr>
          </w:p>
        </w:tc>
        <w:tc>
          <w:tcPr>
            <w:tcW w:w="992" w:type="dxa"/>
            <w:vMerge/>
            <w:tcBorders>
              <w:left w:val="single" w:sz="4" w:space="0" w:color="auto"/>
              <w:bottom w:val="single" w:sz="4" w:space="0" w:color="auto"/>
            </w:tcBorders>
            <w:shd w:val="clear" w:color="auto" w:fill="FAE2D5" w:themeFill="accent2" w:themeFillTint="33"/>
            <w:vAlign w:val="center"/>
          </w:tcPr>
          <w:p w14:paraId="363CD72C" w14:textId="77777777" w:rsidR="00AC4CD1" w:rsidRPr="00CA5740" w:rsidRDefault="00AC4CD1">
            <w:pPr>
              <w:pStyle w:val="Other0"/>
              <w:spacing w:before="120" w:after="120" w:line="276" w:lineRule="auto"/>
              <w:jc w:val="center"/>
              <w:rPr>
                <w:b/>
                <w:bCs/>
                <w:color w:val="auto"/>
                <w:sz w:val="20"/>
                <w:szCs w:val="20"/>
              </w:rPr>
            </w:pPr>
          </w:p>
        </w:tc>
        <w:tc>
          <w:tcPr>
            <w:tcW w:w="1134" w:type="dxa"/>
            <w:tcBorders>
              <w:top w:val="single" w:sz="4" w:space="0" w:color="auto"/>
              <w:left w:val="single" w:sz="4" w:space="0" w:color="auto"/>
              <w:bottom w:val="single" w:sz="4" w:space="0" w:color="auto"/>
            </w:tcBorders>
            <w:shd w:val="clear" w:color="auto" w:fill="FAE2D5" w:themeFill="accent2" w:themeFillTint="33"/>
            <w:vAlign w:val="center"/>
          </w:tcPr>
          <w:p w14:paraId="5717761E" w14:textId="77777777" w:rsidR="00AC4CD1" w:rsidRPr="00CA5740" w:rsidRDefault="00000000">
            <w:pPr>
              <w:pStyle w:val="Other0"/>
              <w:spacing w:before="60"/>
              <w:jc w:val="center"/>
              <w:rPr>
                <w:b/>
                <w:bCs/>
                <w:color w:val="auto"/>
                <w:sz w:val="18"/>
                <w:szCs w:val="18"/>
              </w:rPr>
            </w:pPr>
            <w:r w:rsidRPr="00CA5740">
              <w:rPr>
                <w:b/>
                <w:bCs/>
                <w:color w:val="auto"/>
                <w:sz w:val="18"/>
                <w:szCs w:val="18"/>
              </w:rPr>
              <w:t>Autoevaluare</w:t>
            </w:r>
          </w:p>
          <w:p w14:paraId="3A1B5383"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455F90AC"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7E3DE648"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27B84328"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62F517B1"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6F9ACA0C"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20462C04"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3F136075"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65683B86"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shd w:val="clear" w:color="auto" w:fill="FAE2D5" w:themeFill="accent2" w:themeFillTint="33"/>
            <w:vAlign w:val="center"/>
          </w:tcPr>
          <w:p w14:paraId="6AC06768" w14:textId="77777777" w:rsidR="00AC4CD1" w:rsidRPr="00CA5740" w:rsidRDefault="00000000">
            <w:pPr>
              <w:pStyle w:val="Other0"/>
              <w:spacing w:before="60"/>
              <w:jc w:val="center"/>
              <w:rPr>
                <w:b/>
                <w:bCs/>
                <w:color w:val="auto"/>
                <w:sz w:val="18"/>
                <w:szCs w:val="18"/>
              </w:rPr>
            </w:pPr>
            <w:r w:rsidRPr="00CA5740">
              <w:rPr>
                <w:b/>
                <w:bCs/>
                <w:color w:val="auto"/>
                <w:sz w:val="18"/>
                <w:szCs w:val="18"/>
              </w:rPr>
              <w:t>Evaluare</w:t>
            </w:r>
          </w:p>
          <w:p w14:paraId="724BF7EA"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6772C4DD"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38F7520A"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031317DD"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0E871EAD"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70B09ED3"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42C9FC8A"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59EA0596"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01E521F7"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4E54A55F" w14:textId="77777777" w:rsidR="00AC4CD1" w:rsidRPr="00CA5740" w:rsidRDefault="00000000">
            <w:pPr>
              <w:pStyle w:val="Other0"/>
              <w:spacing w:before="60"/>
              <w:jc w:val="center"/>
              <w:rPr>
                <w:b/>
                <w:bCs/>
                <w:color w:val="auto"/>
                <w:sz w:val="18"/>
                <w:szCs w:val="18"/>
              </w:rPr>
            </w:pPr>
            <w:r w:rsidRPr="00CA5740">
              <w:rPr>
                <w:b/>
                <w:bCs/>
                <w:color w:val="auto"/>
                <w:sz w:val="18"/>
                <w:szCs w:val="18"/>
              </w:rPr>
              <w:t>Contestație</w:t>
            </w:r>
          </w:p>
          <w:p w14:paraId="20590089"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11765C24"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04B998CA"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5F272A57"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7C9024D7"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40E2591F"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4681CE68"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7CD844F1" w14:textId="77777777" w:rsidR="00AC4CD1" w:rsidRPr="00CA5740" w:rsidRDefault="00AC4CD1">
            <w:pPr>
              <w:spacing w:before="60"/>
              <w:jc w:val="center"/>
              <w:rPr>
                <w:rFonts w:ascii="Times New Roman" w:eastAsia="Times New Roman" w:hAnsi="Times New Roman" w:cs="Times New Roman"/>
                <w:b/>
                <w:bCs/>
                <w:color w:val="auto"/>
                <w:sz w:val="18"/>
                <w:szCs w:val="18"/>
              </w:rPr>
            </w:pPr>
          </w:p>
          <w:p w14:paraId="0FD9D79A" w14:textId="77777777" w:rsidR="00AC4CD1" w:rsidRPr="00CA5740" w:rsidRDefault="00AC4CD1">
            <w:pPr>
              <w:pStyle w:val="Other0"/>
              <w:spacing w:before="60"/>
              <w:jc w:val="center"/>
              <w:rPr>
                <w:b/>
                <w:bCs/>
                <w:color w:val="auto"/>
                <w:sz w:val="18"/>
                <w:szCs w:val="18"/>
              </w:rPr>
            </w:pPr>
          </w:p>
        </w:tc>
      </w:tr>
      <w:tr w:rsidR="00CA5740" w:rsidRPr="00CA5740" w14:paraId="3E64DC68" w14:textId="77777777" w:rsidTr="00A51CF5">
        <w:trPr>
          <w:trHeight w:hRule="exact" w:val="1866"/>
          <w:jc w:val="center"/>
        </w:trPr>
        <w:tc>
          <w:tcPr>
            <w:tcW w:w="568" w:type="dxa"/>
            <w:tcBorders>
              <w:top w:val="single" w:sz="4" w:space="0" w:color="auto"/>
              <w:left w:val="single" w:sz="4" w:space="0" w:color="auto"/>
              <w:bottom w:val="single" w:sz="4" w:space="0" w:color="auto"/>
            </w:tcBorders>
            <w:shd w:val="clear" w:color="auto" w:fill="FFFFFF"/>
          </w:tcPr>
          <w:p w14:paraId="752BDDC0" w14:textId="77777777"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1.</w:t>
            </w:r>
          </w:p>
        </w:tc>
        <w:tc>
          <w:tcPr>
            <w:tcW w:w="3255" w:type="dxa"/>
            <w:tcBorders>
              <w:top w:val="single" w:sz="4" w:space="0" w:color="auto"/>
              <w:left w:val="single" w:sz="4" w:space="0" w:color="auto"/>
              <w:bottom w:val="single" w:sz="4" w:space="0" w:color="auto"/>
            </w:tcBorders>
            <w:shd w:val="clear" w:color="auto" w:fill="FFFFFF"/>
          </w:tcPr>
          <w:p w14:paraId="2EE6F614" w14:textId="77777777" w:rsidR="00AC4CD1" w:rsidRPr="00CA5740" w:rsidRDefault="00000000">
            <w:pPr>
              <w:pStyle w:val="Other0"/>
              <w:ind w:left="127" w:right="132"/>
              <w:rPr>
                <w:color w:val="auto"/>
                <w:sz w:val="20"/>
                <w:szCs w:val="20"/>
              </w:rPr>
            </w:pPr>
            <w:r w:rsidRPr="00CA5740">
              <w:rPr>
                <w:color w:val="auto"/>
                <w:sz w:val="20"/>
                <w:szCs w:val="20"/>
              </w:rPr>
              <w:t>Monitorizează activitatea de formare continuă a personalului din unitate.</w:t>
            </w:r>
            <w:r w:rsidRPr="00CA5740">
              <w:rPr>
                <w:color w:val="auto"/>
                <w:sz w:val="20"/>
                <w:szCs w:val="20"/>
              </w:rPr>
              <w:br/>
            </w:r>
            <w:r w:rsidRPr="00CA5740">
              <w:rPr>
                <w:b/>
                <w:bCs/>
                <w:color w:val="auto"/>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6D7B2352" w14:textId="77777777" w:rsidR="00AC4CD1" w:rsidRPr="00CA5740" w:rsidRDefault="00000000">
            <w:pPr>
              <w:pStyle w:val="NormalWeb"/>
              <w:spacing w:before="0" w:beforeAutospacing="0" w:after="60" w:afterAutospacing="0"/>
              <w:ind w:left="130"/>
              <w:rPr>
                <w:sz w:val="20"/>
                <w:szCs w:val="20"/>
              </w:rPr>
            </w:pPr>
            <w:r w:rsidRPr="00CA5740">
              <w:rPr>
                <w:rStyle w:val="Robust"/>
                <w:sz w:val="20"/>
                <w:szCs w:val="20"/>
              </w:rPr>
              <w:t>1.1.</w:t>
            </w:r>
            <w:r w:rsidRPr="00CA5740">
              <w:rPr>
                <w:sz w:val="20"/>
                <w:szCs w:val="20"/>
              </w:rPr>
              <w:t xml:space="preserve"> Întocmirea </w:t>
            </w:r>
            <w:r w:rsidRPr="00CA5740">
              <w:rPr>
                <w:rStyle w:val="Robust"/>
                <w:sz w:val="20"/>
                <w:szCs w:val="20"/>
              </w:rPr>
              <w:t>analizei nevoilor de formare profesională</w:t>
            </w:r>
            <w:r w:rsidRPr="00CA5740">
              <w:rPr>
                <w:sz w:val="20"/>
                <w:szCs w:val="20"/>
              </w:rPr>
              <w:t xml:space="preserve">, prin raportare la </w:t>
            </w:r>
            <w:r w:rsidRPr="00CA5740">
              <w:rPr>
                <w:rStyle w:val="Robust"/>
                <w:sz w:val="20"/>
                <w:szCs w:val="20"/>
              </w:rPr>
              <w:t>competențele necesare</w:t>
            </w:r>
            <w:r w:rsidRPr="00CA5740">
              <w:rPr>
                <w:sz w:val="20"/>
                <w:szCs w:val="20"/>
              </w:rPr>
              <w:t xml:space="preserve"> realizării sarcinilor incluse în </w:t>
            </w:r>
            <w:r w:rsidRPr="00CA5740">
              <w:rPr>
                <w:rStyle w:val="Robust"/>
                <w:sz w:val="20"/>
                <w:szCs w:val="20"/>
              </w:rPr>
              <w:t>fișa postului</w:t>
            </w:r>
            <w:r w:rsidRPr="00CA5740">
              <w:rPr>
                <w:sz w:val="20"/>
                <w:szCs w:val="20"/>
              </w:rPr>
              <w:t>.</w:t>
            </w:r>
          </w:p>
          <w:p w14:paraId="2806FAA0" w14:textId="45760AEB" w:rsidR="00AC4CD1" w:rsidRPr="00CA5740" w:rsidRDefault="00000000">
            <w:pPr>
              <w:pStyle w:val="NormalWeb"/>
              <w:spacing w:before="0" w:beforeAutospacing="0" w:after="60" w:afterAutospacing="0"/>
              <w:ind w:left="130"/>
              <w:rPr>
                <w:sz w:val="20"/>
                <w:szCs w:val="20"/>
              </w:rPr>
            </w:pPr>
            <w:r w:rsidRPr="00CA5740">
              <w:rPr>
                <w:rStyle w:val="Robust"/>
                <w:sz w:val="20"/>
                <w:szCs w:val="20"/>
              </w:rPr>
              <w:t>1.2.</w:t>
            </w:r>
            <w:r w:rsidRPr="00CA5740">
              <w:rPr>
                <w:sz w:val="20"/>
                <w:szCs w:val="20"/>
              </w:rPr>
              <w:t xml:space="preserve"> </w:t>
            </w:r>
            <w:r w:rsidRPr="00CA5740">
              <w:rPr>
                <w:rStyle w:val="Robust"/>
                <w:sz w:val="20"/>
                <w:szCs w:val="20"/>
              </w:rPr>
              <w:t>Implementarea planului de formare</w:t>
            </w:r>
            <w:r w:rsidRPr="00CA5740">
              <w:rPr>
                <w:sz w:val="20"/>
                <w:szCs w:val="20"/>
              </w:rPr>
              <w:t xml:space="preserve"> existent în </w:t>
            </w:r>
            <w:r w:rsidRPr="00CA5740">
              <w:rPr>
                <w:rStyle w:val="Robust"/>
                <w:sz w:val="20"/>
                <w:szCs w:val="20"/>
              </w:rPr>
              <w:t>unitatea de învățământ</w:t>
            </w:r>
            <w:r w:rsidR="00B61C7F" w:rsidRPr="00CA5740">
              <w:rPr>
                <w:rStyle w:val="Robust"/>
                <w:sz w:val="20"/>
                <w:szCs w:val="20"/>
              </w:rPr>
              <w:t xml:space="preserve"> preșcolar</w:t>
            </w:r>
            <w:r w:rsidRPr="00CA5740">
              <w:rPr>
                <w:sz w:val="20"/>
                <w:szCs w:val="20"/>
              </w:rPr>
              <w:t>.</w:t>
            </w:r>
          </w:p>
          <w:p w14:paraId="2EC98D17" w14:textId="43D8E803" w:rsidR="00AC4CD1" w:rsidRPr="00CA5740" w:rsidRDefault="00000000">
            <w:pPr>
              <w:pStyle w:val="NormalWeb"/>
              <w:spacing w:before="0" w:beforeAutospacing="0" w:after="60" w:afterAutospacing="0"/>
              <w:ind w:left="130"/>
              <w:rPr>
                <w:sz w:val="20"/>
                <w:szCs w:val="20"/>
              </w:rPr>
            </w:pPr>
            <w:r w:rsidRPr="00CA5740">
              <w:rPr>
                <w:rStyle w:val="Robust"/>
                <w:sz w:val="20"/>
                <w:szCs w:val="20"/>
              </w:rPr>
              <w:t>1.3.</w:t>
            </w:r>
            <w:r w:rsidRPr="00CA5740">
              <w:rPr>
                <w:sz w:val="20"/>
                <w:szCs w:val="20"/>
              </w:rPr>
              <w:t xml:space="preserve"> </w:t>
            </w:r>
            <w:r w:rsidRPr="00CA5740">
              <w:rPr>
                <w:rStyle w:val="Robust"/>
                <w:sz w:val="20"/>
                <w:szCs w:val="20"/>
              </w:rPr>
              <w:t>Selectarea personalului</w:t>
            </w:r>
            <w:r w:rsidRPr="00CA5740">
              <w:rPr>
                <w:sz w:val="20"/>
                <w:szCs w:val="20"/>
              </w:rPr>
              <w:t xml:space="preserve"> pentru care se impune participarea la </w:t>
            </w:r>
            <w:r w:rsidRPr="00CA5740">
              <w:rPr>
                <w:rStyle w:val="Robust"/>
                <w:sz w:val="20"/>
                <w:szCs w:val="20"/>
              </w:rPr>
              <w:t>forme de perfecționare/formare</w:t>
            </w:r>
            <w:r w:rsidRPr="00CA5740">
              <w:rPr>
                <w:sz w:val="20"/>
                <w:szCs w:val="20"/>
              </w:rPr>
              <w:t xml:space="preserve">, pe baza unor </w:t>
            </w:r>
            <w:r w:rsidRPr="00CA5740">
              <w:rPr>
                <w:rStyle w:val="Robust"/>
                <w:sz w:val="20"/>
                <w:szCs w:val="20"/>
              </w:rPr>
              <w:t>criterii specifice și transparente</w:t>
            </w:r>
            <w:r w:rsidRPr="00CA5740">
              <w:rPr>
                <w:sz w:val="20"/>
                <w:szCs w:val="20"/>
              </w:rPr>
              <w:t>.</w:t>
            </w:r>
          </w:p>
          <w:p w14:paraId="05367158" w14:textId="6989F8A1" w:rsidR="00AC4CD1" w:rsidRPr="00CA5740" w:rsidRDefault="00000000">
            <w:pPr>
              <w:pStyle w:val="NormalWeb"/>
              <w:spacing w:before="0" w:beforeAutospacing="0" w:after="60" w:afterAutospacing="0"/>
              <w:ind w:left="130"/>
              <w:rPr>
                <w:sz w:val="20"/>
                <w:szCs w:val="20"/>
              </w:rPr>
            </w:pPr>
            <w:r w:rsidRPr="00CA5740">
              <w:rPr>
                <w:rStyle w:val="Robust"/>
                <w:sz w:val="20"/>
                <w:szCs w:val="20"/>
              </w:rPr>
              <w:t>1.4.</w:t>
            </w:r>
            <w:r w:rsidRPr="00CA5740">
              <w:rPr>
                <w:sz w:val="20"/>
                <w:szCs w:val="20"/>
              </w:rPr>
              <w:t xml:space="preserve"> </w:t>
            </w:r>
            <w:r w:rsidRPr="00CA5740">
              <w:rPr>
                <w:rStyle w:val="Robust"/>
                <w:sz w:val="20"/>
                <w:szCs w:val="20"/>
              </w:rPr>
              <w:t>Evaluarea periodică a eficienței activității de perfecționare/formare</w:t>
            </w:r>
            <w:r w:rsidRPr="00CA5740">
              <w:rPr>
                <w:sz w:val="20"/>
                <w:szCs w:val="20"/>
              </w:rPr>
              <w:t xml:space="preserve"> și </w:t>
            </w:r>
            <w:r w:rsidRPr="00CA5740">
              <w:rPr>
                <w:rStyle w:val="Robust"/>
                <w:sz w:val="20"/>
                <w:szCs w:val="20"/>
              </w:rPr>
              <w:t>identificarea măsurilor de ameliorare</w:t>
            </w:r>
            <w:r w:rsidRPr="00CA5740">
              <w:rPr>
                <w:sz w:val="20"/>
                <w:szCs w:val="20"/>
              </w:rPr>
              <w:t>.</w:t>
            </w:r>
          </w:p>
          <w:p w14:paraId="14A6E31C" w14:textId="77777777" w:rsidR="00AC4CD1" w:rsidRPr="00CA5740" w:rsidRDefault="00AC4CD1">
            <w:pPr>
              <w:pStyle w:val="NormalWeb"/>
              <w:spacing w:before="0" w:beforeAutospacing="0" w:after="60" w:afterAutospacing="0"/>
              <w:ind w:left="130" w:right="137"/>
              <w:jc w:val="both"/>
              <w:rPr>
                <w:b/>
                <w:bCs/>
                <w:sz w:val="20"/>
                <w:szCs w:val="20"/>
              </w:rPr>
            </w:pPr>
          </w:p>
        </w:tc>
        <w:tc>
          <w:tcPr>
            <w:tcW w:w="992" w:type="dxa"/>
            <w:tcBorders>
              <w:top w:val="single" w:sz="4" w:space="0" w:color="auto"/>
              <w:left w:val="single" w:sz="4" w:space="0" w:color="auto"/>
              <w:bottom w:val="single" w:sz="4" w:space="0" w:color="auto"/>
            </w:tcBorders>
            <w:shd w:val="clear" w:color="auto" w:fill="FFFFFF"/>
          </w:tcPr>
          <w:p w14:paraId="61636E1B" w14:textId="77777777" w:rsidR="00AC4CD1" w:rsidRPr="00CA5740" w:rsidRDefault="00000000">
            <w:pPr>
              <w:pStyle w:val="Other0"/>
              <w:spacing w:after="120" w:line="360" w:lineRule="auto"/>
              <w:jc w:val="center"/>
              <w:rPr>
                <w:b/>
                <w:bCs/>
                <w:color w:val="auto"/>
                <w:sz w:val="20"/>
                <w:szCs w:val="20"/>
              </w:rPr>
            </w:pPr>
            <w:r w:rsidRPr="00CA5740">
              <w:rPr>
                <w:b/>
                <w:bCs/>
                <w:color w:val="auto"/>
                <w:sz w:val="20"/>
                <w:szCs w:val="20"/>
              </w:rPr>
              <w:t>0,50 p</w:t>
            </w:r>
          </w:p>
          <w:p w14:paraId="3E83DFD8" w14:textId="77777777" w:rsidR="00AC4CD1" w:rsidRPr="00CA5740" w:rsidRDefault="00000000">
            <w:pPr>
              <w:pStyle w:val="Other0"/>
              <w:spacing w:after="120" w:line="360" w:lineRule="auto"/>
              <w:jc w:val="center"/>
              <w:rPr>
                <w:b/>
                <w:bCs/>
                <w:color w:val="auto"/>
                <w:sz w:val="20"/>
                <w:szCs w:val="20"/>
              </w:rPr>
            </w:pPr>
            <w:r w:rsidRPr="00CA5740">
              <w:rPr>
                <w:b/>
                <w:bCs/>
                <w:color w:val="auto"/>
                <w:sz w:val="20"/>
                <w:szCs w:val="20"/>
              </w:rPr>
              <w:t>0,50 p</w:t>
            </w:r>
          </w:p>
          <w:p w14:paraId="642F39BB" w14:textId="77777777" w:rsidR="00AC4CD1" w:rsidRPr="00CA5740" w:rsidRDefault="00000000">
            <w:pPr>
              <w:pStyle w:val="Other0"/>
              <w:spacing w:after="120" w:line="360" w:lineRule="auto"/>
              <w:jc w:val="center"/>
              <w:rPr>
                <w:b/>
                <w:bCs/>
                <w:color w:val="auto"/>
                <w:sz w:val="20"/>
                <w:szCs w:val="20"/>
              </w:rPr>
            </w:pPr>
            <w:r w:rsidRPr="00CA5740">
              <w:rPr>
                <w:b/>
                <w:bCs/>
                <w:color w:val="auto"/>
                <w:sz w:val="20"/>
                <w:szCs w:val="20"/>
              </w:rPr>
              <w:t>0,50 p</w:t>
            </w:r>
          </w:p>
          <w:p w14:paraId="02C6BA17" w14:textId="77777777" w:rsidR="00AC4CD1" w:rsidRPr="00CA5740" w:rsidRDefault="00000000">
            <w:pPr>
              <w:pStyle w:val="Other0"/>
              <w:spacing w:before="120" w:after="120" w:line="360" w:lineRule="auto"/>
              <w:jc w:val="center"/>
              <w:rPr>
                <w:b/>
                <w:bCs/>
                <w:color w:val="auto"/>
                <w:sz w:val="20"/>
                <w:szCs w:val="20"/>
              </w:rPr>
            </w:pPr>
            <w:r w:rsidRPr="00CA5740">
              <w:rPr>
                <w:b/>
                <w:bCs/>
                <w:color w:val="auto"/>
                <w:sz w:val="20"/>
                <w:szCs w:val="20"/>
              </w:rPr>
              <w:t>0,50 p</w:t>
            </w:r>
          </w:p>
        </w:tc>
        <w:tc>
          <w:tcPr>
            <w:tcW w:w="1134" w:type="dxa"/>
            <w:tcBorders>
              <w:top w:val="single" w:sz="4" w:space="0" w:color="auto"/>
              <w:left w:val="single" w:sz="4" w:space="0" w:color="auto"/>
              <w:bottom w:val="single" w:sz="4" w:space="0" w:color="auto"/>
            </w:tcBorders>
            <w:vAlign w:val="center"/>
          </w:tcPr>
          <w:p w14:paraId="1CDDC133"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024987E4"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59EEEF72" w14:textId="77777777" w:rsidR="00AC4CD1" w:rsidRPr="00CA5740" w:rsidRDefault="00AC4CD1">
            <w:pPr>
              <w:pStyle w:val="Other0"/>
              <w:spacing w:before="60"/>
              <w:jc w:val="center"/>
              <w:rPr>
                <w:b/>
                <w:bCs/>
                <w:color w:val="auto"/>
                <w:sz w:val="18"/>
                <w:szCs w:val="18"/>
              </w:rPr>
            </w:pPr>
          </w:p>
        </w:tc>
      </w:tr>
      <w:tr w:rsidR="00CA5740" w:rsidRPr="00CA5740" w14:paraId="4E63C97B" w14:textId="77777777" w:rsidTr="00A51CF5">
        <w:trPr>
          <w:trHeight w:hRule="exact" w:val="848"/>
          <w:jc w:val="center"/>
        </w:trPr>
        <w:tc>
          <w:tcPr>
            <w:tcW w:w="568" w:type="dxa"/>
            <w:tcBorders>
              <w:top w:val="single" w:sz="4" w:space="0" w:color="auto"/>
              <w:left w:val="single" w:sz="4" w:space="0" w:color="auto"/>
              <w:bottom w:val="single" w:sz="4" w:space="0" w:color="auto"/>
            </w:tcBorders>
            <w:shd w:val="clear" w:color="auto" w:fill="FFFFFF"/>
          </w:tcPr>
          <w:p w14:paraId="3E685327" w14:textId="77777777"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2.</w:t>
            </w:r>
          </w:p>
        </w:tc>
        <w:tc>
          <w:tcPr>
            <w:tcW w:w="3255" w:type="dxa"/>
            <w:tcBorders>
              <w:top w:val="single" w:sz="4" w:space="0" w:color="auto"/>
              <w:left w:val="single" w:sz="4" w:space="0" w:color="auto"/>
              <w:bottom w:val="single" w:sz="4" w:space="0" w:color="auto"/>
            </w:tcBorders>
            <w:shd w:val="clear" w:color="auto" w:fill="FFFFFF"/>
          </w:tcPr>
          <w:p w14:paraId="434AE30C" w14:textId="77777777" w:rsidR="00AC4CD1" w:rsidRPr="00CA5740" w:rsidRDefault="00000000">
            <w:pPr>
              <w:pStyle w:val="Other0"/>
              <w:ind w:left="127"/>
              <w:rPr>
                <w:color w:val="auto"/>
                <w:sz w:val="20"/>
                <w:szCs w:val="20"/>
              </w:rPr>
            </w:pPr>
            <w:r w:rsidRPr="00CA5740">
              <w:rPr>
                <w:color w:val="auto"/>
                <w:sz w:val="20"/>
                <w:szCs w:val="20"/>
              </w:rPr>
              <w:t>Coordonează realizarea planurilor de formare profesională.</w:t>
            </w:r>
          </w:p>
          <w:p w14:paraId="2AF52212" w14:textId="77777777" w:rsidR="00AC4CD1" w:rsidRPr="00CA5740" w:rsidRDefault="00000000">
            <w:pPr>
              <w:pStyle w:val="Other0"/>
              <w:ind w:left="127" w:right="132"/>
              <w:rPr>
                <w:color w:val="auto"/>
                <w:sz w:val="20"/>
                <w:szCs w:val="20"/>
              </w:rPr>
            </w:pPr>
            <w:r w:rsidRPr="00CA5740">
              <w:rPr>
                <w:b/>
                <w:bCs/>
                <w:color w:val="auto"/>
                <w:sz w:val="20"/>
                <w:szCs w:val="20"/>
              </w:rPr>
              <w:t>(Maxim 3 puncte)</w:t>
            </w:r>
          </w:p>
        </w:tc>
        <w:tc>
          <w:tcPr>
            <w:tcW w:w="8652" w:type="dxa"/>
            <w:tcBorders>
              <w:top w:val="single" w:sz="4" w:space="0" w:color="auto"/>
              <w:left w:val="single" w:sz="4" w:space="0" w:color="auto"/>
              <w:bottom w:val="single" w:sz="4" w:space="0" w:color="auto"/>
            </w:tcBorders>
            <w:shd w:val="clear" w:color="auto" w:fill="FFFFFF"/>
          </w:tcPr>
          <w:p w14:paraId="1928D6CC" w14:textId="0A557918" w:rsidR="00AC4CD1" w:rsidRPr="00CA5740" w:rsidRDefault="00000000">
            <w:pPr>
              <w:pStyle w:val="NormalWeb"/>
              <w:spacing w:before="0" w:beforeAutospacing="0" w:after="60" w:afterAutospacing="0"/>
              <w:ind w:left="130"/>
              <w:rPr>
                <w:sz w:val="20"/>
                <w:szCs w:val="20"/>
              </w:rPr>
            </w:pPr>
            <w:r w:rsidRPr="00CA5740">
              <w:rPr>
                <w:rStyle w:val="Robust"/>
                <w:sz w:val="20"/>
                <w:szCs w:val="20"/>
              </w:rPr>
              <w:t>2.1.</w:t>
            </w:r>
            <w:r w:rsidRPr="00CA5740">
              <w:rPr>
                <w:sz w:val="20"/>
                <w:szCs w:val="20"/>
              </w:rPr>
              <w:t xml:space="preserve"> Asigurarea </w:t>
            </w:r>
            <w:r w:rsidRPr="00CA5740">
              <w:rPr>
                <w:rStyle w:val="Robust"/>
                <w:sz w:val="20"/>
                <w:szCs w:val="20"/>
              </w:rPr>
              <w:t>aprobării Planului de formare/dezvoltare profesională</w:t>
            </w:r>
            <w:r w:rsidRPr="00CA5740">
              <w:rPr>
                <w:sz w:val="20"/>
                <w:szCs w:val="20"/>
              </w:rPr>
              <w:t xml:space="preserve"> în </w:t>
            </w:r>
            <w:r w:rsidRPr="00CA5740">
              <w:rPr>
                <w:rStyle w:val="Robust"/>
                <w:sz w:val="20"/>
                <w:szCs w:val="20"/>
              </w:rPr>
              <w:t>Consiliul de Administrație</w:t>
            </w:r>
            <w:r w:rsidRPr="00CA5740">
              <w:rPr>
                <w:sz w:val="20"/>
                <w:szCs w:val="20"/>
              </w:rPr>
              <w:t xml:space="preserve"> al unității de învățământ</w:t>
            </w:r>
            <w:r w:rsidR="00272263" w:rsidRPr="00CA5740">
              <w:rPr>
                <w:sz w:val="20"/>
                <w:szCs w:val="20"/>
              </w:rPr>
              <w:t xml:space="preserve"> preșcolar</w:t>
            </w:r>
            <w:r w:rsidRPr="00CA5740">
              <w:rPr>
                <w:sz w:val="20"/>
                <w:szCs w:val="20"/>
              </w:rPr>
              <w:t>.</w:t>
            </w:r>
          </w:p>
          <w:p w14:paraId="4EC503CF" w14:textId="5906B4DA" w:rsidR="00AC4CD1" w:rsidRPr="00CA5740" w:rsidRDefault="00000000">
            <w:pPr>
              <w:pStyle w:val="NormalWeb"/>
              <w:spacing w:before="0" w:beforeAutospacing="0" w:after="60" w:afterAutospacing="0"/>
              <w:ind w:left="130"/>
              <w:rPr>
                <w:sz w:val="20"/>
                <w:szCs w:val="20"/>
              </w:rPr>
            </w:pPr>
            <w:r w:rsidRPr="00CA5740">
              <w:rPr>
                <w:rStyle w:val="Robust"/>
                <w:sz w:val="20"/>
                <w:szCs w:val="20"/>
              </w:rPr>
              <w:t>2.2.</w:t>
            </w:r>
            <w:r w:rsidRPr="00CA5740">
              <w:rPr>
                <w:sz w:val="20"/>
                <w:szCs w:val="20"/>
              </w:rPr>
              <w:t xml:space="preserve"> </w:t>
            </w:r>
            <w:r w:rsidRPr="00CA5740">
              <w:rPr>
                <w:rStyle w:val="Robust"/>
                <w:sz w:val="20"/>
                <w:szCs w:val="20"/>
              </w:rPr>
              <w:t>Participarea la cursuri de formare/dezvoltare profesională</w:t>
            </w:r>
            <w:r w:rsidRPr="00CA5740">
              <w:rPr>
                <w:sz w:val="20"/>
                <w:szCs w:val="20"/>
              </w:rPr>
              <w:t>.</w:t>
            </w:r>
          </w:p>
          <w:p w14:paraId="773002C6" w14:textId="77777777" w:rsidR="00AC4CD1" w:rsidRPr="00CA5740" w:rsidRDefault="00AC4CD1">
            <w:pPr>
              <w:pStyle w:val="NormalWeb"/>
              <w:spacing w:before="0" w:beforeAutospacing="0" w:after="60" w:afterAutospacing="0"/>
              <w:ind w:left="130"/>
              <w:rPr>
                <w:rStyle w:val="Robust"/>
                <w:sz w:val="20"/>
                <w:szCs w:val="20"/>
              </w:rPr>
            </w:pPr>
          </w:p>
        </w:tc>
        <w:tc>
          <w:tcPr>
            <w:tcW w:w="992" w:type="dxa"/>
            <w:tcBorders>
              <w:top w:val="single" w:sz="4" w:space="0" w:color="auto"/>
              <w:left w:val="single" w:sz="4" w:space="0" w:color="auto"/>
              <w:bottom w:val="single" w:sz="4" w:space="0" w:color="auto"/>
            </w:tcBorders>
            <w:shd w:val="clear" w:color="auto" w:fill="FFFFFF"/>
          </w:tcPr>
          <w:p w14:paraId="07E75953" w14:textId="432D5055" w:rsidR="00AC4CD1" w:rsidRPr="00CA5740" w:rsidRDefault="00272263">
            <w:pPr>
              <w:pStyle w:val="Other0"/>
              <w:spacing w:after="120" w:line="276" w:lineRule="auto"/>
              <w:jc w:val="center"/>
              <w:rPr>
                <w:b/>
                <w:bCs/>
                <w:color w:val="auto"/>
                <w:sz w:val="20"/>
                <w:szCs w:val="20"/>
              </w:rPr>
            </w:pPr>
            <w:r w:rsidRPr="00CA5740">
              <w:rPr>
                <w:b/>
                <w:bCs/>
                <w:color w:val="auto"/>
                <w:sz w:val="20"/>
                <w:szCs w:val="20"/>
              </w:rPr>
              <w:t>1,50 p</w:t>
            </w:r>
          </w:p>
          <w:p w14:paraId="515A6E23" w14:textId="5140FDC1" w:rsidR="00AC4CD1" w:rsidRPr="00CA5740" w:rsidRDefault="00272263">
            <w:pPr>
              <w:pStyle w:val="Other0"/>
              <w:spacing w:after="120" w:line="276" w:lineRule="auto"/>
              <w:jc w:val="center"/>
              <w:rPr>
                <w:b/>
                <w:bCs/>
                <w:color w:val="auto"/>
                <w:sz w:val="20"/>
                <w:szCs w:val="20"/>
              </w:rPr>
            </w:pPr>
            <w:r w:rsidRPr="00CA5740">
              <w:rPr>
                <w:b/>
                <w:bCs/>
                <w:color w:val="auto"/>
                <w:sz w:val="20"/>
                <w:szCs w:val="20"/>
              </w:rPr>
              <w:t>1,50 p</w:t>
            </w:r>
          </w:p>
        </w:tc>
        <w:tc>
          <w:tcPr>
            <w:tcW w:w="1134" w:type="dxa"/>
            <w:tcBorders>
              <w:top w:val="single" w:sz="4" w:space="0" w:color="auto"/>
              <w:left w:val="single" w:sz="4" w:space="0" w:color="auto"/>
              <w:bottom w:val="single" w:sz="4" w:space="0" w:color="auto"/>
            </w:tcBorders>
            <w:vAlign w:val="center"/>
          </w:tcPr>
          <w:p w14:paraId="15401C45"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57893797"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4626825B" w14:textId="77777777" w:rsidR="00AC4CD1" w:rsidRPr="00CA5740" w:rsidRDefault="00AC4CD1">
            <w:pPr>
              <w:pStyle w:val="Other0"/>
              <w:spacing w:before="60"/>
              <w:jc w:val="center"/>
              <w:rPr>
                <w:b/>
                <w:bCs/>
                <w:color w:val="auto"/>
                <w:sz w:val="18"/>
                <w:szCs w:val="18"/>
              </w:rPr>
            </w:pPr>
          </w:p>
        </w:tc>
      </w:tr>
      <w:tr w:rsidR="00CA5740" w:rsidRPr="00CA5740" w14:paraId="2B582041" w14:textId="77777777" w:rsidTr="00A51CF5">
        <w:trPr>
          <w:trHeight w:hRule="exact" w:val="1143"/>
          <w:jc w:val="center"/>
        </w:trPr>
        <w:tc>
          <w:tcPr>
            <w:tcW w:w="568" w:type="dxa"/>
            <w:tcBorders>
              <w:top w:val="single" w:sz="4" w:space="0" w:color="auto"/>
              <w:left w:val="single" w:sz="4" w:space="0" w:color="auto"/>
              <w:bottom w:val="single" w:sz="4" w:space="0" w:color="auto"/>
            </w:tcBorders>
            <w:shd w:val="clear" w:color="auto" w:fill="FFFFFF"/>
          </w:tcPr>
          <w:p w14:paraId="65354727" w14:textId="77777777" w:rsidR="00AC4CD1" w:rsidRPr="00CA5740" w:rsidRDefault="00000000">
            <w:pPr>
              <w:jc w:val="center"/>
              <w:rPr>
                <w:rFonts w:ascii="Times New Roman" w:hAnsi="Times New Roman" w:cs="Times New Roman"/>
                <w:b/>
                <w:bCs/>
                <w:color w:val="auto"/>
                <w:sz w:val="20"/>
                <w:szCs w:val="20"/>
              </w:rPr>
            </w:pPr>
            <w:r w:rsidRPr="00CA5740">
              <w:rPr>
                <w:rFonts w:ascii="Times New Roman" w:hAnsi="Times New Roman" w:cs="Times New Roman"/>
                <w:b/>
                <w:bCs/>
                <w:color w:val="auto"/>
                <w:sz w:val="20"/>
                <w:szCs w:val="20"/>
              </w:rPr>
              <w:t>3.</w:t>
            </w:r>
          </w:p>
        </w:tc>
        <w:tc>
          <w:tcPr>
            <w:tcW w:w="3255" w:type="dxa"/>
            <w:tcBorders>
              <w:top w:val="single" w:sz="4" w:space="0" w:color="auto"/>
              <w:left w:val="single" w:sz="4" w:space="0" w:color="auto"/>
              <w:bottom w:val="single" w:sz="4" w:space="0" w:color="auto"/>
            </w:tcBorders>
            <w:shd w:val="clear" w:color="auto" w:fill="FFFFFF"/>
          </w:tcPr>
          <w:p w14:paraId="47F78A58" w14:textId="71EDDEEE" w:rsidR="00AC4CD1" w:rsidRPr="00CA5740" w:rsidRDefault="00000000">
            <w:pPr>
              <w:pStyle w:val="Other0"/>
              <w:ind w:left="127"/>
              <w:rPr>
                <w:color w:val="auto"/>
                <w:sz w:val="20"/>
                <w:szCs w:val="20"/>
              </w:rPr>
            </w:pPr>
            <w:r w:rsidRPr="00CA5740">
              <w:rPr>
                <w:color w:val="auto"/>
                <w:sz w:val="20"/>
                <w:szCs w:val="20"/>
              </w:rPr>
              <w:t xml:space="preserve">Monitorizează implementarea planurilor de formare profesională a personalului didactic de predare, didactic-auxiliar și </w:t>
            </w:r>
            <w:r w:rsidR="00617F23" w:rsidRPr="00CA5740">
              <w:rPr>
                <w:color w:val="auto"/>
                <w:sz w:val="20"/>
                <w:szCs w:val="20"/>
              </w:rPr>
              <w:t>administrativ</w:t>
            </w:r>
            <w:r w:rsidRPr="00CA5740">
              <w:rPr>
                <w:color w:val="auto"/>
                <w:sz w:val="20"/>
                <w:szCs w:val="20"/>
              </w:rPr>
              <w:t>.</w:t>
            </w:r>
          </w:p>
          <w:p w14:paraId="7E833060" w14:textId="77777777" w:rsidR="00AC4CD1" w:rsidRPr="00CA5740" w:rsidRDefault="00000000">
            <w:pPr>
              <w:pStyle w:val="Other0"/>
              <w:ind w:left="127" w:right="132"/>
              <w:rPr>
                <w:color w:val="auto"/>
                <w:sz w:val="20"/>
                <w:szCs w:val="20"/>
              </w:rPr>
            </w:pPr>
            <w:r w:rsidRPr="00CA5740">
              <w:rPr>
                <w:b/>
                <w:bCs/>
                <w:color w:val="auto"/>
                <w:sz w:val="20"/>
                <w:szCs w:val="20"/>
              </w:rPr>
              <w:t>(Maxim 1 punct)</w:t>
            </w:r>
          </w:p>
        </w:tc>
        <w:tc>
          <w:tcPr>
            <w:tcW w:w="8652" w:type="dxa"/>
            <w:tcBorders>
              <w:top w:val="single" w:sz="4" w:space="0" w:color="auto"/>
              <w:left w:val="single" w:sz="4" w:space="0" w:color="auto"/>
              <w:bottom w:val="single" w:sz="4" w:space="0" w:color="auto"/>
            </w:tcBorders>
            <w:shd w:val="clear" w:color="auto" w:fill="FFFFFF"/>
          </w:tcPr>
          <w:p w14:paraId="09E3CDFC" w14:textId="3B74B979" w:rsidR="00AC4CD1" w:rsidRPr="00CA5740" w:rsidRDefault="00000000">
            <w:pPr>
              <w:pStyle w:val="NormalWeb"/>
              <w:spacing w:before="0" w:beforeAutospacing="0" w:after="60" w:afterAutospacing="0"/>
              <w:ind w:left="130"/>
              <w:rPr>
                <w:rStyle w:val="Robust"/>
                <w:sz w:val="20"/>
                <w:szCs w:val="20"/>
              </w:rPr>
            </w:pPr>
            <w:r w:rsidRPr="00CA5740">
              <w:rPr>
                <w:rStyle w:val="Robust"/>
                <w:sz w:val="20"/>
                <w:szCs w:val="20"/>
              </w:rPr>
              <w:t>3.1.</w:t>
            </w:r>
            <w:r w:rsidRPr="00CA5740">
              <w:rPr>
                <w:sz w:val="20"/>
                <w:szCs w:val="20"/>
              </w:rPr>
              <w:t xml:space="preserve"> Asigurarea </w:t>
            </w:r>
            <w:r w:rsidRPr="00CA5740">
              <w:rPr>
                <w:rStyle w:val="Robust"/>
                <w:sz w:val="20"/>
                <w:szCs w:val="20"/>
              </w:rPr>
              <w:t>implementării optime a planurilor de formare profesională</w:t>
            </w:r>
            <w:r w:rsidRPr="00CA5740">
              <w:rPr>
                <w:sz w:val="20"/>
                <w:szCs w:val="20"/>
              </w:rPr>
              <w:t xml:space="preserve"> a </w:t>
            </w:r>
            <w:r w:rsidRPr="00CA5740">
              <w:rPr>
                <w:rStyle w:val="Robust"/>
                <w:sz w:val="20"/>
                <w:szCs w:val="20"/>
              </w:rPr>
              <w:t xml:space="preserve">personalului didactic de predare, didactic-auxiliar și </w:t>
            </w:r>
            <w:r w:rsidR="00617F23" w:rsidRPr="00CA5740">
              <w:rPr>
                <w:rStyle w:val="Robust"/>
                <w:sz w:val="20"/>
                <w:szCs w:val="20"/>
              </w:rPr>
              <w:t>administrativ</w:t>
            </w:r>
            <w:r w:rsidRPr="00CA5740">
              <w:rPr>
                <w:sz w:val="20"/>
                <w:szCs w:val="20"/>
              </w:rPr>
              <w:t>.</w:t>
            </w:r>
          </w:p>
        </w:tc>
        <w:tc>
          <w:tcPr>
            <w:tcW w:w="992" w:type="dxa"/>
            <w:tcBorders>
              <w:top w:val="single" w:sz="4" w:space="0" w:color="auto"/>
              <w:left w:val="single" w:sz="4" w:space="0" w:color="auto"/>
              <w:bottom w:val="single" w:sz="4" w:space="0" w:color="auto"/>
            </w:tcBorders>
            <w:shd w:val="clear" w:color="auto" w:fill="FFFFFF"/>
          </w:tcPr>
          <w:p w14:paraId="036200D0" w14:textId="77777777" w:rsidR="00AC4CD1" w:rsidRPr="00CA5740" w:rsidRDefault="00000000">
            <w:pPr>
              <w:pStyle w:val="Other0"/>
              <w:spacing w:after="120" w:line="276" w:lineRule="auto"/>
              <w:jc w:val="center"/>
              <w:rPr>
                <w:b/>
                <w:bCs/>
                <w:color w:val="auto"/>
                <w:sz w:val="20"/>
                <w:szCs w:val="20"/>
              </w:rPr>
            </w:pPr>
            <w:r w:rsidRPr="00CA5740">
              <w:rPr>
                <w:b/>
                <w:bCs/>
                <w:color w:val="auto"/>
                <w:sz w:val="20"/>
                <w:szCs w:val="20"/>
              </w:rPr>
              <w:t>1 p</w:t>
            </w:r>
          </w:p>
        </w:tc>
        <w:tc>
          <w:tcPr>
            <w:tcW w:w="1134" w:type="dxa"/>
            <w:tcBorders>
              <w:top w:val="single" w:sz="4" w:space="0" w:color="auto"/>
              <w:left w:val="single" w:sz="4" w:space="0" w:color="auto"/>
              <w:bottom w:val="single" w:sz="4" w:space="0" w:color="auto"/>
            </w:tcBorders>
            <w:vAlign w:val="center"/>
          </w:tcPr>
          <w:p w14:paraId="61C5CAE1"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vAlign w:val="center"/>
          </w:tcPr>
          <w:p w14:paraId="7C051717"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6A53C922" w14:textId="77777777" w:rsidR="00AC4CD1" w:rsidRPr="00CA5740" w:rsidRDefault="00AC4CD1">
            <w:pPr>
              <w:pStyle w:val="Other0"/>
              <w:spacing w:before="60"/>
              <w:jc w:val="center"/>
              <w:rPr>
                <w:b/>
                <w:bCs/>
                <w:color w:val="auto"/>
                <w:sz w:val="18"/>
                <w:szCs w:val="18"/>
              </w:rPr>
            </w:pPr>
          </w:p>
        </w:tc>
      </w:tr>
      <w:tr w:rsidR="00CA5740" w:rsidRPr="00CA5740" w14:paraId="546EAC60" w14:textId="77777777" w:rsidTr="00CA5740">
        <w:trPr>
          <w:trHeight w:hRule="exact" w:val="399"/>
          <w:jc w:val="center"/>
        </w:trPr>
        <w:tc>
          <w:tcPr>
            <w:tcW w:w="12475" w:type="dxa"/>
            <w:gridSpan w:val="3"/>
            <w:tcBorders>
              <w:top w:val="single" w:sz="4" w:space="0" w:color="auto"/>
              <w:left w:val="single" w:sz="4" w:space="0" w:color="auto"/>
              <w:bottom w:val="single" w:sz="4" w:space="0" w:color="auto"/>
            </w:tcBorders>
            <w:shd w:val="clear" w:color="auto" w:fill="FAE2D5" w:themeFill="accent2" w:themeFillTint="33"/>
            <w:vAlign w:val="center"/>
          </w:tcPr>
          <w:p w14:paraId="6EDA1D99" w14:textId="77777777" w:rsidR="00AC4CD1" w:rsidRPr="00CA5740" w:rsidRDefault="00000000">
            <w:pPr>
              <w:pStyle w:val="NormalWeb"/>
              <w:spacing w:before="0" w:beforeAutospacing="0" w:after="0" w:afterAutospacing="0" w:line="20" w:lineRule="atLeast"/>
              <w:ind w:left="130"/>
              <w:jc w:val="center"/>
              <w:rPr>
                <w:rStyle w:val="Robust"/>
                <w:sz w:val="20"/>
                <w:szCs w:val="20"/>
              </w:rPr>
            </w:pPr>
            <w:r w:rsidRPr="00CA5740">
              <w:rPr>
                <w:b/>
                <w:bCs/>
                <w:sz w:val="20"/>
                <w:szCs w:val="20"/>
              </w:rPr>
              <w:t>TOTAL PUNCTAJ (UNITĂȚI DE COMPETENȚE I-VII):</w:t>
            </w:r>
          </w:p>
        </w:tc>
        <w:tc>
          <w:tcPr>
            <w:tcW w:w="992" w:type="dxa"/>
            <w:tcBorders>
              <w:top w:val="single" w:sz="4" w:space="0" w:color="auto"/>
              <w:left w:val="single" w:sz="4" w:space="0" w:color="auto"/>
              <w:bottom w:val="single" w:sz="4" w:space="0" w:color="auto"/>
            </w:tcBorders>
            <w:shd w:val="clear" w:color="auto" w:fill="FAE2D5" w:themeFill="accent2" w:themeFillTint="33"/>
            <w:vAlign w:val="center"/>
          </w:tcPr>
          <w:p w14:paraId="40AE7B6E" w14:textId="77777777" w:rsidR="00AC4CD1" w:rsidRPr="00CA5740" w:rsidRDefault="00000000">
            <w:pPr>
              <w:pStyle w:val="Other0"/>
              <w:spacing w:line="20" w:lineRule="atLeast"/>
              <w:jc w:val="center"/>
              <w:rPr>
                <w:b/>
                <w:bCs/>
                <w:color w:val="auto"/>
                <w:sz w:val="20"/>
                <w:szCs w:val="20"/>
              </w:rPr>
            </w:pPr>
            <w:r w:rsidRPr="00CA5740">
              <w:rPr>
                <w:b/>
                <w:bCs/>
                <w:color w:val="auto"/>
              </w:rPr>
              <w:t>100 p</w:t>
            </w:r>
          </w:p>
        </w:tc>
        <w:tc>
          <w:tcPr>
            <w:tcW w:w="1134" w:type="dxa"/>
            <w:tcBorders>
              <w:top w:val="single" w:sz="4" w:space="0" w:color="auto"/>
              <w:left w:val="single" w:sz="4" w:space="0" w:color="auto"/>
              <w:bottom w:val="single" w:sz="4" w:space="0" w:color="auto"/>
            </w:tcBorders>
            <w:shd w:val="clear" w:color="auto" w:fill="FAE2D5" w:themeFill="accent2" w:themeFillTint="33"/>
            <w:vAlign w:val="center"/>
          </w:tcPr>
          <w:p w14:paraId="00C206C1" w14:textId="77777777" w:rsidR="00AC4CD1" w:rsidRPr="00CA5740" w:rsidRDefault="00AC4CD1">
            <w:pPr>
              <w:pStyle w:val="Other0"/>
              <w:spacing w:before="60"/>
              <w:jc w:val="center"/>
              <w:rPr>
                <w:b/>
                <w:bCs/>
                <w:color w:val="auto"/>
                <w:sz w:val="18"/>
                <w:szCs w:val="18"/>
              </w:rPr>
            </w:pPr>
          </w:p>
        </w:tc>
        <w:tc>
          <w:tcPr>
            <w:tcW w:w="856" w:type="dxa"/>
            <w:tcBorders>
              <w:top w:val="single" w:sz="4" w:space="0" w:color="auto"/>
              <w:left w:val="single" w:sz="4" w:space="0" w:color="auto"/>
              <w:bottom w:val="single" w:sz="4" w:space="0" w:color="auto"/>
            </w:tcBorders>
            <w:shd w:val="clear" w:color="auto" w:fill="FAE2D5" w:themeFill="accent2" w:themeFillTint="33"/>
            <w:vAlign w:val="center"/>
          </w:tcPr>
          <w:p w14:paraId="2E89BAC9" w14:textId="77777777" w:rsidR="00AC4CD1" w:rsidRPr="00CA5740" w:rsidRDefault="00AC4CD1">
            <w:pPr>
              <w:pStyle w:val="Other0"/>
              <w:spacing w:before="60"/>
              <w:jc w:val="center"/>
              <w:rPr>
                <w:b/>
                <w:bCs/>
                <w:color w:val="auto"/>
                <w:sz w:val="18"/>
                <w:szCs w:val="18"/>
              </w:rPr>
            </w:pPr>
          </w:p>
        </w:tc>
        <w:tc>
          <w:tcPr>
            <w:tcW w:w="981"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74CF6BFD" w14:textId="77777777" w:rsidR="00AC4CD1" w:rsidRPr="00CA5740" w:rsidRDefault="00AC4CD1">
            <w:pPr>
              <w:pStyle w:val="Other0"/>
              <w:spacing w:before="60"/>
              <w:jc w:val="center"/>
              <w:rPr>
                <w:b/>
                <w:bCs/>
                <w:color w:val="auto"/>
                <w:sz w:val="18"/>
                <w:szCs w:val="18"/>
              </w:rPr>
            </w:pPr>
          </w:p>
        </w:tc>
      </w:tr>
    </w:tbl>
    <w:p w14:paraId="34D7D0D8" w14:textId="77777777" w:rsidR="00AC4CD1" w:rsidRPr="00CA5740" w:rsidRDefault="00AC4CD1">
      <w:pPr>
        <w:jc w:val="center"/>
        <w:rPr>
          <w:rFonts w:ascii="Times New Roman" w:hAnsi="Times New Roman" w:cs="Times New Roman"/>
          <w:color w:val="auto"/>
          <w:sz w:val="2"/>
          <w:szCs w:val="2"/>
        </w:rPr>
      </w:pPr>
    </w:p>
    <w:p w14:paraId="5673AC82" w14:textId="77777777" w:rsidR="00AC4CD1" w:rsidRPr="00CA5740" w:rsidRDefault="00AC4CD1">
      <w:pPr>
        <w:spacing w:after="99" w:line="1" w:lineRule="exact"/>
        <w:rPr>
          <w:rFonts w:ascii="Times New Roman" w:hAnsi="Times New Roman" w:cs="Times New Roman"/>
          <w:color w:val="auto"/>
        </w:rPr>
      </w:pPr>
    </w:p>
    <w:p w14:paraId="2EADE05A" w14:textId="77777777" w:rsidR="00AC4CD1" w:rsidRPr="00CA5740" w:rsidRDefault="00AC4CD1">
      <w:pPr>
        <w:spacing w:line="1" w:lineRule="exact"/>
        <w:rPr>
          <w:rFonts w:ascii="Times New Roman" w:hAnsi="Times New Roman" w:cs="Times New Roman"/>
          <w:color w:val="auto"/>
        </w:rPr>
      </w:pPr>
    </w:p>
    <w:p w14:paraId="5F84B077" w14:textId="49B7A247" w:rsidR="00AC4CD1" w:rsidRPr="00CA5740" w:rsidRDefault="00CA5740">
      <w:pPr>
        <w:spacing w:after="239" w:line="1" w:lineRule="exact"/>
        <w:rPr>
          <w:rFonts w:ascii="Times New Roman" w:hAnsi="Times New Roman" w:cs="Times New Roman"/>
          <w:color w:val="auto"/>
        </w:rPr>
      </w:pPr>
      <w:r w:rsidRPr="00CA5740">
        <w:rPr>
          <w:noProof/>
          <w:color w:val="auto"/>
        </w:rPr>
        <mc:AlternateContent>
          <mc:Choice Requires="wps">
            <w:drawing>
              <wp:anchor distT="0" distB="0" distL="114300" distR="114300" simplePos="0" relativeHeight="251660288" behindDoc="0" locked="0" layoutInCell="1" allowOverlap="1" wp14:anchorId="79871232" wp14:editId="2AEEC2BB">
                <wp:simplePos x="0" y="0"/>
                <wp:positionH relativeFrom="page">
                  <wp:posOffset>517525</wp:posOffset>
                </wp:positionH>
                <wp:positionV relativeFrom="paragraph">
                  <wp:posOffset>154940</wp:posOffset>
                </wp:positionV>
                <wp:extent cx="3508375" cy="1080135"/>
                <wp:effectExtent l="0" t="0" r="0" b="0"/>
                <wp:wrapNone/>
                <wp:docPr id="20" name="Shape 20"/>
                <wp:cNvGraphicFramePr/>
                <a:graphic xmlns:a="http://schemas.openxmlformats.org/drawingml/2006/main">
                  <a:graphicData uri="http://schemas.microsoft.com/office/word/2010/wordprocessingShape">
                    <wps:wsp>
                      <wps:cNvSpPr txBox="1"/>
                      <wps:spPr>
                        <a:xfrm>
                          <a:off x="0" y="0"/>
                          <a:ext cx="3508375" cy="1080135"/>
                        </a:xfrm>
                        <a:prstGeom prst="rect">
                          <a:avLst/>
                        </a:prstGeom>
                        <a:noFill/>
                      </wps:spPr>
                      <wps:txbx>
                        <w:txbxContent>
                          <w:p w14:paraId="231C5D67" w14:textId="77777777" w:rsidR="00AC4CD1" w:rsidRDefault="00000000">
                            <w:pPr>
                              <w:pStyle w:val="Corptext"/>
                              <w:spacing w:after="240"/>
                            </w:pPr>
                            <w:r>
                              <w:rPr>
                                <w:b/>
                                <w:bCs/>
                              </w:rPr>
                              <w:t>Punctaj total: 100 puncte</w:t>
                            </w:r>
                          </w:p>
                          <w:p w14:paraId="1238012D" w14:textId="77777777" w:rsidR="00AC4CD1" w:rsidRDefault="00000000">
                            <w:pPr>
                              <w:pStyle w:val="NormalWeb"/>
                              <w:numPr>
                                <w:ilvl w:val="0"/>
                                <w:numId w:val="16"/>
                              </w:numPr>
                              <w:ind w:left="284" w:hanging="142"/>
                              <w:rPr>
                                <w:sz w:val="22"/>
                                <w:szCs w:val="22"/>
                              </w:rPr>
                            </w:pPr>
                            <w:bookmarkStart w:id="0" w:name="bookmark0"/>
                            <w:bookmarkEnd w:id="0"/>
                            <w:r>
                              <w:rPr>
                                <w:rStyle w:val="Robust"/>
                                <w:sz w:val="22"/>
                                <w:szCs w:val="22"/>
                              </w:rPr>
                              <w:t>85 – 100 puncte:</w:t>
                            </w:r>
                            <w:r>
                              <w:rPr>
                                <w:sz w:val="22"/>
                                <w:szCs w:val="22"/>
                              </w:rPr>
                              <w:t xml:space="preserve"> calificativul </w:t>
                            </w:r>
                            <w:r>
                              <w:rPr>
                                <w:rStyle w:val="Robust"/>
                                <w:sz w:val="22"/>
                                <w:szCs w:val="22"/>
                              </w:rPr>
                              <w:t>„Foarte bine”</w:t>
                            </w:r>
                            <w:r>
                              <w:rPr>
                                <w:sz w:val="22"/>
                                <w:szCs w:val="22"/>
                              </w:rPr>
                              <w:t>;</w:t>
                            </w:r>
                          </w:p>
                          <w:p w14:paraId="0991DD23" w14:textId="77777777" w:rsidR="00AC4CD1" w:rsidRDefault="00000000">
                            <w:pPr>
                              <w:pStyle w:val="NormalWeb"/>
                              <w:numPr>
                                <w:ilvl w:val="0"/>
                                <w:numId w:val="16"/>
                              </w:numPr>
                              <w:ind w:left="284" w:hanging="142"/>
                              <w:rPr>
                                <w:sz w:val="22"/>
                                <w:szCs w:val="22"/>
                              </w:rPr>
                            </w:pPr>
                            <w:r>
                              <w:rPr>
                                <w:rStyle w:val="Robust"/>
                                <w:sz w:val="22"/>
                                <w:szCs w:val="22"/>
                              </w:rPr>
                              <w:t>70 – 84,99 puncte:</w:t>
                            </w:r>
                            <w:r>
                              <w:rPr>
                                <w:sz w:val="22"/>
                                <w:szCs w:val="22"/>
                              </w:rPr>
                              <w:t xml:space="preserve"> calificativul </w:t>
                            </w:r>
                            <w:r>
                              <w:rPr>
                                <w:rStyle w:val="Robust"/>
                                <w:sz w:val="22"/>
                                <w:szCs w:val="22"/>
                              </w:rPr>
                              <w:t>„Bine”</w:t>
                            </w:r>
                            <w:r>
                              <w:rPr>
                                <w:sz w:val="22"/>
                                <w:szCs w:val="22"/>
                              </w:rPr>
                              <w:t>;</w:t>
                            </w:r>
                          </w:p>
                          <w:p w14:paraId="3BDD4DA0" w14:textId="77777777" w:rsidR="00AC4CD1" w:rsidRDefault="00000000">
                            <w:pPr>
                              <w:pStyle w:val="NormalWeb"/>
                              <w:numPr>
                                <w:ilvl w:val="0"/>
                                <w:numId w:val="16"/>
                              </w:numPr>
                              <w:ind w:left="284" w:hanging="142"/>
                              <w:rPr>
                                <w:sz w:val="22"/>
                                <w:szCs w:val="22"/>
                              </w:rPr>
                            </w:pPr>
                            <w:r>
                              <w:rPr>
                                <w:rStyle w:val="Robust"/>
                                <w:sz w:val="22"/>
                                <w:szCs w:val="22"/>
                              </w:rPr>
                              <w:t>60 – 69,99 puncte:</w:t>
                            </w:r>
                            <w:r>
                              <w:rPr>
                                <w:sz w:val="22"/>
                                <w:szCs w:val="22"/>
                              </w:rPr>
                              <w:t xml:space="preserve"> calificativul </w:t>
                            </w:r>
                            <w:r>
                              <w:rPr>
                                <w:rStyle w:val="Robust"/>
                                <w:sz w:val="22"/>
                                <w:szCs w:val="22"/>
                              </w:rPr>
                              <w:t>„Satisfăcător”</w:t>
                            </w:r>
                            <w:r>
                              <w:rPr>
                                <w:sz w:val="22"/>
                                <w:szCs w:val="22"/>
                              </w:rPr>
                              <w:t>;</w:t>
                            </w:r>
                          </w:p>
                          <w:p w14:paraId="33F7B8A9" w14:textId="77777777" w:rsidR="00AC4CD1" w:rsidRDefault="00000000">
                            <w:pPr>
                              <w:pStyle w:val="NormalWeb"/>
                              <w:numPr>
                                <w:ilvl w:val="0"/>
                                <w:numId w:val="16"/>
                              </w:numPr>
                              <w:ind w:left="284" w:hanging="142"/>
                              <w:rPr>
                                <w:sz w:val="22"/>
                                <w:szCs w:val="22"/>
                              </w:rPr>
                            </w:pPr>
                            <w:r>
                              <w:rPr>
                                <w:rStyle w:val="Robust"/>
                                <w:sz w:val="22"/>
                                <w:szCs w:val="22"/>
                              </w:rPr>
                              <w:t>sub 60 puncte:</w:t>
                            </w:r>
                            <w:r>
                              <w:rPr>
                                <w:sz w:val="22"/>
                                <w:szCs w:val="22"/>
                              </w:rPr>
                              <w:t xml:space="preserve"> calificativul </w:t>
                            </w:r>
                            <w:r>
                              <w:rPr>
                                <w:rStyle w:val="Robust"/>
                                <w:sz w:val="22"/>
                                <w:szCs w:val="22"/>
                              </w:rPr>
                              <w:t>„Nesatisfăcător”</w:t>
                            </w:r>
                            <w:r>
                              <w:rPr>
                                <w:sz w:val="22"/>
                                <w:szCs w:val="22"/>
                              </w:rPr>
                              <w:t>.</w:t>
                            </w:r>
                          </w:p>
                          <w:p w14:paraId="4173F473" w14:textId="77777777" w:rsidR="00AC4CD1" w:rsidRDefault="00AC4CD1">
                            <w:pPr>
                              <w:pStyle w:val="Corptext"/>
                              <w:numPr>
                                <w:ilvl w:val="0"/>
                                <w:numId w:val="17"/>
                              </w:numPr>
                              <w:tabs>
                                <w:tab w:val="left" w:pos="370"/>
                              </w:tabs>
                            </w:pPr>
                          </w:p>
                        </w:txbxContent>
                      </wps:txbx>
                      <wps:bodyPr wrap="square" lIns="0" tIns="0" rIns="0" bIns="0">
                        <a:noAutofit/>
                      </wps:bodyPr>
                    </wps:wsp>
                  </a:graphicData>
                </a:graphic>
              </wp:anchor>
            </w:drawing>
          </mc:Choice>
          <mc:Fallback>
            <w:pict>
              <v:shapetype w14:anchorId="79871232" id="_x0000_t202" coordsize="21600,21600" o:spt="202" path="m,l,21600r21600,l21600,xe">
                <v:stroke joinstyle="miter"/>
                <v:path gradientshapeok="t" o:connecttype="rect"/>
              </v:shapetype>
              <v:shape id="Shape 20" o:spid="_x0000_s1026" type="#_x0000_t202" style="position:absolute;margin-left:40.75pt;margin-top:12.2pt;width:276.25pt;height:85.05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" filled="f" stroked="f">
                <v:textbox inset="0,0,0,0">
                  <w:txbxContent>
                    <w:p w14:paraId="231C5D67" w14:textId="77777777" w:rsidR="00AC4CD1" w:rsidRDefault="00000000">
                      <w:pPr>
                        <w:pStyle w:val="Corptext"/>
                        <w:spacing w:after="240"/>
                      </w:pPr>
                      <w:r>
                        <w:rPr>
                          <w:b/>
                          <w:bCs/>
                        </w:rPr>
                        <w:t>Punctaj total: 100 puncte</w:t>
                      </w:r>
                    </w:p>
                    <w:p w14:paraId="1238012D" w14:textId="77777777" w:rsidR="00AC4CD1" w:rsidRDefault="00000000">
                      <w:pPr>
                        <w:pStyle w:val="NormalWeb"/>
                        <w:numPr>
                          <w:ilvl w:val="0"/>
                          <w:numId w:val="16"/>
                        </w:numPr>
                        <w:ind w:left="284" w:hanging="142"/>
                        <w:rPr>
                          <w:sz w:val="22"/>
                          <w:szCs w:val="22"/>
                        </w:rPr>
                      </w:pPr>
                      <w:bookmarkStart w:id="1" w:name="bookmark0"/>
                      <w:bookmarkEnd w:id="1"/>
                      <w:r>
                        <w:rPr>
                          <w:rStyle w:val="Robust"/>
                          <w:sz w:val="22"/>
                          <w:szCs w:val="22"/>
                        </w:rPr>
                        <w:t>85 – 100 puncte:</w:t>
                      </w:r>
                      <w:r>
                        <w:rPr>
                          <w:sz w:val="22"/>
                          <w:szCs w:val="22"/>
                        </w:rPr>
                        <w:t xml:space="preserve"> calificativul </w:t>
                      </w:r>
                      <w:r>
                        <w:rPr>
                          <w:rStyle w:val="Robust"/>
                          <w:sz w:val="22"/>
                          <w:szCs w:val="22"/>
                        </w:rPr>
                        <w:t>„Foarte bine”</w:t>
                      </w:r>
                      <w:r>
                        <w:rPr>
                          <w:sz w:val="22"/>
                          <w:szCs w:val="22"/>
                        </w:rPr>
                        <w:t>;</w:t>
                      </w:r>
                    </w:p>
                    <w:p w14:paraId="0991DD23" w14:textId="77777777" w:rsidR="00AC4CD1" w:rsidRDefault="00000000">
                      <w:pPr>
                        <w:pStyle w:val="NormalWeb"/>
                        <w:numPr>
                          <w:ilvl w:val="0"/>
                          <w:numId w:val="16"/>
                        </w:numPr>
                        <w:ind w:left="284" w:hanging="142"/>
                        <w:rPr>
                          <w:sz w:val="22"/>
                          <w:szCs w:val="22"/>
                        </w:rPr>
                      </w:pPr>
                      <w:r>
                        <w:rPr>
                          <w:rStyle w:val="Robust"/>
                          <w:sz w:val="22"/>
                          <w:szCs w:val="22"/>
                        </w:rPr>
                        <w:t>70 – 84,99 puncte:</w:t>
                      </w:r>
                      <w:r>
                        <w:rPr>
                          <w:sz w:val="22"/>
                          <w:szCs w:val="22"/>
                        </w:rPr>
                        <w:t xml:space="preserve"> calificativul </w:t>
                      </w:r>
                      <w:r>
                        <w:rPr>
                          <w:rStyle w:val="Robust"/>
                          <w:sz w:val="22"/>
                          <w:szCs w:val="22"/>
                        </w:rPr>
                        <w:t>„Bine”</w:t>
                      </w:r>
                      <w:r>
                        <w:rPr>
                          <w:sz w:val="22"/>
                          <w:szCs w:val="22"/>
                        </w:rPr>
                        <w:t>;</w:t>
                      </w:r>
                    </w:p>
                    <w:p w14:paraId="3BDD4DA0" w14:textId="77777777" w:rsidR="00AC4CD1" w:rsidRDefault="00000000">
                      <w:pPr>
                        <w:pStyle w:val="NormalWeb"/>
                        <w:numPr>
                          <w:ilvl w:val="0"/>
                          <w:numId w:val="16"/>
                        </w:numPr>
                        <w:ind w:left="284" w:hanging="142"/>
                        <w:rPr>
                          <w:sz w:val="22"/>
                          <w:szCs w:val="22"/>
                        </w:rPr>
                      </w:pPr>
                      <w:r>
                        <w:rPr>
                          <w:rStyle w:val="Robust"/>
                          <w:sz w:val="22"/>
                          <w:szCs w:val="22"/>
                        </w:rPr>
                        <w:t>60 – 69,99 puncte:</w:t>
                      </w:r>
                      <w:r>
                        <w:rPr>
                          <w:sz w:val="22"/>
                          <w:szCs w:val="22"/>
                        </w:rPr>
                        <w:t xml:space="preserve"> calificativul </w:t>
                      </w:r>
                      <w:r>
                        <w:rPr>
                          <w:rStyle w:val="Robust"/>
                          <w:sz w:val="22"/>
                          <w:szCs w:val="22"/>
                        </w:rPr>
                        <w:t>„Satisfăcător”</w:t>
                      </w:r>
                      <w:r>
                        <w:rPr>
                          <w:sz w:val="22"/>
                          <w:szCs w:val="22"/>
                        </w:rPr>
                        <w:t>;</w:t>
                      </w:r>
                    </w:p>
                    <w:p w14:paraId="33F7B8A9" w14:textId="77777777" w:rsidR="00AC4CD1" w:rsidRDefault="00000000">
                      <w:pPr>
                        <w:pStyle w:val="NormalWeb"/>
                        <w:numPr>
                          <w:ilvl w:val="0"/>
                          <w:numId w:val="16"/>
                        </w:numPr>
                        <w:ind w:left="284" w:hanging="142"/>
                        <w:rPr>
                          <w:sz w:val="22"/>
                          <w:szCs w:val="22"/>
                        </w:rPr>
                      </w:pPr>
                      <w:r>
                        <w:rPr>
                          <w:rStyle w:val="Robust"/>
                          <w:sz w:val="22"/>
                          <w:szCs w:val="22"/>
                        </w:rPr>
                        <w:t>sub 60 puncte:</w:t>
                      </w:r>
                      <w:r>
                        <w:rPr>
                          <w:sz w:val="22"/>
                          <w:szCs w:val="22"/>
                        </w:rPr>
                        <w:t xml:space="preserve"> calificativul </w:t>
                      </w:r>
                      <w:r>
                        <w:rPr>
                          <w:rStyle w:val="Robust"/>
                          <w:sz w:val="22"/>
                          <w:szCs w:val="22"/>
                        </w:rPr>
                        <w:t>„Nesatisfăcător”</w:t>
                      </w:r>
                      <w:r>
                        <w:rPr>
                          <w:sz w:val="22"/>
                          <w:szCs w:val="22"/>
                        </w:rPr>
                        <w:t>.</w:t>
                      </w:r>
                    </w:p>
                    <w:p w14:paraId="4173F473" w14:textId="77777777" w:rsidR="00AC4CD1" w:rsidRDefault="00AC4CD1">
                      <w:pPr>
                        <w:pStyle w:val="Corptext"/>
                        <w:numPr>
                          <w:ilvl w:val="0"/>
                          <w:numId w:val="17"/>
                        </w:numPr>
                        <w:tabs>
                          <w:tab w:val="left" w:pos="370"/>
                        </w:tabs>
                      </w:pPr>
                    </w:p>
                  </w:txbxContent>
                </v:textbox>
                <w10:wrap anchorx="page"/>
              </v:shape>
            </w:pict>
          </mc:Fallback>
        </mc:AlternateContent>
      </w:r>
    </w:p>
    <w:p w14:paraId="0072A1EC" w14:textId="628C3248" w:rsidR="00AC4CD1" w:rsidRPr="00CA5740" w:rsidRDefault="00CA5740">
      <w:pPr>
        <w:spacing w:line="1" w:lineRule="exact"/>
        <w:rPr>
          <w:rFonts w:ascii="Times New Roman" w:hAnsi="Times New Roman" w:cs="Times New Roman"/>
          <w:color w:val="auto"/>
        </w:rPr>
      </w:pPr>
      <w:r w:rsidRPr="00CA5740">
        <w:rPr>
          <w:noProof/>
          <w:color w:val="auto"/>
        </w:rPr>
        <mc:AlternateContent>
          <mc:Choice Requires="wps">
            <w:drawing>
              <wp:anchor distT="0" distB="0" distL="114300" distR="114300" simplePos="0" relativeHeight="251662336" behindDoc="0" locked="0" layoutInCell="1" allowOverlap="1" wp14:anchorId="2D9AA15C" wp14:editId="67994DD8">
                <wp:simplePos x="0" y="0"/>
                <wp:positionH relativeFrom="page">
                  <wp:posOffset>5630523</wp:posOffset>
                </wp:positionH>
                <wp:positionV relativeFrom="paragraph">
                  <wp:posOffset>2431</wp:posOffset>
                </wp:positionV>
                <wp:extent cx="4242435" cy="1090930"/>
                <wp:effectExtent l="0" t="0" r="0" b="0"/>
                <wp:wrapSquare wrapText="right"/>
                <wp:docPr id="1978559235" name="Shape 20"/>
                <wp:cNvGraphicFramePr/>
                <a:graphic xmlns:a="http://schemas.openxmlformats.org/drawingml/2006/main">
                  <a:graphicData uri="http://schemas.microsoft.com/office/word/2010/wordprocessingShape">
                    <wps:wsp>
                      <wps:cNvSpPr txBox="1"/>
                      <wps:spPr>
                        <a:xfrm>
                          <a:off x="0" y="0"/>
                          <a:ext cx="4242435" cy="1090930"/>
                        </a:xfrm>
                        <a:prstGeom prst="rect">
                          <a:avLst/>
                        </a:prstGeom>
                        <a:noFill/>
                      </wps:spPr>
                      <wps:txbx>
                        <w:txbxContent>
                          <w:p w14:paraId="4CF84721" w14:textId="77777777" w:rsidR="00AC4CD1" w:rsidRDefault="00000000">
                            <w:pPr>
                              <w:pStyle w:val="NormalWeb"/>
                              <w:rPr>
                                <w:sz w:val="22"/>
                                <w:szCs w:val="22"/>
                              </w:rPr>
                            </w:pPr>
                            <w:r>
                              <w:rPr>
                                <w:rStyle w:val="Robust"/>
                                <w:sz w:val="22"/>
                                <w:szCs w:val="22"/>
                              </w:rPr>
                              <w:t>Director evaluat</w:t>
                            </w:r>
                          </w:p>
                          <w:p w14:paraId="6BCD8A8A" w14:textId="77777777" w:rsidR="00AC4CD1" w:rsidRDefault="00000000">
                            <w:pPr>
                              <w:pStyle w:val="NormalWeb"/>
                              <w:spacing w:before="0" w:beforeAutospacing="0" w:after="0" w:afterAutospacing="0" w:line="360" w:lineRule="auto"/>
                              <w:rPr>
                                <w:b/>
                                <w:bCs/>
                                <w:color w:val="7F7F7F" w:themeColor="text1" w:themeTint="80"/>
                                <w:sz w:val="22"/>
                                <w:szCs w:val="22"/>
                              </w:rPr>
                            </w:pPr>
                            <w:r>
                              <w:rPr>
                                <w:rStyle w:val="Robust"/>
                                <w:b w:val="0"/>
                                <w:bCs w:val="0"/>
                                <w:sz w:val="22"/>
                                <w:szCs w:val="22"/>
                              </w:rPr>
                              <w:t>Numele și prenumele:</w:t>
                            </w:r>
                            <w:r>
                              <w:rPr>
                                <w:b/>
                                <w:bCs/>
                                <w:sz w:val="22"/>
                                <w:szCs w:val="22"/>
                              </w:rPr>
                              <w:t xml:space="preserve"> </w:t>
                            </w:r>
                            <w:r>
                              <w:rPr>
                                <w:b/>
                                <w:bCs/>
                                <w:color w:val="7F7F7F" w:themeColor="text1" w:themeTint="80"/>
                                <w:sz w:val="22"/>
                                <w:szCs w:val="22"/>
                              </w:rPr>
                              <w:t>_________________________________________</w:t>
                            </w:r>
                          </w:p>
                          <w:p w14:paraId="4748C0E6" w14:textId="77777777" w:rsidR="00AC4CD1" w:rsidRDefault="00000000">
                            <w:pPr>
                              <w:pStyle w:val="NormalWeb"/>
                              <w:spacing w:before="0" w:beforeAutospacing="0" w:after="0" w:afterAutospacing="0" w:line="360" w:lineRule="auto"/>
                              <w:rPr>
                                <w:b/>
                                <w:bCs/>
                                <w:color w:val="7F7F7F" w:themeColor="text1" w:themeTint="80"/>
                              </w:rPr>
                            </w:pPr>
                            <w:r>
                              <w:rPr>
                                <w:rStyle w:val="Robust"/>
                                <w:b w:val="0"/>
                                <w:bCs w:val="0"/>
                                <w:sz w:val="22"/>
                                <w:szCs w:val="22"/>
                              </w:rPr>
                              <w:t>Semnătura:</w:t>
                            </w:r>
                            <w:r>
                              <w:rPr>
                                <w:b/>
                                <w:bCs/>
                                <w:sz w:val="22"/>
                                <w:szCs w:val="22"/>
                              </w:rPr>
                              <w:t xml:space="preserve"> </w:t>
                            </w:r>
                            <w:r>
                              <w:rPr>
                                <w:b/>
                                <w:bCs/>
                                <w:color w:val="7F7F7F" w:themeColor="text1" w:themeTint="80"/>
                                <w:sz w:val="22"/>
                                <w:szCs w:val="22"/>
                              </w:rPr>
                              <w:t>______________________________________________</w:t>
                            </w:r>
                          </w:p>
                          <w:p w14:paraId="4D1D1FA1" w14:textId="77777777" w:rsidR="00AC4CD1" w:rsidRDefault="00000000">
                            <w:pPr>
                              <w:pStyle w:val="NormalWeb"/>
                              <w:spacing w:before="0" w:beforeAutospacing="0" w:after="0" w:afterAutospacing="0" w:line="360" w:lineRule="auto"/>
                              <w:rPr>
                                <w:b/>
                                <w:bCs/>
                                <w:color w:val="7F7F7F" w:themeColor="text1" w:themeTint="80"/>
                              </w:rPr>
                            </w:pPr>
                            <w:r>
                              <w:rPr>
                                <w:rStyle w:val="Robust"/>
                                <w:b w:val="0"/>
                                <w:bCs w:val="0"/>
                              </w:rPr>
                              <w:t>Data:</w:t>
                            </w:r>
                            <w:r>
                              <w:rPr>
                                <w:b/>
                                <w:bCs/>
                              </w:rPr>
                              <w:t xml:space="preserve"> </w:t>
                            </w:r>
                            <w:r>
                              <w:rPr>
                                <w:b/>
                                <w:bCs/>
                                <w:color w:val="7F7F7F" w:themeColor="text1" w:themeTint="80"/>
                              </w:rPr>
                              <w:t>_____________________________</w:t>
                            </w:r>
                          </w:p>
                        </w:txbxContent>
                      </wps:txbx>
                      <wps:bodyPr wrap="square" lIns="0" tIns="0" rIns="0" bIns="0">
                        <a:noAutofit/>
                      </wps:bodyPr>
                    </wps:wsp>
                  </a:graphicData>
                </a:graphic>
              </wp:anchor>
            </w:drawing>
          </mc:Choice>
          <mc:Fallback>
            <w:pict>
              <v:shape w14:anchorId="2D9AA15C" id="_x0000_s1027" type="#_x0000_t202" style="position:absolute;margin-left:443.35pt;margin-top:.2pt;width:334.05pt;height:85.9pt;z-index:2516623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" filled="f" stroked="f">
                <v:textbox inset="0,0,0,0">
                  <w:txbxContent>
                    <w:p w14:paraId="4CF84721" w14:textId="77777777" w:rsidR="00AC4CD1" w:rsidRDefault="00000000">
                      <w:pPr>
                        <w:pStyle w:val="NormalWeb"/>
                        <w:rPr>
                          <w:sz w:val="22"/>
                          <w:szCs w:val="22"/>
                        </w:rPr>
                      </w:pPr>
                      <w:r>
                        <w:rPr>
                          <w:rStyle w:val="Robust"/>
                          <w:sz w:val="22"/>
                          <w:szCs w:val="22"/>
                        </w:rPr>
                        <w:t>Director evaluat</w:t>
                      </w:r>
                    </w:p>
                    <w:p w14:paraId="6BCD8A8A" w14:textId="77777777" w:rsidR="00AC4CD1" w:rsidRDefault="00000000">
                      <w:pPr>
                        <w:pStyle w:val="NormalWeb"/>
                        <w:spacing w:before="0" w:beforeAutospacing="0" w:after="0" w:afterAutospacing="0" w:line="360" w:lineRule="auto"/>
                        <w:rPr>
                          <w:b/>
                          <w:bCs/>
                          <w:color w:val="7F7F7F" w:themeColor="text1" w:themeTint="80"/>
                          <w:sz w:val="22"/>
                          <w:szCs w:val="22"/>
                        </w:rPr>
                      </w:pPr>
                      <w:r>
                        <w:rPr>
                          <w:rStyle w:val="Robust"/>
                          <w:b w:val="0"/>
                          <w:bCs w:val="0"/>
                          <w:sz w:val="22"/>
                          <w:szCs w:val="22"/>
                        </w:rPr>
                        <w:t>Numele și prenumele:</w:t>
                      </w:r>
                      <w:r>
                        <w:rPr>
                          <w:b/>
                          <w:bCs/>
                          <w:sz w:val="22"/>
                          <w:szCs w:val="22"/>
                        </w:rPr>
                        <w:t xml:space="preserve"> </w:t>
                      </w:r>
                      <w:r>
                        <w:rPr>
                          <w:b/>
                          <w:bCs/>
                          <w:color w:val="7F7F7F" w:themeColor="text1" w:themeTint="80"/>
                          <w:sz w:val="22"/>
                          <w:szCs w:val="22"/>
                        </w:rPr>
                        <w:t>_________________________________________</w:t>
                      </w:r>
                    </w:p>
                    <w:p w14:paraId="4748C0E6" w14:textId="77777777" w:rsidR="00AC4CD1" w:rsidRDefault="00000000">
                      <w:pPr>
                        <w:pStyle w:val="NormalWeb"/>
                        <w:spacing w:before="0" w:beforeAutospacing="0" w:after="0" w:afterAutospacing="0" w:line="360" w:lineRule="auto"/>
                        <w:rPr>
                          <w:b/>
                          <w:bCs/>
                          <w:color w:val="7F7F7F" w:themeColor="text1" w:themeTint="80"/>
                        </w:rPr>
                      </w:pPr>
                      <w:r>
                        <w:rPr>
                          <w:rStyle w:val="Robust"/>
                          <w:b w:val="0"/>
                          <w:bCs w:val="0"/>
                          <w:sz w:val="22"/>
                          <w:szCs w:val="22"/>
                        </w:rPr>
                        <w:t>Semnătura:</w:t>
                      </w:r>
                      <w:r>
                        <w:rPr>
                          <w:b/>
                          <w:bCs/>
                          <w:sz w:val="22"/>
                          <w:szCs w:val="22"/>
                        </w:rPr>
                        <w:t xml:space="preserve"> </w:t>
                      </w:r>
                      <w:r>
                        <w:rPr>
                          <w:b/>
                          <w:bCs/>
                          <w:color w:val="7F7F7F" w:themeColor="text1" w:themeTint="80"/>
                          <w:sz w:val="22"/>
                          <w:szCs w:val="22"/>
                        </w:rPr>
                        <w:t>______________________________________________</w:t>
                      </w:r>
                    </w:p>
                    <w:p w14:paraId="4D1D1FA1" w14:textId="77777777" w:rsidR="00AC4CD1" w:rsidRDefault="00000000">
                      <w:pPr>
                        <w:pStyle w:val="NormalWeb"/>
                        <w:spacing w:before="0" w:beforeAutospacing="0" w:after="0" w:afterAutospacing="0" w:line="360" w:lineRule="auto"/>
                        <w:rPr>
                          <w:b/>
                          <w:bCs/>
                          <w:color w:val="7F7F7F" w:themeColor="text1" w:themeTint="80"/>
                        </w:rPr>
                      </w:pPr>
                      <w:r>
                        <w:rPr>
                          <w:rStyle w:val="Robust"/>
                          <w:b w:val="0"/>
                          <w:bCs w:val="0"/>
                        </w:rPr>
                        <w:t>Data:</w:t>
                      </w:r>
                      <w:r>
                        <w:rPr>
                          <w:b/>
                          <w:bCs/>
                        </w:rPr>
                        <w:t xml:space="preserve"> </w:t>
                      </w:r>
                      <w:r>
                        <w:rPr>
                          <w:b/>
                          <w:bCs/>
                          <w:color w:val="7F7F7F" w:themeColor="text1" w:themeTint="80"/>
                        </w:rPr>
                        <w:t>_____________________________</w:t>
                      </w:r>
                    </w:p>
                  </w:txbxContent>
                </v:textbox>
                <w10:wrap type="square" side="right" anchorx="page"/>
              </v:shape>
            </w:pict>
          </mc:Fallback>
        </mc:AlternateContent>
      </w:r>
    </w:p>
    <w:p w14:paraId="48BA824C" w14:textId="77777777" w:rsidR="00AC4CD1" w:rsidRPr="00CA5740" w:rsidRDefault="00AC4CD1">
      <w:pPr>
        <w:spacing w:line="1" w:lineRule="exact"/>
        <w:rPr>
          <w:rFonts w:ascii="Times New Roman" w:hAnsi="Times New Roman" w:cs="Times New Roman"/>
          <w:color w:val="auto"/>
          <w:sz w:val="2"/>
          <w:szCs w:val="2"/>
        </w:rPr>
      </w:pPr>
    </w:p>
    <w:p w14:paraId="362573DB" w14:textId="5BD2E3F2" w:rsidR="00AC4CD1" w:rsidRPr="00CA5740" w:rsidRDefault="00000000">
      <w:pPr>
        <w:spacing w:line="1" w:lineRule="exact"/>
        <w:rPr>
          <w:rFonts w:ascii="Times New Roman" w:hAnsi="Times New Roman" w:cs="Times New Roman"/>
          <w:color w:val="auto"/>
        </w:rPr>
      </w:pPr>
      <w:r w:rsidRPr="00CA5740">
        <w:rPr>
          <w:rFonts w:ascii="Times New Roman" w:hAnsi="Times New Roman" w:cs="Times New Roman"/>
          <w:b/>
          <w:bCs/>
          <w:noProof/>
          <w:color w:val="auto"/>
        </w:rPr>
        <mc:AlternateContent>
          <mc:Choice Requires="wps">
            <w:drawing>
              <wp:anchor distT="0" distB="0" distL="114300" distR="114300" simplePos="0" relativeHeight="251661312" behindDoc="0" locked="0" layoutInCell="1" allowOverlap="1" wp14:anchorId="69701CAD" wp14:editId="0D0901E7">
                <wp:simplePos x="0" y="0"/>
                <wp:positionH relativeFrom="column">
                  <wp:posOffset>6277610</wp:posOffset>
                </wp:positionH>
                <wp:positionV relativeFrom="paragraph">
                  <wp:posOffset>651510</wp:posOffset>
                </wp:positionV>
                <wp:extent cx="2230120" cy="1038860"/>
                <wp:effectExtent l="0" t="0" r="0" b="0"/>
                <wp:wrapNone/>
                <wp:docPr id="1111367881" name="Rectangle 5"/>
                <wp:cNvGraphicFramePr/>
                <a:graphic xmlns:a="http://schemas.openxmlformats.org/drawingml/2006/main">
                  <a:graphicData uri="http://schemas.microsoft.com/office/word/2010/wordprocessingShape">
                    <wps:wsp>
                      <wps:cNvSpPr/>
                      <wps:spPr>
                        <a:xfrm>
                          <a:off x="0" y="0"/>
                          <a:ext cx="2230120" cy="103886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 o:spid="_x0000_s1026" o:spt="1" style="position:absolute;left:0pt;margin-left:494.3pt;margin-top:51.3pt;height:81.8pt;width:175.6pt;z-index:251661312;v-text-anchor:middle;mso-width-relative:page;mso-height-relative:page;" filled="f" stroked="f" coordsize="21600,21600" o:gfxdata="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sW8FRtwA&#10;AAAMAQAADwAAAAAAAAABACAAAAAiAAAAZHJzL2Rvd25yZXYueG1sUEsBAhQAFAAAAAgAh07iQKX/&#10;Vi9UAgAArwQAAA4AAAAAAAAAAQAgAAAAKwEAAGRycy9lMm9Eb2MueG1sUEsFBgAAAAAGAAYAWQEA&#10;APEFAAAAAA==&#10;">
                <v:fill on="f" focussize="0,0"/>
                <v:stroke on="f" weight="1.5pt" miterlimit="8" joinstyle="miter"/>
                <v:imagedata o:title=""/>
                <o:lock v:ext="edit" aspectratio="f"/>
              </v:rect>
            </w:pict>
          </mc:Fallback>
        </mc:AlternateContent>
      </w:r>
    </w:p>
    <w:p w14:paraId="55DA5A1F" w14:textId="37838D11" w:rsidR="00AC4CD1" w:rsidRPr="00CA5740" w:rsidRDefault="00AC4CD1">
      <w:pPr>
        <w:pStyle w:val="Corptext"/>
        <w:tabs>
          <w:tab w:val="left" w:leader="underscore" w:pos="9340"/>
        </w:tabs>
        <w:spacing w:after="500"/>
        <w:ind w:left="3300"/>
        <w:rPr>
          <w:color w:val="auto"/>
        </w:rPr>
      </w:pPr>
    </w:p>
    <w:p w14:paraId="124DA5E6" w14:textId="77777777" w:rsidR="00AC4CD1" w:rsidRPr="00CA5740" w:rsidRDefault="00AC4CD1">
      <w:pPr>
        <w:pStyle w:val="Corptext"/>
        <w:tabs>
          <w:tab w:val="left" w:leader="underscore" w:pos="9340"/>
        </w:tabs>
        <w:spacing w:after="500"/>
        <w:ind w:left="3300"/>
        <w:rPr>
          <w:color w:val="auto"/>
        </w:rPr>
      </w:pPr>
    </w:p>
    <w:tbl>
      <w:tblPr>
        <w:tblW w:w="15674" w:type="dxa"/>
        <w:jc w:val="center"/>
        <w:tblLayout w:type="fixed"/>
        <w:tblCellMar>
          <w:left w:w="10" w:type="dxa"/>
          <w:right w:w="10" w:type="dxa"/>
        </w:tblCellMar>
        <w:tblLook w:val="04A0" w:firstRow="1" w:lastRow="0" w:firstColumn="1" w:lastColumn="0" w:noHBand="0" w:noVBand="1"/>
      </w:tblPr>
      <w:tblGrid>
        <w:gridCol w:w="2122"/>
        <w:gridCol w:w="4498"/>
        <w:gridCol w:w="1354"/>
        <w:gridCol w:w="2218"/>
        <w:gridCol w:w="3826"/>
        <w:gridCol w:w="1656"/>
      </w:tblGrid>
      <w:tr w:rsidR="00CA5740" w:rsidRPr="00CA5740" w14:paraId="7BD5E229" w14:textId="77777777" w:rsidTr="00CA5740">
        <w:trPr>
          <w:trHeight w:hRule="exact" w:val="518"/>
          <w:jc w:val="center"/>
        </w:trPr>
        <w:tc>
          <w:tcPr>
            <w:tcW w:w="7974" w:type="dxa"/>
            <w:gridSpan w:val="3"/>
            <w:tcBorders>
              <w:top w:val="single" w:sz="4" w:space="0" w:color="auto"/>
              <w:left w:val="single" w:sz="4" w:space="0" w:color="auto"/>
            </w:tcBorders>
            <w:shd w:val="clear" w:color="auto" w:fill="FAE2D5" w:themeFill="accent2" w:themeFillTint="33"/>
            <w:vAlign w:val="center"/>
          </w:tcPr>
          <w:p w14:paraId="47E22A6B" w14:textId="77777777" w:rsidR="00AC4CD1" w:rsidRPr="00CA5740" w:rsidRDefault="00000000">
            <w:pPr>
              <w:pStyle w:val="Other0"/>
              <w:jc w:val="center"/>
              <w:rPr>
                <w:color w:val="auto"/>
              </w:rPr>
            </w:pPr>
            <w:r w:rsidRPr="00CA5740">
              <w:rPr>
                <w:b/>
                <w:bCs/>
                <w:color w:val="auto"/>
              </w:rPr>
              <w:t>Comisia de evaluare</w:t>
            </w:r>
          </w:p>
        </w:tc>
        <w:tc>
          <w:tcPr>
            <w:tcW w:w="7700" w:type="dxa"/>
            <w:gridSpan w:val="3"/>
            <w:tcBorders>
              <w:top w:val="single" w:sz="4" w:space="0" w:color="auto"/>
              <w:left w:val="single" w:sz="4" w:space="0" w:color="auto"/>
              <w:right w:val="single" w:sz="4" w:space="0" w:color="auto"/>
            </w:tcBorders>
            <w:shd w:val="clear" w:color="auto" w:fill="FAE2D5" w:themeFill="accent2" w:themeFillTint="33"/>
            <w:vAlign w:val="center"/>
          </w:tcPr>
          <w:p w14:paraId="4A8217BF" w14:textId="77777777" w:rsidR="00AC4CD1" w:rsidRPr="00CA5740" w:rsidRDefault="00000000">
            <w:pPr>
              <w:pStyle w:val="Other0"/>
              <w:jc w:val="center"/>
              <w:rPr>
                <w:color w:val="auto"/>
              </w:rPr>
            </w:pPr>
            <w:r w:rsidRPr="00CA5740">
              <w:rPr>
                <w:b/>
                <w:bCs/>
                <w:color w:val="auto"/>
              </w:rPr>
              <w:t>Comisia de contestații</w:t>
            </w:r>
          </w:p>
        </w:tc>
      </w:tr>
      <w:tr w:rsidR="00CA5740" w:rsidRPr="00CA5740" w14:paraId="6F5C1FDC" w14:textId="77777777" w:rsidTr="00CA5740">
        <w:trPr>
          <w:trHeight w:hRule="exact" w:val="518"/>
          <w:jc w:val="center"/>
        </w:trPr>
        <w:tc>
          <w:tcPr>
            <w:tcW w:w="2122" w:type="dxa"/>
            <w:tcBorders>
              <w:top w:val="single" w:sz="4" w:space="0" w:color="auto"/>
              <w:left w:val="single" w:sz="4" w:space="0" w:color="auto"/>
            </w:tcBorders>
            <w:shd w:val="clear" w:color="auto" w:fill="FAE2D5" w:themeFill="accent2" w:themeFillTint="33"/>
            <w:vAlign w:val="center"/>
          </w:tcPr>
          <w:p w14:paraId="57522EB0" w14:textId="77777777" w:rsidR="00AC4CD1" w:rsidRPr="00CA5740" w:rsidRDefault="00000000">
            <w:pPr>
              <w:pStyle w:val="Other0"/>
              <w:jc w:val="center"/>
              <w:rPr>
                <w:color w:val="auto"/>
              </w:rPr>
            </w:pPr>
            <w:r w:rsidRPr="00CA5740">
              <w:rPr>
                <w:b/>
                <w:bCs/>
                <w:color w:val="auto"/>
              </w:rPr>
              <w:t>Funcția în comisie</w:t>
            </w:r>
          </w:p>
        </w:tc>
        <w:tc>
          <w:tcPr>
            <w:tcW w:w="4498" w:type="dxa"/>
            <w:tcBorders>
              <w:top w:val="single" w:sz="4" w:space="0" w:color="auto"/>
              <w:left w:val="single" w:sz="4" w:space="0" w:color="auto"/>
            </w:tcBorders>
            <w:shd w:val="clear" w:color="auto" w:fill="FAE2D5" w:themeFill="accent2" w:themeFillTint="33"/>
            <w:vAlign w:val="center"/>
          </w:tcPr>
          <w:p w14:paraId="06D5F014" w14:textId="77777777" w:rsidR="00AC4CD1" w:rsidRPr="00CA5740" w:rsidRDefault="00000000">
            <w:pPr>
              <w:pStyle w:val="Other0"/>
              <w:jc w:val="center"/>
              <w:rPr>
                <w:color w:val="auto"/>
              </w:rPr>
            </w:pPr>
            <w:r w:rsidRPr="00CA5740">
              <w:rPr>
                <w:b/>
                <w:bCs/>
                <w:color w:val="auto"/>
              </w:rPr>
              <w:t>Numele și prenumele</w:t>
            </w:r>
          </w:p>
        </w:tc>
        <w:tc>
          <w:tcPr>
            <w:tcW w:w="1354" w:type="dxa"/>
            <w:tcBorders>
              <w:top w:val="single" w:sz="4" w:space="0" w:color="auto"/>
              <w:left w:val="single" w:sz="4" w:space="0" w:color="auto"/>
            </w:tcBorders>
            <w:shd w:val="clear" w:color="auto" w:fill="FAE2D5" w:themeFill="accent2" w:themeFillTint="33"/>
            <w:vAlign w:val="center"/>
          </w:tcPr>
          <w:p w14:paraId="5867F672" w14:textId="77777777" w:rsidR="00AC4CD1" w:rsidRPr="00CA5740" w:rsidRDefault="00000000">
            <w:pPr>
              <w:pStyle w:val="Other0"/>
              <w:jc w:val="center"/>
              <w:rPr>
                <w:color w:val="auto"/>
              </w:rPr>
            </w:pPr>
            <w:r w:rsidRPr="00CA5740">
              <w:rPr>
                <w:b/>
                <w:bCs/>
                <w:color w:val="auto"/>
              </w:rPr>
              <w:t>Semnătura</w:t>
            </w:r>
          </w:p>
        </w:tc>
        <w:tc>
          <w:tcPr>
            <w:tcW w:w="2218" w:type="dxa"/>
            <w:tcBorders>
              <w:top w:val="single" w:sz="4" w:space="0" w:color="auto"/>
              <w:left w:val="single" w:sz="4" w:space="0" w:color="auto"/>
            </w:tcBorders>
            <w:shd w:val="clear" w:color="auto" w:fill="FAE2D5" w:themeFill="accent2" w:themeFillTint="33"/>
            <w:vAlign w:val="center"/>
          </w:tcPr>
          <w:p w14:paraId="276662AF" w14:textId="77777777" w:rsidR="00AC4CD1" w:rsidRPr="00CA5740" w:rsidRDefault="00000000">
            <w:pPr>
              <w:pStyle w:val="Other0"/>
              <w:jc w:val="center"/>
              <w:rPr>
                <w:color w:val="auto"/>
              </w:rPr>
            </w:pPr>
            <w:r w:rsidRPr="00CA5740">
              <w:rPr>
                <w:b/>
                <w:bCs/>
                <w:color w:val="auto"/>
              </w:rPr>
              <w:t>Funcția în comisie</w:t>
            </w:r>
          </w:p>
        </w:tc>
        <w:tc>
          <w:tcPr>
            <w:tcW w:w="3826" w:type="dxa"/>
            <w:tcBorders>
              <w:top w:val="single" w:sz="4" w:space="0" w:color="auto"/>
              <w:left w:val="single" w:sz="4" w:space="0" w:color="auto"/>
            </w:tcBorders>
            <w:shd w:val="clear" w:color="auto" w:fill="FAE2D5" w:themeFill="accent2" w:themeFillTint="33"/>
            <w:vAlign w:val="center"/>
          </w:tcPr>
          <w:p w14:paraId="1DE4A34D" w14:textId="77777777" w:rsidR="00AC4CD1" w:rsidRPr="00CA5740" w:rsidRDefault="00000000">
            <w:pPr>
              <w:pStyle w:val="Other0"/>
              <w:jc w:val="center"/>
              <w:rPr>
                <w:color w:val="auto"/>
              </w:rPr>
            </w:pPr>
            <w:r w:rsidRPr="00CA5740">
              <w:rPr>
                <w:b/>
                <w:bCs/>
                <w:color w:val="auto"/>
              </w:rPr>
              <w:t>Numele și prenumele</w:t>
            </w:r>
          </w:p>
        </w:tc>
        <w:tc>
          <w:tcPr>
            <w:tcW w:w="1656" w:type="dxa"/>
            <w:tcBorders>
              <w:top w:val="single" w:sz="4" w:space="0" w:color="auto"/>
              <w:left w:val="single" w:sz="4" w:space="0" w:color="auto"/>
              <w:right w:val="single" w:sz="4" w:space="0" w:color="auto"/>
            </w:tcBorders>
            <w:shd w:val="clear" w:color="auto" w:fill="FAE2D5" w:themeFill="accent2" w:themeFillTint="33"/>
            <w:vAlign w:val="center"/>
          </w:tcPr>
          <w:p w14:paraId="67597EA3" w14:textId="77777777" w:rsidR="00AC4CD1" w:rsidRPr="00CA5740" w:rsidRDefault="00000000">
            <w:pPr>
              <w:pStyle w:val="Other0"/>
              <w:jc w:val="center"/>
              <w:rPr>
                <w:color w:val="auto"/>
              </w:rPr>
            </w:pPr>
            <w:r w:rsidRPr="00CA5740">
              <w:rPr>
                <w:b/>
                <w:bCs/>
                <w:color w:val="auto"/>
              </w:rPr>
              <w:t>Semnătura</w:t>
            </w:r>
          </w:p>
        </w:tc>
      </w:tr>
      <w:tr w:rsidR="00CA5740" w:rsidRPr="00CA5740" w14:paraId="0A4F1FFB" w14:textId="77777777">
        <w:trPr>
          <w:trHeight w:hRule="exact" w:val="514"/>
          <w:jc w:val="center"/>
        </w:trPr>
        <w:tc>
          <w:tcPr>
            <w:tcW w:w="2122" w:type="dxa"/>
            <w:tcBorders>
              <w:top w:val="single" w:sz="4" w:space="0" w:color="auto"/>
              <w:left w:val="single" w:sz="4" w:space="0" w:color="auto"/>
            </w:tcBorders>
            <w:shd w:val="clear" w:color="auto" w:fill="FFFFFF"/>
          </w:tcPr>
          <w:p w14:paraId="3C3F234C" w14:textId="77777777" w:rsidR="00AC4CD1" w:rsidRPr="00CA5740" w:rsidRDefault="00000000">
            <w:pPr>
              <w:pStyle w:val="Other0"/>
              <w:ind w:firstLine="128"/>
              <w:rPr>
                <w:color w:val="auto"/>
              </w:rPr>
            </w:pPr>
            <w:r w:rsidRPr="00CA5740">
              <w:rPr>
                <w:b/>
                <w:bCs/>
                <w:color w:val="auto"/>
              </w:rPr>
              <w:t>Președinte</w:t>
            </w:r>
          </w:p>
        </w:tc>
        <w:tc>
          <w:tcPr>
            <w:tcW w:w="4498" w:type="dxa"/>
            <w:tcBorders>
              <w:top w:val="single" w:sz="4" w:space="0" w:color="auto"/>
              <w:left w:val="single" w:sz="4" w:space="0" w:color="auto"/>
            </w:tcBorders>
            <w:shd w:val="clear" w:color="auto" w:fill="FFFFFF"/>
          </w:tcPr>
          <w:p w14:paraId="5D39F57F" w14:textId="77777777" w:rsidR="00AC4CD1" w:rsidRPr="00CA5740" w:rsidRDefault="00AC4CD1">
            <w:pPr>
              <w:rPr>
                <w:rFonts w:ascii="Times New Roman" w:hAnsi="Times New Roman" w:cs="Times New Roman"/>
                <w:color w:val="auto"/>
                <w:sz w:val="10"/>
                <w:szCs w:val="10"/>
              </w:rPr>
            </w:pPr>
          </w:p>
        </w:tc>
        <w:tc>
          <w:tcPr>
            <w:tcW w:w="1354" w:type="dxa"/>
            <w:tcBorders>
              <w:top w:val="single" w:sz="4" w:space="0" w:color="auto"/>
              <w:left w:val="single" w:sz="4" w:space="0" w:color="auto"/>
            </w:tcBorders>
            <w:shd w:val="clear" w:color="auto" w:fill="FFFFFF"/>
          </w:tcPr>
          <w:p w14:paraId="138BEFA4" w14:textId="77777777" w:rsidR="00AC4CD1" w:rsidRPr="00CA5740" w:rsidRDefault="00AC4CD1">
            <w:pPr>
              <w:rPr>
                <w:rFonts w:ascii="Times New Roman" w:hAnsi="Times New Roman" w:cs="Times New Roman"/>
                <w:color w:val="auto"/>
                <w:sz w:val="10"/>
                <w:szCs w:val="10"/>
              </w:rPr>
            </w:pPr>
          </w:p>
        </w:tc>
        <w:tc>
          <w:tcPr>
            <w:tcW w:w="2218" w:type="dxa"/>
            <w:tcBorders>
              <w:top w:val="single" w:sz="4" w:space="0" w:color="auto"/>
              <w:left w:val="single" w:sz="4" w:space="0" w:color="auto"/>
            </w:tcBorders>
            <w:shd w:val="clear" w:color="auto" w:fill="FFFFFF"/>
          </w:tcPr>
          <w:p w14:paraId="7A752CA2" w14:textId="77777777" w:rsidR="00AC4CD1" w:rsidRPr="00CA5740" w:rsidRDefault="00000000">
            <w:pPr>
              <w:pStyle w:val="Other0"/>
              <w:ind w:firstLine="94"/>
              <w:rPr>
                <w:color w:val="auto"/>
              </w:rPr>
            </w:pPr>
            <w:r w:rsidRPr="00CA5740">
              <w:rPr>
                <w:b/>
                <w:bCs/>
                <w:color w:val="auto"/>
              </w:rPr>
              <w:t>Președinte</w:t>
            </w:r>
          </w:p>
        </w:tc>
        <w:tc>
          <w:tcPr>
            <w:tcW w:w="3826" w:type="dxa"/>
            <w:tcBorders>
              <w:top w:val="single" w:sz="4" w:space="0" w:color="auto"/>
              <w:left w:val="single" w:sz="4" w:space="0" w:color="auto"/>
            </w:tcBorders>
            <w:shd w:val="clear" w:color="auto" w:fill="FFFFFF"/>
          </w:tcPr>
          <w:p w14:paraId="7C3E3CAE" w14:textId="77777777" w:rsidR="00AC4CD1" w:rsidRPr="00CA5740" w:rsidRDefault="00AC4CD1">
            <w:pPr>
              <w:rPr>
                <w:rFonts w:ascii="Times New Roman" w:hAnsi="Times New Roman" w:cs="Times New Roman"/>
                <w:color w:val="auto"/>
                <w:sz w:val="10"/>
                <w:szCs w:val="10"/>
              </w:rPr>
            </w:pPr>
          </w:p>
        </w:tc>
        <w:tc>
          <w:tcPr>
            <w:tcW w:w="1656" w:type="dxa"/>
            <w:tcBorders>
              <w:top w:val="single" w:sz="4" w:space="0" w:color="auto"/>
              <w:left w:val="single" w:sz="4" w:space="0" w:color="auto"/>
              <w:right w:val="single" w:sz="4" w:space="0" w:color="auto"/>
            </w:tcBorders>
            <w:shd w:val="clear" w:color="auto" w:fill="FFFFFF"/>
          </w:tcPr>
          <w:p w14:paraId="7AAAECE6" w14:textId="77777777" w:rsidR="00AC4CD1" w:rsidRPr="00CA5740" w:rsidRDefault="00AC4CD1">
            <w:pPr>
              <w:rPr>
                <w:rFonts w:ascii="Times New Roman" w:hAnsi="Times New Roman" w:cs="Times New Roman"/>
                <w:color w:val="auto"/>
                <w:sz w:val="10"/>
                <w:szCs w:val="10"/>
              </w:rPr>
            </w:pPr>
          </w:p>
        </w:tc>
      </w:tr>
      <w:tr w:rsidR="00CA5740" w:rsidRPr="00CA5740" w14:paraId="2952B6C7" w14:textId="77777777">
        <w:trPr>
          <w:trHeight w:hRule="exact" w:val="514"/>
          <w:jc w:val="center"/>
        </w:trPr>
        <w:tc>
          <w:tcPr>
            <w:tcW w:w="2122" w:type="dxa"/>
            <w:tcBorders>
              <w:top w:val="single" w:sz="4" w:space="0" w:color="auto"/>
              <w:left w:val="single" w:sz="4" w:space="0" w:color="auto"/>
            </w:tcBorders>
            <w:shd w:val="clear" w:color="auto" w:fill="FFFFFF"/>
          </w:tcPr>
          <w:p w14:paraId="188A8D5E" w14:textId="77777777" w:rsidR="00AC4CD1" w:rsidRPr="00CA5740" w:rsidRDefault="00000000">
            <w:pPr>
              <w:pStyle w:val="Other0"/>
              <w:ind w:firstLine="128"/>
              <w:rPr>
                <w:color w:val="auto"/>
              </w:rPr>
            </w:pPr>
            <w:r w:rsidRPr="00CA5740">
              <w:rPr>
                <w:b/>
                <w:bCs/>
                <w:color w:val="auto"/>
              </w:rPr>
              <w:t>Membru</w:t>
            </w:r>
          </w:p>
        </w:tc>
        <w:tc>
          <w:tcPr>
            <w:tcW w:w="4498" w:type="dxa"/>
            <w:tcBorders>
              <w:top w:val="single" w:sz="4" w:space="0" w:color="auto"/>
              <w:left w:val="single" w:sz="4" w:space="0" w:color="auto"/>
            </w:tcBorders>
            <w:shd w:val="clear" w:color="auto" w:fill="FFFFFF"/>
          </w:tcPr>
          <w:p w14:paraId="165E16EF" w14:textId="77777777" w:rsidR="00AC4CD1" w:rsidRPr="00CA5740" w:rsidRDefault="00AC4CD1">
            <w:pPr>
              <w:rPr>
                <w:rFonts w:ascii="Times New Roman" w:hAnsi="Times New Roman" w:cs="Times New Roman"/>
                <w:color w:val="auto"/>
                <w:sz w:val="10"/>
                <w:szCs w:val="10"/>
              </w:rPr>
            </w:pPr>
          </w:p>
        </w:tc>
        <w:tc>
          <w:tcPr>
            <w:tcW w:w="1354" w:type="dxa"/>
            <w:tcBorders>
              <w:top w:val="single" w:sz="4" w:space="0" w:color="auto"/>
              <w:left w:val="single" w:sz="4" w:space="0" w:color="auto"/>
            </w:tcBorders>
            <w:shd w:val="clear" w:color="auto" w:fill="FFFFFF"/>
          </w:tcPr>
          <w:p w14:paraId="32A282C0" w14:textId="77777777" w:rsidR="00AC4CD1" w:rsidRPr="00CA5740" w:rsidRDefault="00AC4CD1">
            <w:pPr>
              <w:rPr>
                <w:rFonts w:ascii="Times New Roman" w:hAnsi="Times New Roman" w:cs="Times New Roman"/>
                <w:color w:val="auto"/>
                <w:sz w:val="10"/>
                <w:szCs w:val="10"/>
              </w:rPr>
            </w:pPr>
          </w:p>
        </w:tc>
        <w:tc>
          <w:tcPr>
            <w:tcW w:w="2218" w:type="dxa"/>
            <w:tcBorders>
              <w:top w:val="single" w:sz="4" w:space="0" w:color="auto"/>
              <w:left w:val="single" w:sz="4" w:space="0" w:color="auto"/>
            </w:tcBorders>
            <w:shd w:val="clear" w:color="auto" w:fill="FFFFFF"/>
          </w:tcPr>
          <w:p w14:paraId="1F7ED4DF" w14:textId="77777777" w:rsidR="00AC4CD1" w:rsidRPr="00CA5740" w:rsidRDefault="00000000">
            <w:pPr>
              <w:pStyle w:val="Other0"/>
              <w:ind w:firstLine="94"/>
              <w:rPr>
                <w:color w:val="auto"/>
              </w:rPr>
            </w:pPr>
            <w:r w:rsidRPr="00CA5740">
              <w:rPr>
                <w:b/>
                <w:bCs/>
                <w:color w:val="auto"/>
              </w:rPr>
              <w:t>Membru</w:t>
            </w:r>
          </w:p>
        </w:tc>
        <w:tc>
          <w:tcPr>
            <w:tcW w:w="3826" w:type="dxa"/>
            <w:tcBorders>
              <w:top w:val="single" w:sz="4" w:space="0" w:color="auto"/>
              <w:left w:val="single" w:sz="4" w:space="0" w:color="auto"/>
            </w:tcBorders>
            <w:shd w:val="clear" w:color="auto" w:fill="FFFFFF"/>
          </w:tcPr>
          <w:p w14:paraId="5FB92FAC" w14:textId="77777777" w:rsidR="00AC4CD1" w:rsidRPr="00CA5740" w:rsidRDefault="00AC4CD1">
            <w:pPr>
              <w:rPr>
                <w:rFonts w:ascii="Times New Roman" w:hAnsi="Times New Roman" w:cs="Times New Roman"/>
                <w:color w:val="auto"/>
                <w:sz w:val="10"/>
                <w:szCs w:val="10"/>
              </w:rPr>
            </w:pPr>
          </w:p>
        </w:tc>
        <w:tc>
          <w:tcPr>
            <w:tcW w:w="1656" w:type="dxa"/>
            <w:tcBorders>
              <w:top w:val="single" w:sz="4" w:space="0" w:color="auto"/>
              <w:left w:val="single" w:sz="4" w:space="0" w:color="auto"/>
              <w:right w:val="single" w:sz="4" w:space="0" w:color="auto"/>
            </w:tcBorders>
            <w:shd w:val="clear" w:color="auto" w:fill="FFFFFF"/>
          </w:tcPr>
          <w:p w14:paraId="5E66D052" w14:textId="77777777" w:rsidR="00AC4CD1" w:rsidRPr="00CA5740" w:rsidRDefault="00AC4CD1">
            <w:pPr>
              <w:rPr>
                <w:rFonts w:ascii="Times New Roman" w:hAnsi="Times New Roman" w:cs="Times New Roman"/>
                <w:color w:val="auto"/>
                <w:sz w:val="10"/>
                <w:szCs w:val="10"/>
              </w:rPr>
            </w:pPr>
          </w:p>
        </w:tc>
      </w:tr>
      <w:tr w:rsidR="00CA5740" w:rsidRPr="00CA5740" w14:paraId="2D39F762" w14:textId="77777777">
        <w:trPr>
          <w:trHeight w:hRule="exact" w:val="518"/>
          <w:jc w:val="center"/>
        </w:trPr>
        <w:tc>
          <w:tcPr>
            <w:tcW w:w="2122" w:type="dxa"/>
            <w:tcBorders>
              <w:top w:val="single" w:sz="4" w:space="0" w:color="auto"/>
              <w:left w:val="single" w:sz="4" w:space="0" w:color="auto"/>
            </w:tcBorders>
            <w:shd w:val="clear" w:color="auto" w:fill="FFFFFF"/>
          </w:tcPr>
          <w:p w14:paraId="653AB3BA" w14:textId="77777777" w:rsidR="00AC4CD1" w:rsidRPr="00CA5740" w:rsidRDefault="00000000">
            <w:pPr>
              <w:pStyle w:val="Other0"/>
              <w:ind w:firstLine="128"/>
              <w:rPr>
                <w:color w:val="auto"/>
              </w:rPr>
            </w:pPr>
            <w:r w:rsidRPr="00CA5740">
              <w:rPr>
                <w:b/>
                <w:bCs/>
                <w:color w:val="auto"/>
              </w:rPr>
              <w:t>Membru</w:t>
            </w:r>
          </w:p>
        </w:tc>
        <w:tc>
          <w:tcPr>
            <w:tcW w:w="4498" w:type="dxa"/>
            <w:tcBorders>
              <w:top w:val="single" w:sz="4" w:space="0" w:color="auto"/>
              <w:left w:val="single" w:sz="4" w:space="0" w:color="auto"/>
            </w:tcBorders>
            <w:shd w:val="clear" w:color="auto" w:fill="FFFFFF"/>
          </w:tcPr>
          <w:p w14:paraId="180DD2B2" w14:textId="77777777" w:rsidR="00AC4CD1" w:rsidRPr="00CA5740" w:rsidRDefault="00AC4CD1">
            <w:pPr>
              <w:rPr>
                <w:rFonts w:ascii="Times New Roman" w:hAnsi="Times New Roman" w:cs="Times New Roman"/>
                <w:color w:val="auto"/>
                <w:sz w:val="10"/>
                <w:szCs w:val="10"/>
              </w:rPr>
            </w:pPr>
          </w:p>
        </w:tc>
        <w:tc>
          <w:tcPr>
            <w:tcW w:w="1354" w:type="dxa"/>
            <w:tcBorders>
              <w:top w:val="single" w:sz="4" w:space="0" w:color="auto"/>
              <w:left w:val="single" w:sz="4" w:space="0" w:color="auto"/>
            </w:tcBorders>
            <w:shd w:val="clear" w:color="auto" w:fill="FFFFFF"/>
          </w:tcPr>
          <w:p w14:paraId="6558AE42" w14:textId="77777777" w:rsidR="00AC4CD1" w:rsidRPr="00CA5740" w:rsidRDefault="00AC4CD1">
            <w:pPr>
              <w:rPr>
                <w:rFonts w:ascii="Times New Roman" w:hAnsi="Times New Roman" w:cs="Times New Roman"/>
                <w:color w:val="auto"/>
                <w:sz w:val="10"/>
                <w:szCs w:val="10"/>
              </w:rPr>
            </w:pPr>
          </w:p>
        </w:tc>
        <w:tc>
          <w:tcPr>
            <w:tcW w:w="2218" w:type="dxa"/>
            <w:tcBorders>
              <w:top w:val="single" w:sz="4" w:space="0" w:color="auto"/>
              <w:left w:val="single" w:sz="4" w:space="0" w:color="auto"/>
            </w:tcBorders>
            <w:shd w:val="clear" w:color="auto" w:fill="FFFFFF"/>
          </w:tcPr>
          <w:p w14:paraId="162211A4" w14:textId="53BC56A1" w:rsidR="00AC4CD1" w:rsidRPr="00CA5740" w:rsidRDefault="00CA5740">
            <w:pPr>
              <w:ind w:firstLine="94"/>
              <w:rPr>
                <w:rFonts w:ascii="Times New Roman" w:hAnsi="Times New Roman" w:cs="Times New Roman"/>
                <w:color w:val="auto"/>
                <w:sz w:val="10"/>
                <w:szCs w:val="10"/>
              </w:rPr>
            </w:pPr>
            <w:r w:rsidRPr="00CA5740">
              <w:rPr>
                <w:rFonts w:ascii="Times New Roman" w:eastAsia="Times New Roman" w:hAnsi="Times New Roman" w:cs="Times New Roman"/>
                <w:b/>
                <w:bCs/>
                <w:color w:val="auto"/>
                <w:sz w:val="22"/>
                <w:szCs w:val="22"/>
              </w:rPr>
              <w:t>Membru</w:t>
            </w:r>
          </w:p>
        </w:tc>
        <w:tc>
          <w:tcPr>
            <w:tcW w:w="3826" w:type="dxa"/>
            <w:tcBorders>
              <w:top w:val="single" w:sz="4" w:space="0" w:color="auto"/>
              <w:left w:val="single" w:sz="4" w:space="0" w:color="auto"/>
            </w:tcBorders>
            <w:shd w:val="clear" w:color="auto" w:fill="FFFFFF"/>
          </w:tcPr>
          <w:p w14:paraId="340B7721" w14:textId="77777777" w:rsidR="00AC4CD1" w:rsidRPr="00CA5740" w:rsidRDefault="00AC4CD1">
            <w:pPr>
              <w:rPr>
                <w:rFonts w:ascii="Times New Roman" w:hAnsi="Times New Roman" w:cs="Times New Roman"/>
                <w:color w:val="auto"/>
                <w:sz w:val="10"/>
                <w:szCs w:val="10"/>
              </w:rPr>
            </w:pPr>
          </w:p>
        </w:tc>
        <w:tc>
          <w:tcPr>
            <w:tcW w:w="1656" w:type="dxa"/>
            <w:tcBorders>
              <w:top w:val="single" w:sz="4" w:space="0" w:color="auto"/>
              <w:left w:val="single" w:sz="4" w:space="0" w:color="auto"/>
              <w:right w:val="single" w:sz="4" w:space="0" w:color="auto"/>
            </w:tcBorders>
            <w:shd w:val="clear" w:color="auto" w:fill="FFFFFF"/>
          </w:tcPr>
          <w:p w14:paraId="36E5E975" w14:textId="77777777" w:rsidR="00AC4CD1" w:rsidRPr="00CA5740" w:rsidRDefault="00AC4CD1">
            <w:pPr>
              <w:rPr>
                <w:rFonts w:ascii="Times New Roman" w:hAnsi="Times New Roman" w:cs="Times New Roman"/>
                <w:color w:val="auto"/>
                <w:sz w:val="10"/>
                <w:szCs w:val="10"/>
              </w:rPr>
            </w:pPr>
          </w:p>
        </w:tc>
      </w:tr>
      <w:tr w:rsidR="00CA5740" w:rsidRPr="00CA5740" w14:paraId="2478E2F0" w14:textId="77777777">
        <w:trPr>
          <w:trHeight w:hRule="exact" w:val="514"/>
          <w:jc w:val="center"/>
        </w:trPr>
        <w:tc>
          <w:tcPr>
            <w:tcW w:w="2122" w:type="dxa"/>
            <w:tcBorders>
              <w:top w:val="single" w:sz="4" w:space="0" w:color="auto"/>
              <w:left w:val="single" w:sz="4" w:space="0" w:color="auto"/>
            </w:tcBorders>
            <w:shd w:val="clear" w:color="auto" w:fill="FFFFFF"/>
          </w:tcPr>
          <w:p w14:paraId="23D44830" w14:textId="77777777" w:rsidR="00AC4CD1" w:rsidRPr="00CA5740" w:rsidRDefault="00000000">
            <w:pPr>
              <w:pStyle w:val="Other0"/>
              <w:ind w:firstLine="128"/>
              <w:rPr>
                <w:color w:val="auto"/>
              </w:rPr>
            </w:pPr>
            <w:r w:rsidRPr="00CA5740">
              <w:rPr>
                <w:b/>
                <w:bCs/>
                <w:color w:val="auto"/>
              </w:rPr>
              <w:t>Membru</w:t>
            </w:r>
          </w:p>
        </w:tc>
        <w:tc>
          <w:tcPr>
            <w:tcW w:w="4498" w:type="dxa"/>
            <w:tcBorders>
              <w:top w:val="single" w:sz="4" w:space="0" w:color="auto"/>
              <w:left w:val="single" w:sz="4" w:space="0" w:color="auto"/>
            </w:tcBorders>
            <w:shd w:val="clear" w:color="auto" w:fill="FFFFFF"/>
          </w:tcPr>
          <w:p w14:paraId="21E22E42" w14:textId="77777777" w:rsidR="00AC4CD1" w:rsidRPr="00CA5740" w:rsidRDefault="00AC4CD1">
            <w:pPr>
              <w:rPr>
                <w:rFonts w:ascii="Times New Roman" w:hAnsi="Times New Roman" w:cs="Times New Roman"/>
                <w:color w:val="auto"/>
                <w:sz w:val="10"/>
                <w:szCs w:val="10"/>
              </w:rPr>
            </w:pPr>
          </w:p>
        </w:tc>
        <w:tc>
          <w:tcPr>
            <w:tcW w:w="1354" w:type="dxa"/>
            <w:tcBorders>
              <w:top w:val="single" w:sz="4" w:space="0" w:color="auto"/>
              <w:left w:val="single" w:sz="4" w:space="0" w:color="auto"/>
            </w:tcBorders>
            <w:shd w:val="clear" w:color="auto" w:fill="FFFFFF"/>
          </w:tcPr>
          <w:p w14:paraId="7D156520" w14:textId="77777777" w:rsidR="00AC4CD1" w:rsidRPr="00CA5740" w:rsidRDefault="00AC4CD1">
            <w:pPr>
              <w:rPr>
                <w:rFonts w:ascii="Times New Roman" w:hAnsi="Times New Roman" w:cs="Times New Roman"/>
                <w:color w:val="auto"/>
                <w:sz w:val="10"/>
                <w:szCs w:val="10"/>
              </w:rPr>
            </w:pPr>
          </w:p>
        </w:tc>
        <w:tc>
          <w:tcPr>
            <w:tcW w:w="2218" w:type="dxa"/>
            <w:tcBorders>
              <w:top w:val="single" w:sz="4" w:space="0" w:color="auto"/>
              <w:left w:val="single" w:sz="4" w:space="0" w:color="auto"/>
            </w:tcBorders>
            <w:shd w:val="clear" w:color="auto" w:fill="FFFFFF"/>
          </w:tcPr>
          <w:p w14:paraId="38D583F2" w14:textId="77777777" w:rsidR="00AC4CD1" w:rsidRPr="00CA5740" w:rsidRDefault="00000000">
            <w:pPr>
              <w:pStyle w:val="Other0"/>
              <w:ind w:firstLine="94"/>
              <w:rPr>
                <w:color w:val="auto"/>
              </w:rPr>
            </w:pPr>
            <w:r w:rsidRPr="00CA5740">
              <w:rPr>
                <w:b/>
                <w:bCs/>
                <w:color w:val="auto"/>
              </w:rPr>
              <w:t>Secretar</w:t>
            </w:r>
          </w:p>
        </w:tc>
        <w:tc>
          <w:tcPr>
            <w:tcW w:w="3826" w:type="dxa"/>
            <w:tcBorders>
              <w:top w:val="single" w:sz="4" w:space="0" w:color="auto"/>
              <w:left w:val="single" w:sz="4" w:space="0" w:color="auto"/>
            </w:tcBorders>
            <w:shd w:val="clear" w:color="auto" w:fill="FFFFFF"/>
          </w:tcPr>
          <w:p w14:paraId="7233B68C" w14:textId="77777777" w:rsidR="00AC4CD1" w:rsidRPr="00CA5740" w:rsidRDefault="00AC4CD1">
            <w:pPr>
              <w:rPr>
                <w:rFonts w:ascii="Times New Roman" w:hAnsi="Times New Roman" w:cs="Times New Roman"/>
                <w:color w:val="auto"/>
                <w:sz w:val="10"/>
                <w:szCs w:val="10"/>
              </w:rPr>
            </w:pPr>
          </w:p>
        </w:tc>
        <w:tc>
          <w:tcPr>
            <w:tcW w:w="1656" w:type="dxa"/>
            <w:tcBorders>
              <w:top w:val="single" w:sz="4" w:space="0" w:color="auto"/>
              <w:left w:val="single" w:sz="4" w:space="0" w:color="auto"/>
              <w:right w:val="single" w:sz="4" w:space="0" w:color="auto"/>
            </w:tcBorders>
            <w:shd w:val="clear" w:color="auto" w:fill="FFFFFF"/>
          </w:tcPr>
          <w:p w14:paraId="44EF1EAE" w14:textId="77777777" w:rsidR="00AC4CD1" w:rsidRPr="00CA5740" w:rsidRDefault="00AC4CD1">
            <w:pPr>
              <w:rPr>
                <w:rFonts w:ascii="Times New Roman" w:hAnsi="Times New Roman" w:cs="Times New Roman"/>
                <w:color w:val="auto"/>
                <w:sz w:val="10"/>
                <w:szCs w:val="10"/>
              </w:rPr>
            </w:pPr>
          </w:p>
        </w:tc>
      </w:tr>
      <w:tr w:rsidR="00CA5740" w:rsidRPr="00CA5740" w14:paraId="6575B42B" w14:textId="77777777">
        <w:trPr>
          <w:trHeight w:hRule="exact" w:val="514"/>
          <w:jc w:val="center"/>
        </w:trPr>
        <w:tc>
          <w:tcPr>
            <w:tcW w:w="2122" w:type="dxa"/>
            <w:tcBorders>
              <w:top w:val="single" w:sz="4" w:space="0" w:color="auto"/>
              <w:left w:val="single" w:sz="4" w:space="0" w:color="auto"/>
            </w:tcBorders>
            <w:shd w:val="clear" w:color="auto" w:fill="FFFFFF"/>
          </w:tcPr>
          <w:p w14:paraId="4CA6CFFA" w14:textId="77777777" w:rsidR="00AC4CD1" w:rsidRPr="00CA5740" w:rsidRDefault="00000000">
            <w:pPr>
              <w:pStyle w:val="Other0"/>
              <w:ind w:firstLine="128"/>
              <w:rPr>
                <w:color w:val="auto"/>
              </w:rPr>
            </w:pPr>
            <w:r w:rsidRPr="00CA5740">
              <w:rPr>
                <w:b/>
                <w:bCs/>
                <w:color w:val="auto"/>
              </w:rPr>
              <w:t>Membru</w:t>
            </w:r>
          </w:p>
        </w:tc>
        <w:tc>
          <w:tcPr>
            <w:tcW w:w="4498" w:type="dxa"/>
            <w:tcBorders>
              <w:top w:val="single" w:sz="4" w:space="0" w:color="auto"/>
              <w:left w:val="single" w:sz="4" w:space="0" w:color="auto"/>
            </w:tcBorders>
            <w:shd w:val="clear" w:color="auto" w:fill="FFFFFF"/>
          </w:tcPr>
          <w:p w14:paraId="36858BE7" w14:textId="77777777" w:rsidR="00AC4CD1" w:rsidRPr="00CA5740" w:rsidRDefault="00AC4CD1">
            <w:pPr>
              <w:rPr>
                <w:rFonts w:ascii="Times New Roman" w:hAnsi="Times New Roman" w:cs="Times New Roman"/>
                <w:color w:val="auto"/>
                <w:sz w:val="10"/>
                <w:szCs w:val="10"/>
              </w:rPr>
            </w:pPr>
          </w:p>
        </w:tc>
        <w:tc>
          <w:tcPr>
            <w:tcW w:w="1354" w:type="dxa"/>
            <w:tcBorders>
              <w:top w:val="single" w:sz="4" w:space="0" w:color="auto"/>
              <w:left w:val="single" w:sz="4" w:space="0" w:color="auto"/>
            </w:tcBorders>
            <w:shd w:val="clear" w:color="auto" w:fill="FFFFFF"/>
          </w:tcPr>
          <w:p w14:paraId="3C54EDD7" w14:textId="77777777" w:rsidR="00AC4CD1" w:rsidRPr="00CA5740" w:rsidRDefault="00AC4CD1">
            <w:pPr>
              <w:rPr>
                <w:rFonts w:ascii="Times New Roman" w:hAnsi="Times New Roman" w:cs="Times New Roman"/>
                <w:color w:val="auto"/>
                <w:sz w:val="10"/>
                <w:szCs w:val="10"/>
              </w:rPr>
            </w:pPr>
          </w:p>
        </w:tc>
        <w:tc>
          <w:tcPr>
            <w:tcW w:w="2218" w:type="dxa"/>
            <w:tcBorders>
              <w:top w:val="single" w:sz="4" w:space="0" w:color="auto"/>
              <w:left w:val="single" w:sz="4" w:space="0" w:color="auto"/>
            </w:tcBorders>
            <w:shd w:val="clear" w:color="auto" w:fill="FFFFFF"/>
          </w:tcPr>
          <w:p w14:paraId="2135318A" w14:textId="77777777" w:rsidR="00AC4CD1" w:rsidRPr="00CA5740" w:rsidRDefault="00AC4CD1">
            <w:pPr>
              <w:rPr>
                <w:rFonts w:ascii="Times New Roman" w:hAnsi="Times New Roman" w:cs="Times New Roman"/>
                <w:color w:val="auto"/>
                <w:sz w:val="10"/>
                <w:szCs w:val="10"/>
              </w:rPr>
            </w:pPr>
          </w:p>
        </w:tc>
        <w:tc>
          <w:tcPr>
            <w:tcW w:w="3826" w:type="dxa"/>
            <w:tcBorders>
              <w:top w:val="single" w:sz="4" w:space="0" w:color="auto"/>
              <w:left w:val="single" w:sz="4" w:space="0" w:color="auto"/>
            </w:tcBorders>
            <w:shd w:val="clear" w:color="auto" w:fill="FFFFFF"/>
          </w:tcPr>
          <w:p w14:paraId="10BA4C35" w14:textId="77777777" w:rsidR="00AC4CD1" w:rsidRPr="00CA5740" w:rsidRDefault="00AC4CD1">
            <w:pPr>
              <w:rPr>
                <w:rFonts w:ascii="Times New Roman" w:hAnsi="Times New Roman" w:cs="Times New Roman"/>
                <w:color w:val="auto"/>
                <w:sz w:val="10"/>
                <w:szCs w:val="10"/>
              </w:rPr>
            </w:pPr>
          </w:p>
        </w:tc>
        <w:tc>
          <w:tcPr>
            <w:tcW w:w="1656" w:type="dxa"/>
            <w:tcBorders>
              <w:top w:val="single" w:sz="4" w:space="0" w:color="auto"/>
              <w:left w:val="single" w:sz="4" w:space="0" w:color="auto"/>
              <w:right w:val="single" w:sz="4" w:space="0" w:color="auto"/>
            </w:tcBorders>
            <w:shd w:val="clear" w:color="auto" w:fill="FFFFFF"/>
          </w:tcPr>
          <w:p w14:paraId="560A5542" w14:textId="77777777" w:rsidR="00AC4CD1" w:rsidRPr="00CA5740" w:rsidRDefault="00AC4CD1">
            <w:pPr>
              <w:rPr>
                <w:rFonts w:ascii="Times New Roman" w:hAnsi="Times New Roman" w:cs="Times New Roman"/>
                <w:color w:val="auto"/>
                <w:sz w:val="10"/>
                <w:szCs w:val="10"/>
              </w:rPr>
            </w:pPr>
          </w:p>
        </w:tc>
      </w:tr>
      <w:tr w:rsidR="00AC4CD1" w:rsidRPr="00CA5740" w14:paraId="77CDE55F" w14:textId="77777777">
        <w:trPr>
          <w:trHeight w:hRule="exact" w:val="528"/>
          <w:jc w:val="center"/>
        </w:trPr>
        <w:tc>
          <w:tcPr>
            <w:tcW w:w="2122" w:type="dxa"/>
            <w:tcBorders>
              <w:top w:val="single" w:sz="4" w:space="0" w:color="auto"/>
              <w:left w:val="single" w:sz="4" w:space="0" w:color="auto"/>
              <w:bottom w:val="single" w:sz="4" w:space="0" w:color="auto"/>
            </w:tcBorders>
            <w:shd w:val="clear" w:color="auto" w:fill="FFFFFF"/>
          </w:tcPr>
          <w:p w14:paraId="6F8DC4BD" w14:textId="77777777" w:rsidR="00AC4CD1" w:rsidRPr="00CA5740" w:rsidRDefault="00000000">
            <w:pPr>
              <w:pStyle w:val="Other0"/>
              <w:ind w:firstLine="128"/>
              <w:rPr>
                <w:color w:val="auto"/>
              </w:rPr>
            </w:pPr>
            <w:r w:rsidRPr="00CA5740">
              <w:rPr>
                <w:b/>
                <w:bCs/>
                <w:color w:val="auto"/>
              </w:rPr>
              <w:t>Secretar</w:t>
            </w:r>
          </w:p>
        </w:tc>
        <w:tc>
          <w:tcPr>
            <w:tcW w:w="4498" w:type="dxa"/>
            <w:tcBorders>
              <w:top w:val="single" w:sz="4" w:space="0" w:color="auto"/>
              <w:left w:val="single" w:sz="4" w:space="0" w:color="auto"/>
              <w:bottom w:val="single" w:sz="4" w:space="0" w:color="auto"/>
            </w:tcBorders>
            <w:shd w:val="clear" w:color="auto" w:fill="FFFFFF"/>
          </w:tcPr>
          <w:p w14:paraId="2CC16ED0" w14:textId="77777777" w:rsidR="00AC4CD1" w:rsidRPr="00CA5740" w:rsidRDefault="00AC4CD1">
            <w:pPr>
              <w:rPr>
                <w:rFonts w:ascii="Times New Roman" w:hAnsi="Times New Roman" w:cs="Times New Roman"/>
                <w:color w:val="auto"/>
                <w:sz w:val="10"/>
                <w:szCs w:val="10"/>
              </w:rPr>
            </w:pPr>
          </w:p>
        </w:tc>
        <w:tc>
          <w:tcPr>
            <w:tcW w:w="1354" w:type="dxa"/>
            <w:tcBorders>
              <w:top w:val="single" w:sz="4" w:space="0" w:color="auto"/>
              <w:left w:val="single" w:sz="4" w:space="0" w:color="auto"/>
              <w:bottom w:val="single" w:sz="4" w:space="0" w:color="auto"/>
            </w:tcBorders>
            <w:shd w:val="clear" w:color="auto" w:fill="FFFFFF"/>
          </w:tcPr>
          <w:p w14:paraId="13C4E7A0" w14:textId="77777777" w:rsidR="00AC4CD1" w:rsidRPr="00CA5740" w:rsidRDefault="00AC4CD1">
            <w:pPr>
              <w:rPr>
                <w:rFonts w:ascii="Times New Roman" w:hAnsi="Times New Roman" w:cs="Times New Roman"/>
                <w:color w:val="auto"/>
                <w:sz w:val="10"/>
                <w:szCs w:val="10"/>
              </w:rPr>
            </w:pPr>
          </w:p>
        </w:tc>
        <w:tc>
          <w:tcPr>
            <w:tcW w:w="2218" w:type="dxa"/>
            <w:tcBorders>
              <w:top w:val="single" w:sz="4" w:space="0" w:color="auto"/>
              <w:left w:val="single" w:sz="4" w:space="0" w:color="auto"/>
              <w:bottom w:val="single" w:sz="4" w:space="0" w:color="auto"/>
            </w:tcBorders>
            <w:shd w:val="clear" w:color="auto" w:fill="FFFFFF"/>
          </w:tcPr>
          <w:p w14:paraId="03F6923C" w14:textId="77777777" w:rsidR="00AC4CD1" w:rsidRPr="00CA5740" w:rsidRDefault="00AC4CD1">
            <w:pPr>
              <w:rPr>
                <w:rFonts w:ascii="Times New Roman" w:hAnsi="Times New Roman" w:cs="Times New Roman"/>
                <w:color w:val="auto"/>
                <w:sz w:val="10"/>
                <w:szCs w:val="10"/>
              </w:rPr>
            </w:pPr>
          </w:p>
        </w:tc>
        <w:tc>
          <w:tcPr>
            <w:tcW w:w="3826" w:type="dxa"/>
            <w:tcBorders>
              <w:top w:val="single" w:sz="4" w:space="0" w:color="auto"/>
              <w:left w:val="single" w:sz="4" w:space="0" w:color="auto"/>
              <w:bottom w:val="single" w:sz="4" w:space="0" w:color="auto"/>
            </w:tcBorders>
            <w:shd w:val="clear" w:color="auto" w:fill="FFFFFF"/>
          </w:tcPr>
          <w:p w14:paraId="2554C89D" w14:textId="77777777" w:rsidR="00AC4CD1" w:rsidRPr="00CA5740" w:rsidRDefault="00AC4CD1">
            <w:pPr>
              <w:rPr>
                <w:rFonts w:ascii="Times New Roman" w:hAnsi="Times New Roman" w:cs="Times New Roman"/>
                <w:color w:val="auto"/>
                <w:sz w:val="10"/>
                <w:szCs w:val="10"/>
              </w:rPr>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14:paraId="40A0E715" w14:textId="77777777" w:rsidR="00AC4CD1" w:rsidRPr="00CA5740" w:rsidRDefault="00AC4CD1">
            <w:pPr>
              <w:rPr>
                <w:rFonts w:ascii="Times New Roman" w:hAnsi="Times New Roman" w:cs="Times New Roman"/>
                <w:color w:val="auto"/>
                <w:sz w:val="10"/>
                <w:szCs w:val="10"/>
              </w:rPr>
            </w:pPr>
          </w:p>
        </w:tc>
      </w:tr>
    </w:tbl>
    <w:p w14:paraId="30E55810" w14:textId="77777777" w:rsidR="00AC4CD1" w:rsidRPr="00CA5740" w:rsidRDefault="00AC4CD1">
      <w:pPr>
        <w:rPr>
          <w:rFonts w:ascii="Times New Roman" w:hAnsi="Times New Roman" w:cs="Times New Roman"/>
          <w:color w:val="auto"/>
        </w:rPr>
      </w:pPr>
    </w:p>
    <w:sectPr w:rsidR="00AC4CD1" w:rsidRPr="00CA5740">
      <w:headerReference w:type="default" r:id="rId9"/>
      <w:footerReference w:type="even" r:id="rId10"/>
      <w:footerReference w:type="default" r:id="rId11"/>
      <w:type w:val="continuous"/>
      <w:pgSz w:w="16840" w:h="11909" w:orient="landscape"/>
      <w:pgMar w:top="1134" w:right="851" w:bottom="709" w:left="851" w:header="227" w:footer="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88F72" w14:textId="77777777" w:rsidR="003845D7" w:rsidRDefault="003845D7"/>
  </w:endnote>
  <w:endnote w:type="continuationSeparator" w:id="0">
    <w:p w14:paraId="66C47468" w14:textId="77777777" w:rsidR="003845D7" w:rsidRDefault="00384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depagin"/>
      </w:rPr>
      <w:id w:val="1217091727"/>
      <w:docPartObj>
        <w:docPartGallery w:val="Page Numbers (Bottom of Page)"/>
        <w:docPartUnique/>
      </w:docPartObj>
    </w:sdtPr>
    <w:sdtContent>
      <w:p w14:paraId="6098925E" w14:textId="77777777" w:rsidR="003732CF" w:rsidRDefault="003732CF" w:rsidP="00CF2FA3">
        <w:pPr>
          <w:pStyle w:val="Subsol"/>
          <w:framePr w:wrap="none" w:vAnchor="text" w:hAnchor="margin" w:xAlign="right" w:y="1"/>
          <w:rPr>
            <w:rStyle w:val="Numrdepagin"/>
          </w:rPr>
        </w:pPr>
        <w:r>
          <w:rPr>
            <w:rStyle w:val="Numrdepagin"/>
          </w:rPr>
          <w:fldChar w:fldCharType="begin"/>
        </w:r>
        <w:r>
          <w:rPr>
            <w:rStyle w:val="Numrdepagin"/>
          </w:rPr>
          <w:instrText xml:space="preserve"> PAGE </w:instrText>
        </w:r>
        <w:r>
          <w:rPr>
            <w:rStyle w:val="Numrdepagin"/>
          </w:rPr>
          <w:fldChar w:fldCharType="end"/>
        </w:r>
      </w:p>
    </w:sdtContent>
  </w:sdt>
  <w:p w14:paraId="583415EF" w14:textId="77777777" w:rsidR="003732CF" w:rsidRDefault="003732CF" w:rsidP="003732CF">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depagin"/>
      </w:rPr>
      <w:id w:val="-1105566831"/>
      <w:docPartObj>
        <w:docPartGallery w:val="Page Numbers (Bottom of Page)"/>
        <w:docPartUnique/>
      </w:docPartObj>
    </w:sdtPr>
    <w:sdtContent>
      <w:p w14:paraId="178EE6BD" w14:textId="77777777" w:rsidR="003732CF" w:rsidRDefault="003732CF" w:rsidP="003732CF">
        <w:pPr>
          <w:pStyle w:val="Subsol"/>
          <w:framePr w:wrap="none" w:vAnchor="text" w:hAnchor="page" w:x="15703" w:y="-504"/>
          <w:rPr>
            <w:rStyle w:val="Numrdepagin"/>
          </w:rPr>
        </w:pPr>
        <w:r w:rsidRPr="003732CF">
          <w:rPr>
            <w:rStyle w:val="Numrdepagin"/>
            <w:rFonts w:ascii="Times New Roman" w:hAnsi="Times New Roman" w:cs="Times New Roman"/>
          </w:rPr>
          <w:fldChar w:fldCharType="begin"/>
        </w:r>
        <w:r w:rsidRPr="003732CF">
          <w:rPr>
            <w:rStyle w:val="Numrdepagin"/>
            <w:rFonts w:ascii="Times New Roman" w:hAnsi="Times New Roman" w:cs="Times New Roman"/>
          </w:rPr>
          <w:instrText xml:space="preserve"> PAGE </w:instrText>
        </w:r>
        <w:r w:rsidRPr="003732CF">
          <w:rPr>
            <w:rStyle w:val="Numrdepagin"/>
            <w:rFonts w:ascii="Times New Roman" w:hAnsi="Times New Roman" w:cs="Times New Roman"/>
          </w:rPr>
          <w:fldChar w:fldCharType="separate"/>
        </w:r>
        <w:r w:rsidRPr="003732CF">
          <w:rPr>
            <w:rStyle w:val="Numrdepagin"/>
            <w:rFonts w:ascii="Times New Roman" w:hAnsi="Times New Roman" w:cs="Times New Roman"/>
            <w:noProof/>
          </w:rPr>
          <w:t>13</w:t>
        </w:r>
        <w:r w:rsidRPr="003732CF">
          <w:rPr>
            <w:rStyle w:val="Numrdepagin"/>
            <w:rFonts w:ascii="Times New Roman" w:hAnsi="Times New Roman" w:cs="Times New Roman"/>
          </w:rPr>
          <w:fldChar w:fldCharType="end"/>
        </w:r>
        <w:r>
          <w:rPr>
            <w:rStyle w:val="Numrdepagin"/>
            <w:rFonts w:ascii="Times New Roman" w:hAnsi="Times New Roman" w:cs="Times New Roman"/>
          </w:rPr>
          <w:t>/13</w:t>
        </w:r>
      </w:p>
    </w:sdtContent>
  </w:sdt>
  <w:p w14:paraId="6036A12C" w14:textId="77777777" w:rsidR="00AC4CD1" w:rsidRDefault="00AC4CD1" w:rsidP="003732CF">
    <w:pPr>
      <w:spacing w:line="1" w:lineRule="exac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18529" w14:textId="77777777" w:rsidR="003845D7" w:rsidRDefault="003845D7"/>
  </w:footnote>
  <w:footnote w:type="continuationSeparator" w:id="0">
    <w:p w14:paraId="1839626B" w14:textId="77777777" w:rsidR="003845D7" w:rsidRDefault="003845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937B" w14:textId="77777777" w:rsidR="00AC4CD1" w:rsidRDefault="00000000">
    <w:pPr>
      <w:pStyle w:val="Antet"/>
    </w:pPr>
    <w:r>
      <w:rPr>
        <w:rFonts w:ascii="Times New Roman" w:hAnsi="Times New Roman" w:cs="Times New Roman"/>
        <w:noProof/>
      </w:rPr>
      <w:drawing>
        <wp:anchor distT="0" distB="0" distL="114300" distR="114300" simplePos="0" relativeHeight="251661312" behindDoc="0" locked="0" layoutInCell="1" allowOverlap="1" wp14:anchorId="55B0FB90" wp14:editId="01AFB67B">
          <wp:simplePos x="0" y="0"/>
          <wp:positionH relativeFrom="column">
            <wp:posOffset>3107690</wp:posOffset>
          </wp:positionH>
          <wp:positionV relativeFrom="paragraph">
            <wp:posOffset>127635</wp:posOffset>
          </wp:positionV>
          <wp:extent cx="4353560" cy="464185"/>
          <wp:effectExtent l="0" t="0" r="0" b="0"/>
          <wp:wrapNone/>
          <wp:docPr id="367108702" name="Imagin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108702" name="Imagin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b="16805"/>
                  <a:stretch>
                    <a:fillRect/>
                  </a:stretch>
                </pic:blipFill>
                <pic:spPr>
                  <a:xfrm>
                    <a:off x="0" y="0"/>
                    <a:ext cx="4364220" cy="46529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2733"/>
    <w:multiLevelType w:val="multilevel"/>
    <w:tmpl w:val="074C2733"/>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7C45E4"/>
    <w:multiLevelType w:val="hybridMultilevel"/>
    <w:tmpl w:val="6D10870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76578B"/>
    <w:multiLevelType w:val="multilevel"/>
    <w:tmpl w:val="182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6059D"/>
    <w:multiLevelType w:val="multilevel"/>
    <w:tmpl w:val="1BE6059D"/>
    <w:lvl w:ilvl="0">
      <w:start w:val="1"/>
      <w:numFmt w:val="bullet"/>
      <w:lvlText w:val=""/>
      <w:lvlJc w:val="left"/>
      <w:pPr>
        <w:ind w:left="851" w:hanging="360"/>
      </w:pPr>
      <w:rPr>
        <w:rFonts w:ascii="Symbol" w:hAnsi="Symbol" w:hint="default"/>
      </w:rPr>
    </w:lvl>
    <w:lvl w:ilvl="1">
      <w:start w:val="1"/>
      <w:numFmt w:val="bullet"/>
      <w:lvlText w:val="o"/>
      <w:lvlJc w:val="left"/>
      <w:pPr>
        <w:ind w:left="1571" w:hanging="360"/>
      </w:pPr>
      <w:rPr>
        <w:rFonts w:ascii="Courier New" w:hAnsi="Courier New" w:cs="Courier New" w:hint="default"/>
      </w:rPr>
    </w:lvl>
    <w:lvl w:ilvl="2">
      <w:start w:val="1"/>
      <w:numFmt w:val="bullet"/>
      <w:lvlText w:val=""/>
      <w:lvlJc w:val="left"/>
      <w:pPr>
        <w:ind w:left="2291" w:hanging="360"/>
      </w:pPr>
      <w:rPr>
        <w:rFonts w:ascii="Wingdings" w:hAnsi="Wingdings" w:hint="default"/>
      </w:rPr>
    </w:lvl>
    <w:lvl w:ilvl="3">
      <w:start w:val="1"/>
      <w:numFmt w:val="bullet"/>
      <w:lvlText w:val=""/>
      <w:lvlJc w:val="left"/>
      <w:pPr>
        <w:ind w:left="3011" w:hanging="360"/>
      </w:pPr>
      <w:rPr>
        <w:rFonts w:ascii="Symbol" w:hAnsi="Symbol" w:hint="default"/>
      </w:rPr>
    </w:lvl>
    <w:lvl w:ilvl="4">
      <w:start w:val="1"/>
      <w:numFmt w:val="bullet"/>
      <w:lvlText w:val="o"/>
      <w:lvlJc w:val="left"/>
      <w:pPr>
        <w:ind w:left="3731" w:hanging="360"/>
      </w:pPr>
      <w:rPr>
        <w:rFonts w:ascii="Courier New" w:hAnsi="Courier New" w:cs="Courier New" w:hint="default"/>
      </w:rPr>
    </w:lvl>
    <w:lvl w:ilvl="5">
      <w:start w:val="1"/>
      <w:numFmt w:val="bullet"/>
      <w:lvlText w:val=""/>
      <w:lvlJc w:val="left"/>
      <w:pPr>
        <w:ind w:left="4451" w:hanging="360"/>
      </w:pPr>
      <w:rPr>
        <w:rFonts w:ascii="Wingdings" w:hAnsi="Wingdings" w:hint="default"/>
      </w:rPr>
    </w:lvl>
    <w:lvl w:ilvl="6">
      <w:start w:val="1"/>
      <w:numFmt w:val="bullet"/>
      <w:lvlText w:val=""/>
      <w:lvlJc w:val="left"/>
      <w:pPr>
        <w:ind w:left="5171" w:hanging="360"/>
      </w:pPr>
      <w:rPr>
        <w:rFonts w:ascii="Symbol" w:hAnsi="Symbol" w:hint="default"/>
      </w:rPr>
    </w:lvl>
    <w:lvl w:ilvl="7">
      <w:start w:val="1"/>
      <w:numFmt w:val="bullet"/>
      <w:lvlText w:val="o"/>
      <w:lvlJc w:val="left"/>
      <w:pPr>
        <w:ind w:left="5891" w:hanging="360"/>
      </w:pPr>
      <w:rPr>
        <w:rFonts w:ascii="Courier New" w:hAnsi="Courier New" w:cs="Courier New" w:hint="default"/>
      </w:rPr>
    </w:lvl>
    <w:lvl w:ilvl="8">
      <w:start w:val="1"/>
      <w:numFmt w:val="bullet"/>
      <w:lvlText w:val=""/>
      <w:lvlJc w:val="left"/>
      <w:pPr>
        <w:ind w:left="6611" w:hanging="360"/>
      </w:pPr>
      <w:rPr>
        <w:rFonts w:ascii="Wingdings" w:hAnsi="Wingdings" w:hint="default"/>
      </w:rPr>
    </w:lvl>
  </w:abstractNum>
  <w:abstractNum w:abstractNumId="4" w15:restartNumberingAfterBreak="0">
    <w:nsid w:val="209241E6"/>
    <w:multiLevelType w:val="multilevel"/>
    <w:tmpl w:val="209241E6"/>
    <w:lvl w:ilvl="0">
      <w:start w:val="1"/>
      <w:numFmt w:val="bullet"/>
      <w:lvlText w:val=""/>
      <w:lvlJc w:val="left"/>
      <w:pPr>
        <w:ind w:left="850" w:hanging="360"/>
      </w:pPr>
      <w:rPr>
        <w:rFonts w:ascii="Symbol" w:hAnsi="Symbol" w:hint="default"/>
      </w:rPr>
    </w:lvl>
    <w:lvl w:ilvl="1">
      <w:start w:val="1"/>
      <w:numFmt w:val="bullet"/>
      <w:lvlText w:val="o"/>
      <w:lvlJc w:val="left"/>
      <w:pPr>
        <w:ind w:left="1570" w:hanging="360"/>
      </w:pPr>
      <w:rPr>
        <w:rFonts w:ascii="Courier New" w:hAnsi="Courier New" w:cs="Courier New" w:hint="default"/>
      </w:rPr>
    </w:lvl>
    <w:lvl w:ilvl="2">
      <w:start w:val="1"/>
      <w:numFmt w:val="bullet"/>
      <w:lvlText w:val=""/>
      <w:lvlJc w:val="left"/>
      <w:pPr>
        <w:ind w:left="2290" w:hanging="360"/>
      </w:pPr>
      <w:rPr>
        <w:rFonts w:ascii="Wingdings" w:hAnsi="Wingdings" w:hint="default"/>
      </w:rPr>
    </w:lvl>
    <w:lvl w:ilvl="3">
      <w:start w:val="1"/>
      <w:numFmt w:val="bullet"/>
      <w:lvlText w:val=""/>
      <w:lvlJc w:val="left"/>
      <w:pPr>
        <w:ind w:left="3010" w:hanging="360"/>
      </w:pPr>
      <w:rPr>
        <w:rFonts w:ascii="Symbol" w:hAnsi="Symbol" w:hint="default"/>
      </w:rPr>
    </w:lvl>
    <w:lvl w:ilvl="4">
      <w:start w:val="1"/>
      <w:numFmt w:val="bullet"/>
      <w:lvlText w:val="o"/>
      <w:lvlJc w:val="left"/>
      <w:pPr>
        <w:ind w:left="3730" w:hanging="360"/>
      </w:pPr>
      <w:rPr>
        <w:rFonts w:ascii="Courier New" w:hAnsi="Courier New" w:cs="Courier New" w:hint="default"/>
      </w:rPr>
    </w:lvl>
    <w:lvl w:ilvl="5">
      <w:start w:val="1"/>
      <w:numFmt w:val="bullet"/>
      <w:lvlText w:val=""/>
      <w:lvlJc w:val="left"/>
      <w:pPr>
        <w:ind w:left="4450" w:hanging="360"/>
      </w:pPr>
      <w:rPr>
        <w:rFonts w:ascii="Wingdings" w:hAnsi="Wingdings" w:hint="default"/>
      </w:rPr>
    </w:lvl>
    <w:lvl w:ilvl="6">
      <w:start w:val="1"/>
      <w:numFmt w:val="bullet"/>
      <w:lvlText w:val=""/>
      <w:lvlJc w:val="left"/>
      <w:pPr>
        <w:ind w:left="5170" w:hanging="360"/>
      </w:pPr>
      <w:rPr>
        <w:rFonts w:ascii="Symbol" w:hAnsi="Symbol" w:hint="default"/>
      </w:rPr>
    </w:lvl>
    <w:lvl w:ilvl="7">
      <w:start w:val="1"/>
      <w:numFmt w:val="bullet"/>
      <w:lvlText w:val="o"/>
      <w:lvlJc w:val="left"/>
      <w:pPr>
        <w:ind w:left="5890" w:hanging="360"/>
      </w:pPr>
      <w:rPr>
        <w:rFonts w:ascii="Courier New" w:hAnsi="Courier New" w:cs="Courier New" w:hint="default"/>
      </w:rPr>
    </w:lvl>
    <w:lvl w:ilvl="8">
      <w:start w:val="1"/>
      <w:numFmt w:val="bullet"/>
      <w:lvlText w:val=""/>
      <w:lvlJc w:val="left"/>
      <w:pPr>
        <w:ind w:left="6610" w:hanging="360"/>
      </w:pPr>
      <w:rPr>
        <w:rFonts w:ascii="Wingdings" w:hAnsi="Wingdings" w:hint="default"/>
      </w:rPr>
    </w:lvl>
  </w:abstractNum>
  <w:abstractNum w:abstractNumId="5" w15:restartNumberingAfterBreak="0">
    <w:nsid w:val="23C214B0"/>
    <w:multiLevelType w:val="multilevel"/>
    <w:tmpl w:val="23C214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126F17"/>
    <w:multiLevelType w:val="multilevel"/>
    <w:tmpl w:val="24126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F121B6"/>
    <w:multiLevelType w:val="hybridMultilevel"/>
    <w:tmpl w:val="9D9E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D71C8"/>
    <w:multiLevelType w:val="multilevel"/>
    <w:tmpl w:val="2C2D71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2C671DFF"/>
    <w:multiLevelType w:val="hybridMultilevel"/>
    <w:tmpl w:val="7BF8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90CB8"/>
    <w:multiLevelType w:val="hybridMultilevel"/>
    <w:tmpl w:val="24DC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66F0A"/>
    <w:multiLevelType w:val="multilevel"/>
    <w:tmpl w:val="2FD66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0B3F1F"/>
    <w:multiLevelType w:val="hybridMultilevel"/>
    <w:tmpl w:val="15CEEAA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9EC4913"/>
    <w:multiLevelType w:val="multilevel"/>
    <w:tmpl w:val="39EC49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05438"/>
    <w:multiLevelType w:val="multilevel"/>
    <w:tmpl w:val="3AA05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8B56E4"/>
    <w:multiLevelType w:val="multilevel"/>
    <w:tmpl w:val="3C8B56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E016485"/>
    <w:multiLevelType w:val="multilevel"/>
    <w:tmpl w:val="1826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FB622B"/>
    <w:multiLevelType w:val="multilevel"/>
    <w:tmpl w:val="49FB622B"/>
    <w:lvl w:ilvl="0">
      <w:start w:val="1"/>
      <w:numFmt w:val="bullet"/>
      <w:lvlText w:val=""/>
      <w:lvlJc w:val="left"/>
      <w:pPr>
        <w:ind w:left="850" w:hanging="360"/>
      </w:pPr>
      <w:rPr>
        <w:rFonts w:ascii="Symbol" w:hAnsi="Symbol" w:hint="default"/>
      </w:rPr>
    </w:lvl>
    <w:lvl w:ilvl="1">
      <w:start w:val="1"/>
      <w:numFmt w:val="bullet"/>
      <w:lvlText w:val="o"/>
      <w:lvlJc w:val="left"/>
      <w:pPr>
        <w:ind w:left="1570" w:hanging="360"/>
      </w:pPr>
      <w:rPr>
        <w:rFonts w:ascii="Courier New" w:hAnsi="Courier New" w:cs="Courier New" w:hint="default"/>
      </w:rPr>
    </w:lvl>
    <w:lvl w:ilvl="2">
      <w:start w:val="1"/>
      <w:numFmt w:val="bullet"/>
      <w:lvlText w:val=""/>
      <w:lvlJc w:val="left"/>
      <w:pPr>
        <w:ind w:left="2290" w:hanging="360"/>
      </w:pPr>
      <w:rPr>
        <w:rFonts w:ascii="Wingdings" w:hAnsi="Wingdings" w:hint="default"/>
      </w:rPr>
    </w:lvl>
    <w:lvl w:ilvl="3">
      <w:start w:val="1"/>
      <w:numFmt w:val="bullet"/>
      <w:lvlText w:val=""/>
      <w:lvlJc w:val="left"/>
      <w:pPr>
        <w:ind w:left="3010" w:hanging="360"/>
      </w:pPr>
      <w:rPr>
        <w:rFonts w:ascii="Symbol" w:hAnsi="Symbol" w:hint="default"/>
      </w:rPr>
    </w:lvl>
    <w:lvl w:ilvl="4">
      <w:start w:val="1"/>
      <w:numFmt w:val="bullet"/>
      <w:lvlText w:val="o"/>
      <w:lvlJc w:val="left"/>
      <w:pPr>
        <w:ind w:left="3730" w:hanging="360"/>
      </w:pPr>
      <w:rPr>
        <w:rFonts w:ascii="Courier New" w:hAnsi="Courier New" w:cs="Courier New" w:hint="default"/>
      </w:rPr>
    </w:lvl>
    <w:lvl w:ilvl="5">
      <w:start w:val="1"/>
      <w:numFmt w:val="bullet"/>
      <w:lvlText w:val=""/>
      <w:lvlJc w:val="left"/>
      <w:pPr>
        <w:ind w:left="4450" w:hanging="360"/>
      </w:pPr>
      <w:rPr>
        <w:rFonts w:ascii="Wingdings" w:hAnsi="Wingdings" w:hint="default"/>
      </w:rPr>
    </w:lvl>
    <w:lvl w:ilvl="6">
      <w:start w:val="1"/>
      <w:numFmt w:val="bullet"/>
      <w:lvlText w:val=""/>
      <w:lvlJc w:val="left"/>
      <w:pPr>
        <w:ind w:left="5170" w:hanging="360"/>
      </w:pPr>
      <w:rPr>
        <w:rFonts w:ascii="Symbol" w:hAnsi="Symbol" w:hint="default"/>
      </w:rPr>
    </w:lvl>
    <w:lvl w:ilvl="7">
      <w:start w:val="1"/>
      <w:numFmt w:val="bullet"/>
      <w:lvlText w:val="o"/>
      <w:lvlJc w:val="left"/>
      <w:pPr>
        <w:ind w:left="5890" w:hanging="360"/>
      </w:pPr>
      <w:rPr>
        <w:rFonts w:ascii="Courier New" w:hAnsi="Courier New" w:cs="Courier New" w:hint="default"/>
      </w:rPr>
    </w:lvl>
    <w:lvl w:ilvl="8">
      <w:start w:val="1"/>
      <w:numFmt w:val="bullet"/>
      <w:lvlText w:val=""/>
      <w:lvlJc w:val="left"/>
      <w:pPr>
        <w:ind w:left="6610" w:hanging="360"/>
      </w:pPr>
      <w:rPr>
        <w:rFonts w:ascii="Wingdings" w:hAnsi="Wingdings" w:hint="default"/>
      </w:rPr>
    </w:lvl>
  </w:abstractNum>
  <w:abstractNum w:abstractNumId="18" w15:restartNumberingAfterBreak="0">
    <w:nsid w:val="4C063DF6"/>
    <w:multiLevelType w:val="hybridMultilevel"/>
    <w:tmpl w:val="AF165C16"/>
    <w:lvl w:ilvl="0" w:tplc="04090001">
      <w:start w:val="1"/>
      <w:numFmt w:val="bullet"/>
      <w:lvlText w:val=""/>
      <w:lvlJc w:val="left"/>
      <w:pPr>
        <w:ind w:left="9237" w:hanging="360"/>
      </w:pPr>
      <w:rPr>
        <w:rFonts w:ascii="Symbol" w:hAnsi="Symbol" w:hint="default"/>
      </w:rPr>
    </w:lvl>
    <w:lvl w:ilvl="1" w:tplc="04090003" w:tentative="1">
      <w:start w:val="1"/>
      <w:numFmt w:val="bullet"/>
      <w:lvlText w:val="o"/>
      <w:lvlJc w:val="left"/>
      <w:pPr>
        <w:ind w:left="9957" w:hanging="360"/>
      </w:pPr>
      <w:rPr>
        <w:rFonts w:ascii="Courier New" w:hAnsi="Courier New" w:cs="Courier New" w:hint="default"/>
      </w:rPr>
    </w:lvl>
    <w:lvl w:ilvl="2" w:tplc="04090005" w:tentative="1">
      <w:start w:val="1"/>
      <w:numFmt w:val="bullet"/>
      <w:lvlText w:val=""/>
      <w:lvlJc w:val="left"/>
      <w:pPr>
        <w:ind w:left="10677" w:hanging="360"/>
      </w:pPr>
      <w:rPr>
        <w:rFonts w:ascii="Wingdings" w:hAnsi="Wingdings" w:hint="default"/>
      </w:rPr>
    </w:lvl>
    <w:lvl w:ilvl="3" w:tplc="04090001" w:tentative="1">
      <w:start w:val="1"/>
      <w:numFmt w:val="bullet"/>
      <w:lvlText w:val=""/>
      <w:lvlJc w:val="left"/>
      <w:pPr>
        <w:ind w:left="11397" w:hanging="360"/>
      </w:pPr>
      <w:rPr>
        <w:rFonts w:ascii="Symbol" w:hAnsi="Symbol" w:hint="default"/>
      </w:rPr>
    </w:lvl>
    <w:lvl w:ilvl="4" w:tplc="04090003" w:tentative="1">
      <w:start w:val="1"/>
      <w:numFmt w:val="bullet"/>
      <w:lvlText w:val="o"/>
      <w:lvlJc w:val="left"/>
      <w:pPr>
        <w:ind w:left="12117" w:hanging="360"/>
      </w:pPr>
      <w:rPr>
        <w:rFonts w:ascii="Courier New" w:hAnsi="Courier New" w:cs="Courier New" w:hint="default"/>
      </w:rPr>
    </w:lvl>
    <w:lvl w:ilvl="5" w:tplc="04090005" w:tentative="1">
      <w:start w:val="1"/>
      <w:numFmt w:val="bullet"/>
      <w:lvlText w:val=""/>
      <w:lvlJc w:val="left"/>
      <w:pPr>
        <w:ind w:left="12837" w:hanging="360"/>
      </w:pPr>
      <w:rPr>
        <w:rFonts w:ascii="Wingdings" w:hAnsi="Wingdings" w:hint="default"/>
      </w:rPr>
    </w:lvl>
    <w:lvl w:ilvl="6" w:tplc="04090001" w:tentative="1">
      <w:start w:val="1"/>
      <w:numFmt w:val="bullet"/>
      <w:lvlText w:val=""/>
      <w:lvlJc w:val="left"/>
      <w:pPr>
        <w:ind w:left="13557" w:hanging="360"/>
      </w:pPr>
      <w:rPr>
        <w:rFonts w:ascii="Symbol" w:hAnsi="Symbol" w:hint="default"/>
      </w:rPr>
    </w:lvl>
    <w:lvl w:ilvl="7" w:tplc="04090003" w:tentative="1">
      <w:start w:val="1"/>
      <w:numFmt w:val="bullet"/>
      <w:lvlText w:val="o"/>
      <w:lvlJc w:val="left"/>
      <w:pPr>
        <w:ind w:left="14277" w:hanging="360"/>
      </w:pPr>
      <w:rPr>
        <w:rFonts w:ascii="Courier New" w:hAnsi="Courier New" w:cs="Courier New" w:hint="default"/>
      </w:rPr>
    </w:lvl>
    <w:lvl w:ilvl="8" w:tplc="04090005" w:tentative="1">
      <w:start w:val="1"/>
      <w:numFmt w:val="bullet"/>
      <w:lvlText w:val=""/>
      <w:lvlJc w:val="left"/>
      <w:pPr>
        <w:ind w:left="14997" w:hanging="360"/>
      </w:pPr>
      <w:rPr>
        <w:rFonts w:ascii="Wingdings" w:hAnsi="Wingdings" w:hint="default"/>
      </w:rPr>
    </w:lvl>
  </w:abstractNum>
  <w:abstractNum w:abstractNumId="19" w15:restartNumberingAfterBreak="0">
    <w:nsid w:val="4EAB360C"/>
    <w:multiLevelType w:val="multilevel"/>
    <w:tmpl w:val="4EAB360C"/>
    <w:lvl w:ilvl="0">
      <w:start w:val="1"/>
      <w:numFmt w:val="bullet"/>
      <w:lvlText w:val=""/>
      <w:lvlJc w:val="left"/>
      <w:pPr>
        <w:ind w:left="850" w:hanging="360"/>
      </w:pPr>
      <w:rPr>
        <w:rFonts w:ascii="Symbol" w:hAnsi="Symbol" w:hint="default"/>
      </w:rPr>
    </w:lvl>
    <w:lvl w:ilvl="1">
      <w:start w:val="1"/>
      <w:numFmt w:val="bullet"/>
      <w:lvlText w:val="o"/>
      <w:lvlJc w:val="left"/>
      <w:pPr>
        <w:ind w:left="1570" w:hanging="360"/>
      </w:pPr>
      <w:rPr>
        <w:rFonts w:ascii="Courier New" w:hAnsi="Courier New" w:cs="Courier New" w:hint="default"/>
      </w:rPr>
    </w:lvl>
    <w:lvl w:ilvl="2">
      <w:start w:val="1"/>
      <w:numFmt w:val="bullet"/>
      <w:lvlText w:val=""/>
      <w:lvlJc w:val="left"/>
      <w:pPr>
        <w:ind w:left="2290" w:hanging="360"/>
      </w:pPr>
      <w:rPr>
        <w:rFonts w:ascii="Wingdings" w:hAnsi="Wingdings" w:hint="default"/>
      </w:rPr>
    </w:lvl>
    <w:lvl w:ilvl="3">
      <w:start w:val="1"/>
      <w:numFmt w:val="bullet"/>
      <w:lvlText w:val=""/>
      <w:lvlJc w:val="left"/>
      <w:pPr>
        <w:ind w:left="3010" w:hanging="360"/>
      </w:pPr>
      <w:rPr>
        <w:rFonts w:ascii="Symbol" w:hAnsi="Symbol" w:hint="default"/>
      </w:rPr>
    </w:lvl>
    <w:lvl w:ilvl="4">
      <w:start w:val="1"/>
      <w:numFmt w:val="bullet"/>
      <w:lvlText w:val="o"/>
      <w:lvlJc w:val="left"/>
      <w:pPr>
        <w:ind w:left="3730" w:hanging="360"/>
      </w:pPr>
      <w:rPr>
        <w:rFonts w:ascii="Courier New" w:hAnsi="Courier New" w:cs="Courier New" w:hint="default"/>
      </w:rPr>
    </w:lvl>
    <w:lvl w:ilvl="5">
      <w:start w:val="1"/>
      <w:numFmt w:val="bullet"/>
      <w:lvlText w:val=""/>
      <w:lvlJc w:val="left"/>
      <w:pPr>
        <w:ind w:left="4450" w:hanging="360"/>
      </w:pPr>
      <w:rPr>
        <w:rFonts w:ascii="Wingdings" w:hAnsi="Wingdings" w:hint="default"/>
      </w:rPr>
    </w:lvl>
    <w:lvl w:ilvl="6">
      <w:start w:val="1"/>
      <w:numFmt w:val="bullet"/>
      <w:lvlText w:val=""/>
      <w:lvlJc w:val="left"/>
      <w:pPr>
        <w:ind w:left="5170" w:hanging="360"/>
      </w:pPr>
      <w:rPr>
        <w:rFonts w:ascii="Symbol" w:hAnsi="Symbol" w:hint="default"/>
      </w:rPr>
    </w:lvl>
    <w:lvl w:ilvl="7">
      <w:start w:val="1"/>
      <w:numFmt w:val="bullet"/>
      <w:lvlText w:val="o"/>
      <w:lvlJc w:val="left"/>
      <w:pPr>
        <w:ind w:left="5890" w:hanging="360"/>
      </w:pPr>
      <w:rPr>
        <w:rFonts w:ascii="Courier New" w:hAnsi="Courier New" w:cs="Courier New" w:hint="default"/>
      </w:rPr>
    </w:lvl>
    <w:lvl w:ilvl="8">
      <w:start w:val="1"/>
      <w:numFmt w:val="bullet"/>
      <w:lvlText w:val=""/>
      <w:lvlJc w:val="left"/>
      <w:pPr>
        <w:ind w:left="6610" w:hanging="360"/>
      </w:pPr>
      <w:rPr>
        <w:rFonts w:ascii="Wingdings" w:hAnsi="Wingdings" w:hint="default"/>
      </w:rPr>
    </w:lvl>
  </w:abstractNum>
  <w:abstractNum w:abstractNumId="20" w15:restartNumberingAfterBreak="0">
    <w:nsid w:val="54EB796D"/>
    <w:multiLevelType w:val="multilevel"/>
    <w:tmpl w:val="9CC6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B75C17"/>
    <w:multiLevelType w:val="multilevel"/>
    <w:tmpl w:val="57B75C17"/>
    <w:lvl w:ilvl="0">
      <w:start w:val="1"/>
      <w:numFmt w:val="bullet"/>
      <w:lvlText w:val=""/>
      <w:lvlJc w:val="left"/>
      <w:pPr>
        <w:ind w:left="980" w:hanging="360"/>
      </w:pPr>
      <w:rPr>
        <w:rFonts w:ascii="Symbol" w:hAnsi="Symbol" w:hint="default"/>
      </w:rPr>
    </w:lvl>
    <w:lvl w:ilvl="1">
      <w:start w:val="1"/>
      <w:numFmt w:val="bullet"/>
      <w:lvlText w:val="o"/>
      <w:lvlJc w:val="left"/>
      <w:pPr>
        <w:ind w:left="1700" w:hanging="360"/>
      </w:pPr>
      <w:rPr>
        <w:rFonts w:ascii="Courier New" w:hAnsi="Courier New" w:cs="Courier New" w:hint="default"/>
      </w:rPr>
    </w:lvl>
    <w:lvl w:ilvl="2">
      <w:start w:val="1"/>
      <w:numFmt w:val="bullet"/>
      <w:lvlText w:val=""/>
      <w:lvlJc w:val="left"/>
      <w:pPr>
        <w:ind w:left="2420" w:hanging="360"/>
      </w:pPr>
      <w:rPr>
        <w:rFonts w:ascii="Wingdings" w:hAnsi="Wingdings" w:hint="default"/>
      </w:rPr>
    </w:lvl>
    <w:lvl w:ilvl="3">
      <w:start w:val="1"/>
      <w:numFmt w:val="bullet"/>
      <w:lvlText w:val=""/>
      <w:lvlJc w:val="left"/>
      <w:pPr>
        <w:ind w:left="3140" w:hanging="360"/>
      </w:pPr>
      <w:rPr>
        <w:rFonts w:ascii="Symbol" w:hAnsi="Symbol" w:hint="default"/>
      </w:rPr>
    </w:lvl>
    <w:lvl w:ilvl="4">
      <w:start w:val="1"/>
      <w:numFmt w:val="bullet"/>
      <w:lvlText w:val="o"/>
      <w:lvlJc w:val="left"/>
      <w:pPr>
        <w:ind w:left="3860" w:hanging="360"/>
      </w:pPr>
      <w:rPr>
        <w:rFonts w:ascii="Courier New" w:hAnsi="Courier New" w:cs="Courier New" w:hint="default"/>
      </w:rPr>
    </w:lvl>
    <w:lvl w:ilvl="5">
      <w:start w:val="1"/>
      <w:numFmt w:val="bullet"/>
      <w:lvlText w:val=""/>
      <w:lvlJc w:val="left"/>
      <w:pPr>
        <w:ind w:left="4580" w:hanging="360"/>
      </w:pPr>
      <w:rPr>
        <w:rFonts w:ascii="Wingdings" w:hAnsi="Wingdings" w:hint="default"/>
      </w:rPr>
    </w:lvl>
    <w:lvl w:ilvl="6">
      <w:start w:val="1"/>
      <w:numFmt w:val="bullet"/>
      <w:lvlText w:val=""/>
      <w:lvlJc w:val="left"/>
      <w:pPr>
        <w:ind w:left="5300" w:hanging="360"/>
      </w:pPr>
      <w:rPr>
        <w:rFonts w:ascii="Symbol" w:hAnsi="Symbol" w:hint="default"/>
      </w:rPr>
    </w:lvl>
    <w:lvl w:ilvl="7">
      <w:start w:val="1"/>
      <w:numFmt w:val="bullet"/>
      <w:lvlText w:val="o"/>
      <w:lvlJc w:val="left"/>
      <w:pPr>
        <w:ind w:left="6020" w:hanging="360"/>
      </w:pPr>
      <w:rPr>
        <w:rFonts w:ascii="Courier New" w:hAnsi="Courier New" w:cs="Courier New" w:hint="default"/>
      </w:rPr>
    </w:lvl>
    <w:lvl w:ilvl="8">
      <w:start w:val="1"/>
      <w:numFmt w:val="bullet"/>
      <w:lvlText w:val=""/>
      <w:lvlJc w:val="left"/>
      <w:pPr>
        <w:ind w:left="6740" w:hanging="360"/>
      </w:pPr>
      <w:rPr>
        <w:rFonts w:ascii="Wingdings" w:hAnsi="Wingdings" w:hint="default"/>
      </w:rPr>
    </w:lvl>
  </w:abstractNum>
  <w:abstractNum w:abstractNumId="22" w15:restartNumberingAfterBreak="0">
    <w:nsid w:val="5B2B5AF6"/>
    <w:multiLevelType w:val="hybridMultilevel"/>
    <w:tmpl w:val="B7165AB8"/>
    <w:lvl w:ilvl="0" w:tplc="04090001">
      <w:start w:val="1"/>
      <w:numFmt w:val="bullet"/>
      <w:lvlText w:val=""/>
      <w:lvlJc w:val="left"/>
      <w:pPr>
        <w:ind w:left="720" w:hanging="360"/>
      </w:pPr>
      <w:rPr>
        <w:rFonts w:ascii="Symbol" w:hAnsi="Symbol" w:hint="default"/>
      </w:rPr>
    </w:lvl>
    <w:lvl w:ilvl="1" w:tplc="D708FDD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574AB"/>
    <w:multiLevelType w:val="multilevel"/>
    <w:tmpl w:val="609574AB"/>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24" w15:restartNumberingAfterBreak="0">
    <w:nsid w:val="622E4514"/>
    <w:multiLevelType w:val="multilevel"/>
    <w:tmpl w:val="622E451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74610C85"/>
    <w:multiLevelType w:val="multilevel"/>
    <w:tmpl w:val="4BE2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481916"/>
    <w:multiLevelType w:val="multilevel"/>
    <w:tmpl w:val="75481916"/>
    <w:lvl w:ilvl="0">
      <w:start w:val="1"/>
      <w:numFmt w:val="bullet"/>
      <w:lvlText w:val=""/>
      <w:lvlJc w:val="left"/>
      <w:pPr>
        <w:ind w:left="851" w:hanging="360"/>
      </w:pPr>
      <w:rPr>
        <w:rFonts w:ascii="Symbol" w:hAnsi="Symbol" w:hint="default"/>
      </w:rPr>
    </w:lvl>
    <w:lvl w:ilvl="1">
      <w:start w:val="1"/>
      <w:numFmt w:val="bullet"/>
      <w:lvlText w:val="o"/>
      <w:lvlJc w:val="left"/>
      <w:pPr>
        <w:ind w:left="1571" w:hanging="360"/>
      </w:pPr>
      <w:rPr>
        <w:rFonts w:ascii="Courier New" w:hAnsi="Courier New" w:cs="Courier New" w:hint="default"/>
      </w:rPr>
    </w:lvl>
    <w:lvl w:ilvl="2">
      <w:start w:val="1"/>
      <w:numFmt w:val="bullet"/>
      <w:lvlText w:val=""/>
      <w:lvlJc w:val="left"/>
      <w:pPr>
        <w:ind w:left="2291" w:hanging="360"/>
      </w:pPr>
      <w:rPr>
        <w:rFonts w:ascii="Wingdings" w:hAnsi="Wingdings" w:hint="default"/>
      </w:rPr>
    </w:lvl>
    <w:lvl w:ilvl="3">
      <w:start w:val="1"/>
      <w:numFmt w:val="bullet"/>
      <w:lvlText w:val=""/>
      <w:lvlJc w:val="left"/>
      <w:pPr>
        <w:ind w:left="3011" w:hanging="360"/>
      </w:pPr>
      <w:rPr>
        <w:rFonts w:ascii="Symbol" w:hAnsi="Symbol" w:hint="default"/>
      </w:rPr>
    </w:lvl>
    <w:lvl w:ilvl="4">
      <w:start w:val="1"/>
      <w:numFmt w:val="bullet"/>
      <w:lvlText w:val="o"/>
      <w:lvlJc w:val="left"/>
      <w:pPr>
        <w:ind w:left="3731" w:hanging="360"/>
      </w:pPr>
      <w:rPr>
        <w:rFonts w:ascii="Courier New" w:hAnsi="Courier New" w:cs="Courier New" w:hint="default"/>
      </w:rPr>
    </w:lvl>
    <w:lvl w:ilvl="5">
      <w:start w:val="1"/>
      <w:numFmt w:val="bullet"/>
      <w:lvlText w:val=""/>
      <w:lvlJc w:val="left"/>
      <w:pPr>
        <w:ind w:left="4451" w:hanging="360"/>
      </w:pPr>
      <w:rPr>
        <w:rFonts w:ascii="Wingdings" w:hAnsi="Wingdings" w:hint="default"/>
      </w:rPr>
    </w:lvl>
    <w:lvl w:ilvl="6">
      <w:start w:val="1"/>
      <w:numFmt w:val="bullet"/>
      <w:lvlText w:val=""/>
      <w:lvlJc w:val="left"/>
      <w:pPr>
        <w:ind w:left="5171" w:hanging="360"/>
      </w:pPr>
      <w:rPr>
        <w:rFonts w:ascii="Symbol" w:hAnsi="Symbol" w:hint="default"/>
      </w:rPr>
    </w:lvl>
    <w:lvl w:ilvl="7">
      <w:start w:val="1"/>
      <w:numFmt w:val="bullet"/>
      <w:lvlText w:val="o"/>
      <w:lvlJc w:val="left"/>
      <w:pPr>
        <w:ind w:left="5891" w:hanging="360"/>
      </w:pPr>
      <w:rPr>
        <w:rFonts w:ascii="Courier New" w:hAnsi="Courier New" w:cs="Courier New" w:hint="default"/>
      </w:rPr>
    </w:lvl>
    <w:lvl w:ilvl="8">
      <w:start w:val="1"/>
      <w:numFmt w:val="bullet"/>
      <w:lvlText w:val=""/>
      <w:lvlJc w:val="left"/>
      <w:pPr>
        <w:ind w:left="6611" w:hanging="360"/>
      </w:pPr>
      <w:rPr>
        <w:rFonts w:ascii="Wingdings" w:hAnsi="Wingdings" w:hint="default"/>
      </w:rPr>
    </w:lvl>
  </w:abstractNum>
  <w:abstractNum w:abstractNumId="27" w15:restartNumberingAfterBreak="0">
    <w:nsid w:val="759F38EA"/>
    <w:multiLevelType w:val="hybridMultilevel"/>
    <w:tmpl w:val="55DA0298"/>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28" w15:restartNumberingAfterBreak="0">
    <w:nsid w:val="762B1BD0"/>
    <w:multiLevelType w:val="multilevel"/>
    <w:tmpl w:val="762B1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24771A"/>
    <w:multiLevelType w:val="hybridMultilevel"/>
    <w:tmpl w:val="FBC690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10924611">
    <w:abstractNumId w:val="24"/>
  </w:num>
  <w:num w:numId="2" w16cid:durableId="2104646243">
    <w:abstractNumId w:val="21"/>
  </w:num>
  <w:num w:numId="3" w16cid:durableId="1417553706">
    <w:abstractNumId w:val="8"/>
  </w:num>
  <w:num w:numId="4" w16cid:durableId="1485121390">
    <w:abstractNumId w:val="5"/>
  </w:num>
  <w:num w:numId="5" w16cid:durableId="44644442">
    <w:abstractNumId w:val="19"/>
  </w:num>
  <w:num w:numId="6" w16cid:durableId="1636183960">
    <w:abstractNumId w:val="15"/>
  </w:num>
  <w:num w:numId="7" w16cid:durableId="1701738986">
    <w:abstractNumId w:val="17"/>
  </w:num>
  <w:num w:numId="8" w16cid:durableId="1148324094">
    <w:abstractNumId w:val="26"/>
  </w:num>
  <w:num w:numId="9" w16cid:durableId="409622052">
    <w:abstractNumId w:val="11"/>
  </w:num>
  <w:num w:numId="10" w16cid:durableId="1822580533">
    <w:abstractNumId w:val="6"/>
  </w:num>
  <w:num w:numId="11" w16cid:durableId="297761849">
    <w:abstractNumId w:val="23"/>
  </w:num>
  <w:num w:numId="12" w16cid:durableId="1432553889">
    <w:abstractNumId w:val="3"/>
  </w:num>
  <w:num w:numId="13" w16cid:durableId="1989355544">
    <w:abstractNumId w:val="14"/>
  </w:num>
  <w:num w:numId="14" w16cid:durableId="1299602279">
    <w:abstractNumId w:val="28"/>
  </w:num>
  <w:num w:numId="15" w16cid:durableId="262301037">
    <w:abstractNumId w:val="4"/>
  </w:num>
  <w:num w:numId="16" w16cid:durableId="194386129">
    <w:abstractNumId w:val="13"/>
  </w:num>
  <w:num w:numId="17" w16cid:durableId="1327780562">
    <w:abstractNumId w:val="0"/>
  </w:num>
  <w:num w:numId="18" w16cid:durableId="115176335">
    <w:abstractNumId w:val="27"/>
  </w:num>
  <w:num w:numId="19" w16cid:durableId="946737413">
    <w:abstractNumId w:val="7"/>
  </w:num>
  <w:num w:numId="20" w16cid:durableId="822962710">
    <w:abstractNumId w:val="2"/>
  </w:num>
  <w:num w:numId="21" w16cid:durableId="578904359">
    <w:abstractNumId w:val="20"/>
  </w:num>
  <w:num w:numId="22" w16cid:durableId="405298961">
    <w:abstractNumId w:val="22"/>
  </w:num>
  <w:num w:numId="23" w16cid:durableId="1194687849">
    <w:abstractNumId w:val="29"/>
  </w:num>
  <w:num w:numId="24" w16cid:durableId="350379447">
    <w:abstractNumId w:val="16"/>
  </w:num>
  <w:num w:numId="25" w16cid:durableId="2099060268">
    <w:abstractNumId w:val="25"/>
  </w:num>
  <w:num w:numId="26" w16cid:durableId="450127929">
    <w:abstractNumId w:val="10"/>
  </w:num>
  <w:num w:numId="27" w16cid:durableId="1223754191">
    <w:abstractNumId w:val="12"/>
  </w:num>
  <w:num w:numId="28" w16cid:durableId="1781339458">
    <w:abstractNumId w:val="9"/>
  </w:num>
  <w:num w:numId="29" w16cid:durableId="2112385253">
    <w:abstractNumId w:val="18"/>
  </w:num>
  <w:num w:numId="30" w16cid:durableId="1932471393">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A2"/>
    <w:rsid w:val="00011E9C"/>
    <w:rsid w:val="00025149"/>
    <w:rsid w:val="0002609F"/>
    <w:rsid w:val="0002629E"/>
    <w:rsid w:val="000344D6"/>
    <w:rsid w:val="0004187D"/>
    <w:rsid w:val="000418B2"/>
    <w:rsid w:val="00042A1B"/>
    <w:rsid w:val="0004409A"/>
    <w:rsid w:val="000539AB"/>
    <w:rsid w:val="00054300"/>
    <w:rsid w:val="000556F2"/>
    <w:rsid w:val="0005650F"/>
    <w:rsid w:val="00056753"/>
    <w:rsid w:val="00057BA6"/>
    <w:rsid w:val="00061565"/>
    <w:rsid w:val="000624B8"/>
    <w:rsid w:val="00064C91"/>
    <w:rsid w:val="0007084E"/>
    <w:rsid w:val="00082196"/>
    <w:rsid w:val="000821E6"/>
    <w:rsid w:val="00084A74"/>
    <w:rsid w:val="00087A63"/>
    <w:rsid w:val="00090A13"/>
    <w:rsid w:val="00094B9C"/>
    <w:rsid w:val="000974D1"/>
    <w:rsid w:val="000A152D"/>
    <w:rsid w:val="000A4888"/>
    <w:rsid w:val="000A5751"/>
    <w:rsid w:val="000A7FCE"/>
    <w:rsid w:val="000B352C"/>
    <w:rsid w:val="000B6DDB"/>
    <w:rsid w:val="000C005C"/>
    <w:rsid w:val="000C2338"/>
    <w:rsid w:val="000D3D24"/>
    <w:rsid w:val="000D7D22"/>
    <w:rsid w:val="000E283B"/>
    <w:rsid w:val="000E2D0F"/>
    <w:rsid w:val="000E47B3"/>
    <w:rsid w:val="000E5A52"/>
    <w:rsid w:val="000E5C9E"/>
    <w:rsid w:val="000F2687"/>
    <w:rsid w:val="000F3FDD"/>
    <w:rsid w:val="000F68C2"/>
    <w:rsid w:val="000F6CFE"/>
    <w:rsid w:val="00101FCA"/>
    <w:rsid w:val="00104A89"/>
    <w:rsid w:val="0010651B"/>
    <w:rsid w:val="00114342"/>
    <w:rsid w:val="00115087"/>
    <w:rsid w:val="001211A3"/>
    <w:rsid w:val="00121C33"/>
    <w:rsid w:val="0013012B"/>
    <w:rsid w:val="001312A7"/>
    <w:rsid w:val="00131F94"/>
    <w:rsid w:val="00134511"/>
    <w:rsid w:val="00134DC9"/>
    <w:rsid w:val="00140E73"/>
    <w:rsid w:val="00140F0F"/>
    <w:rsid w:val="00144794"/>
    <w:rsid w:val="00144A04"/>
    <w:rsid w:val="0017540E"/>
    <w:rsid w:val="0018705F"/>
    <w:rsid w:val="00191C41"/>
    <w:rsid w:val="00196DB3"/>
    <w:rsid w:val="001A3583"/>
    <w:rsid w:val="001C5307"/>
    <w:rsid w:val="001D287F"/>
    <w:rsid w:val="001D444A"/>
    <w:rsid w:val="001D5147"/>
    <w:rsid w:val="001E317F"/>
    <w:rsid w:val="001E6575"/>
    <w:rsid w:val="0020131E"/>
    <w:rsid w:val="00203055"/>
    <w:rsid w:val="00204ECC"/>
    <w:rsid w:val="00214E8F"/>
    <w:rsid w:val="00223C3B"/>
    <w:rsid w:val="00231D08"/>
    <w:rsid w:val="00235100"/>
    <w:rsid w:val="0025185A"/>
    <w:rsid w:val="00253FAC"/>
    <w:rsid w:val="00253FEC"/>
    <w:rsid w:val="002561F6"/>
    <w:rsid w:val="002627E4"/>
    <w:rsid w:val="00265625"/>
    <w:rsid w:val="002657E1"/>
    <w:rsid w:val="0026705C"/>
    <w:rsid w:val="00267FB5"/>
    <w:rsid w:val="00271593"/>
    <w:rsid w:val="00272263"/>
    <w:rsid w:val="002762EA"/>
    <w:rsid w:val="00276318"/>
    <w:rsid w:val="00276EED"/>
    <w:rsid w:val="00286124"/>
    <w:rsid w:val="002862B3"/>
    <w:rsid w:val="00296A92"/>
    <w:rsid w:val="002A1AC7"/>
    <w:rsid w:val="002A3002"/>
    <w:rsid w:val="002A3286"/>
    <w:rsid w:val="002A5FB2"/>
    <w:rsid w:val="002A63CC"/>
    <w:rsid w:val="002B32DA"/>
    <w:rsid w:val="002B3446"/>
    <w:rsid w:val="002C0C62"/>
    <w:rsid w:val="002C1AB1"/>
    <w:rsid w:val="002C32E4"/>
    <w:rsid w:val="002C4C30"/>
    <w:rsid w:val="002D2B0A"/>
    <w:rsid w:val="002D4ED0"/>
    <w:rsid w:val="002D59B9"/>
    <w:rsid w:val="002D607D"/>
    <w:rsid w:val="002D676B"/>
    <w:rsid w:val="002D68E6"/>
    <w:rsid w:val="002E3526"/>
    <w:rsid w:val="002E526B"/>
    <w:rsid w:val="002E7D0A"/>
    <w:rsid w:val="002F051C"/>
    <w:rsid w:val="002F164F"/>
    <w:rsid w:val="002F17B5"/>
    <w:rsid w:val="002F2D0F"/>
    <w:rsid w:val="002F7659"/>
    <w:rsid w:val="00303152"/>
    <w:rsid w:val="003104DD"/>
    <w:rsid w:val="0031053C"/>
    <w:rsid w:val="00311BB1"/>
    <w:rsid w:val="00311DD0"/>
    <w:rsid w:val="00315F2B"/>
    <w:rsid w:val="0032002A"/>
    <w:rsid w:val="00322713"/>
    <w:rsid w:val="00324317"/>
    <w:rsid w:val="00324E0C"/>
    <w:rsid w:val="003251A8"/>
    <w:rsid w:val="00327682"/>
    <w:rsid w:val="0033070D"/>
    <w:rsid w:val="00330F94"/>
    <w:rsid w:val="00343232"/>
    <w:rsid w:val="0035335A"/>
    <w:rsid w:val="00370ACD"/>
    <w:rsid w:val="003732CF"/>
    <w:rsid w:val="00381897"/>
    <w:rsid w:val="003845D7"/>
    <w:rsid w:val="00392E93"/>
    <w:rsid w:val="00392F97"/>
    <w:rsid w:val="00395DC5"/>
    <w:rsid w:val="003A3DA2"/>
    <w:rsid w:val="003B215B"/>
    <w:rsid w:val="003B6E17"/>
    <w:rsid w:val="003C315E"/>
    <w:rsid w:val="003C47AC"/>
    <w:rsid w:val="003C584E"/>
    <w:rsid w:val="003E420F"/>
    <w:rsid w:val="003E69F8"/>
    <w:rsid w:val="003E6BBB"/>
    <w:rsid w:val="003E7595"/>
    <w:rsid w:val="003F0369"/>
    <w:rsid w:val="003F04CC"/>
    <w:rsid w:val="003F4BB6"/>
    <w:rsid w:val="003F69A9"/>
    <w:rsid w:val="00400C88"/>
    <w:rsid w:val="00402EE1"/>
    <w:rsid w:val="00406015"/>
    <w:rsid w:val="00406018"/>
    <w:rsid w:val="00406C6A"/>
    <w:rsid w:val="0040707F"/>
    <w:rsid w:val="00411929"/>
    <w:rsid w:val="0041694C"/>
    <w:rsid w:val="00417B78"/>
    <w:rsid w:val="00421B72"/>
    <w:rsid w:val="00421BCB"/>
    <w:rsid w:val="00421E8A"/>
    <w:rsid w:val="00422C00"/>
    <w:rsid w:val="00422FED"/>
    <w:rsid w:val="00430247"/>
    <w:rsid w:val="0043338C"/>
    <w:rsid w:val="004339BC"/>
    <w:rsid w:val="00435930"/>
    <w:rsid w:val="00435BD9"/>
    <w:rsid w:val="00443834"/>
    <w:rsid w:val="00444B4D"/>
    <w:rsid w:val="00444F8A"/>
    <w:rsid w:val="00445AF9"/>
    <w:rsid w:val="00446154"/>
    <w:rsid w:val="0044697F"/>
    <w:rsid w:val="00464C79"/>
    <w:rsid w:val="004660F3"/>
    <w:rsid w:val="004740DF"/>
    <w:rsid w:val="004756D9"/>
    <w:rsid w:val="00482DE3"/>
    <w:rsid w:val="00483B80"/>
    <w:rsid w:val="004851C2"/>
    <w:rsid w:val="00485F70"/>
    <w:rsid w:val="00487B44"/>
    <w:rsid w:val="00496112"/>
    <w:rsid w:val="004B0758"/>
    <w:rsid w:val="004B0896"/>
    <w:rsid w:val="004B0929"/>
    <w:rsid w:val="004B0CBF"/>
    <w:rsid w:val="004B6ED3"/>
    <w:rsid w:val="004C76C6"/>
    <w:rsid w:val="004D17DB"/>
    <w:rsid w:val="004D7F74"/>
    <w:rsid w:val="004E52DB"/>
    <w:rsid w:val="004E57FA"/>
    <w:rsid w:val="004E5CF9"/>
    <w:rsid w:val="004E5DD6"/>
    <w:rsid w:val="004E6F2C"/>
    <w:rsid w:val="004E77B2"/>
    <w:rsid w:val="004E7B2B"/>
    <w:rsid w:val="004F1A91"/>
    <w:rsid w:val="00500151"/>
    <w:rsid w:val="005104F1"/>
    <w:rsid w:val="00511D0A"/>
    <w:rsid w:val="005145A4"/>
    <w:rsid w:val="00527826"/>
    <w:rsid w:val="00530B2D"/>
    <w:rsid w:val="00531AC1"/>
    <w:rsid w:val="00536C65"/>
    <w:rsid w:val="005469DC"/>
    <w:rsid w:val="00547A1D"/>
    <w:rsid w:val="00550F5E"/>
    <w:rsid w:val="00560093"/>
    <w:rsid w:val="00560861"/>
    <w:rsid w:val="0056213D"/>
    <w:rsid w:val="00572EC8"/>
    <w:rsid w:val="00573E33"/>
    <w:rsid w:val="0057499F"/>
    <w:rsid w:val="00577EAB"/>
    <w:rsid w:val="00584B18"/>
    <w:rsid w:val="005873D5"/>
    <w:rsid w:val="00594138"/>
    <w:rsid w:val="005943BA"/>
    <w:rsid w:val="005943CC"/>
    <w:rsid w:val="005A496A"/>
    <w:rsid w:val="005A7DE6"/>
    <w:rsid w:val="005B0FB1"/>
    <w:rsid w:val="005B3765"/>
    <w:rsid w:val="005B7755"/>
    <w:rsid w:val="005C15D7"/>
    <w:rsid w:val="005C1A71"/>
    <w:rsid w:val="005C5ECF"/>
    <w:rsid w:val="005D18C4"/>
    <w:rsid w:val="005D58D7"/>
    <w:rsid w:val="005E03C8"/>
    <w:rsid w:val="005E1CB6"/>
    <w:rsid w:val="005E4544"/>
    <w:rsid w:val="005F27C1"/>
    <w:rsid w:val="005F43A2"/>
    <w:rsid w:val="005F5D93"/>
    <w:rsid w:val="00607E59"/>
    <w:rsid w:val="00611128"/>
    <w:rsid w:val="00617F23"/>
    <w:rsid w:val="00617F24"/>
    <w:rsid w:val="00622459"/>
    <w:rsid w:val="006231E2"/>
    <w:rsid w:val="00624878"/>
    <w:rsid w:val="00625004"/>
    <w:rsid w:val="00630C9A"/>
    <w:rsid w:val="00635D00"/>
    <w:rsid w:val="006409C9"/>
    <w:rsid w:val="00645382"/>
    <w:rsid w:val="00647C95"/>
    <w:rsid w:val="00655355"/>
    <w:rsid w:val="00657BF1"/>
    <w:rsid w:val="006635A6"/>
    <w:rsid w:val="00673229"/>
    <w:rsid w:val="00674774"/>
    <w:rsid w:val="00674DFC"/>
    <w:rsid w:val="00677EBC"/>
    <w:rsid w:val="00681430"/>
    <w:rsid w:val="006838B3"/>
    <w:rsid w:val="00684FF8"/>
    <w:rsid w:val="00693E64"/>
    <w:rsid w:val="006959AA"/>
    <w:rsid w:val="00697500"/>
    <w:rsid w:val="006A0320"/>
    <w:rsid w:val="006A0742"/>
    <w:rsid w:val="006B1134"/>
    <w:rsid w:val="006B2514"/>
    <w:rsid w:val="006C319B"/>
    <w:rsid w:val="006D33B2"/>
    <w:rsid w:val="006F50FB"/>
    <w:rsid w:val="00703CB8"/>
    <w:rsid w:val="0071310A"/>
    <w:rsid w:val="00717E8C"/>
    <w:rsid w:val="00724E73"/>
    <w:rsid w:val="00725222"/>
    <w:rsid w:val="00726471"/>
    <w:rsid w:val="00727E23"/>
    <w:rsid w:val="00736D8C"/>
    <w:rsid w:val="007375A2"/>
    <w:rsid w:val="00750C3F"/>
    <w:rsid w:val="00755224"/>
    <w:rsid w:val="007555D4"/>
    <w:rsid w:val="00763781"/>
    <w:rsid w:val="007670BE"/>
    <w:rsid w:val="007742E2"/>
    <w:rsid w:val="00785FC9"/>
    <w:rsid w:val="00793E0B"/>
    <w:rsid w:val="00793EB0"/>
    <w:rsid w:val="007940A6"/>
    <w:rsid w:val="007943CF"/>
    <w:rsid w:val="00795CBA"/>
    <w:rsid w:val="007A130E"/>
    <w:rsid w:val="007A2427"/>
    <w:rsid w:val="007A6B2A"/>
    <w:rsid w:val="007B7D05"/>
    <w:rsid w:val="007B7D3B"/>
    <w:rsid w:val="007C14E0"/>
    <w:rsid w:val="007C2073"/>
    <w:rsid w:val="007C4ABD"/>
    <w:rsid w:val="007C5158"/>
    <w:rsid w:val="007C6192"/>
    <w:rsid w:val="007E055E"/>
    <w:rsid w:val="007F3B35"/>
    <w:rsid w:val="007F3D79"/>
    <w:rsid w:val="007F581C"/>
    <w:rsid w:val="007F5A63"/>
    <w:rsid w:val="007F66D1"/>
    <w:rsid w:val="007F72E9"/>
    <w:rsid w:val="00804E66"/>
    <w:rsid w:val="00807A05"/>
    <w:rsid w:val="008221C4"/>
    <w:rsid w:val="00825031"/>
    <w:rsid w:val="00832BDA"/>
    <w:rsid w:val="00833E53"/>
    <w:rsid w:val="00834D8A"/>
    <w:rsid w:val="00836223"/>
    <w:rsid w:val="00837CC3"/>
    <w:rsid w:val="008405A7"/>
    <w:rsid w:val="008435F8"/>
    <w:rsid w:val="00843EDD"/>
    <w:rsid w:val="0084748B"/>
    <w:rsid w:val="00847FBD"/>
    <w:rsid w:val="00851C3C"/>
    <w:rsid w:val="00851FE9"/>
    <w:rsid w:val="00852406"/>
    <w:rsid w:val="008557CC"/>
    <w:rsid w:val="008561BC"/>
    <w:rsid w:val="00861F54"/>
    <w:rsid w:val="008642B4"/>
    <w:rsid w:val="008710C9"/>
    <w:rsid w:val="0088119A"/>
    <w:rsid w:val="00882537"/>
    <w:rsid w:val="008865DD"/>
    <w:rsid w:val="008A7455"/>
    <w:rsid w:val="008A7460"/>
    <w:rsid w:val="008B3932"/>
    <w:rsid w:val="008B6836"/>
    <w:rsid w:val="008C1720"/>
    <w:rsid w:val="008C5080"/>
    <w:rsid w:val="008C6D2F"/>
    <w:rsid w:val="008C71F2"/>
    <w:rsid w:val="008D0573"/>
    <w:rsid w:val="008D277B"/>
    <w:rsid w:val="008D34F5"/>
    <w:rsid w:val="008D5E7E"/>
    <w:rsid w:val="008E23E5"/>
    <w:rsid w:val="008E2BC0"/>
    <w:rsid w:val="008F0F21"/>
    <w:rsid w:val="008F525A"/>
    <w:rsid w:val="008F62DC"/>
    <w:rsid w:val="008F6D72"/>
    <w:rsid w:val="009031B0"/>
    <w:rsid w:val="00903C5E"/>
    <w:rsid w:val="00903D3A"/>
    <w:rsid w:val="009047AC"/>
    <w:rsid w:val="00905BD2"/>
    <w:rsid w:val="0091141D"/>
    <w:rsid w:val="009125FB"/>
    <w:rsid w:val="009134D6"/>
    <w:rsid w:val="00913AF4"/>
    <w:rsid w:val="00920ABF"/>
    <w:rsid w:val="00925EF2"/>
    <w:rsid w:val="00931DD3"/>
    <w:rsid w:val="00932CB5"/>
    <w:rsid w:val="00935FA9"/>
    <w:rsid w:val="00940018"/>
    <w:rsid w:val="0094477E"/>
    <w:rsid w:val="00945609"/>
    <w:rsid w:val="00953C5C"/>
    <w:rsid w:val="00955AB3"/>
    <w:rsid w:val="00957D21"/>
    <w:rsid w:val="00963E12"/>
    <w:rsid w:val="009707B3"/>
    <w:rsid w:val="0097194D"/>
    <w:rsid w:val="00974A24"/>
    <w:rsid w:val="00976AA9"/>
    <w:rsid w:val="009776B7"/>
    <w:rsid w:val="0098114D"/>
    <w:rsid w:val="009816C2"/>
    <w:rsid w:val="00990DBA"/>
    <w:rsid w:val="009920D9"/>
    <w:rsid w:val="00992432"/>
    <w:rsid w:val="009951D1"/>
    <w:rsid w:val="0099711A"/>
    <w:rsid w:val="009A0DBF"/>
    <w:rsid w:val="009A48CD"/>
    <w:rsid w:val="009A4C9A"/>
    <w:rsid w:val="009B1313"/>
    <w:rsid w:val="009B137F"/>
    <w:rsid w:val="009B498C"/>
    <w:rsid w:val="009B61CA"/>
    <w:rsid w:val="009C2313"/>
    <w:rsid w:val="009C7481"/>
    <w:rsid w:val="009D5FDF"/>
    <w:rsid w:val="009D6EDA"/>
    <w:rsid w:val="009E4EFC"/>
    <w:rsid w:val="009E5931"/>
    <w:rsid w:val="009E7947"/>
    <w:rsid w:val="009F046F"/>
    <w:rsid w:val="009F07E2"/>
    <w:rsid w:val="009F5986"/>
    <w:rsid w:val="009F7013"/>
    <w:rsid w:val="00A01646"/>
    <w:rsid w:val="00A07C91"/>
    <w:rsid w:val="00A07CAB"/>
    <w:rsid w:val="00A11256"/>
    <w:rsid w:val="00A13E71"/>
    <w:rsid w:val="00A14430"/>
    <w:rsid w:val="00A14EA2"/>
    <w:rsid w:val="00A16051"/>
    <w:rsid w:val="00A24CFC"/>
    <w:rsid w:val="00A2742D"/>
    <w:rsid w:val="00A3464C"/>
    <w:rsid w:val="00A45C26"/>
    <w:rsid w:val="00A5065A"/>
    <w:rsid w:val="00A51CF5"/>
    <w:rsid w:val="00A54562"/>
    <w:rsid w:val="00A60B29"/>
    <w:rsid w:val="00A707C6"/>
    <w:rsid w:val="00A71857"/>
    <w:rsid w:val="00A7353D"/>
    <w:rsid w:val="00A75D33"/>
    <w:rsid w:val="00A76087"/>
    <w:rsid w:val="00A804FD"/>
    <w:rsid w:val="00A80F25"/>
    <w:rsid w:val="00A85235"/>
    <w:rsid w:val="00A85435"/>
    <w:rsid w:val="00A9426D"/>
    <w:rsid w:val="00A968C4"/>
    <w:rsid w:val="00AA1CB5"/>
    <w:rsid w:val="00AC4CD1"/>
    <w:rsid w:val="00AC5F65"/>
    <w:rsid w:val="00AE03B9"/>
    <w:rsid w:val="00AE66AD"/>
    <w:rsid w:val="00AF0324"/>
    <w:rsid w:val="00B02F3A"/>
    <w:rsid w:val="00B0361B"/>
    <w:rsid w:val="00B05B1B"/>
    <w:rsid w:val="00B1691B"/>
    <w:rsid w:val="00B2099C"/>
    <w:rsid w:val="00B20CD1"/>
    <w:rsid w:val="00B300C5"/>
    <w:rsid w:val="00B405EA"/>
    <w:rsid w:val="00B45041"/>
    <w:rsid w:val="00B61C7F"/>
    <w:rsid w:val="00B6270F"/>
    <w:rsid w:val="00B640BB"/>
    <w:rsid w:val="00B768A5"/>
    <w:rsid w:val="00B76FE3"/>
    <w:rsid w:val="00B778EE"/>
    <w:rsid w:val="00B90101"/>
    <w:rsid w:val="00B9131B"/>
    <w:rsid w:val="00BA5A93"/>
    <w:rsid w:val="00BB28F4"/>
    <w:rsid w:val="00BB4DEA"/>
    <w:rsid w:val="00BB4FF4"/>
    <w:rsid w:val="00BB57F9"/>
    <w:rsid w:val="00BB6F6B"/>
    <w:rsid w:val="00BC0D1E"/>
    <w:rsid w:val="00BC5A47"/>
    <w:rsid w:val="00BC70C4"/>
    <w:rsid w:val="00BD5D88"/>
    <w:rsid w:val="00C020C7"/>
    <w:rsid w:val="00C028E2"/>
    <w:rsid w:val="00C03DFA"/>
    <w:rsid w:val="00C03E4A"/>
    <w:rsid w:val="00C17EBF"/>
    <w:rsid w:val="00C2036D"/>
    <w:rsid w:val="00C21731"/>
    <w:rsid w:val="00C22094"/>
    <w:rsid w:val="00C2245D"/>
    <w:rsid w:val="00C23856"/>
    <w:rsid w:val="00C41A72"/>
    <w:rsid w:val="00C50464"/>
    <w:rsid w:val="00C5127A"/>
    <w:rsid w:val="00C54853"/>
    <w:rsid w:val="00C613E4"/>
    <w:rsid w:val="00C65057"/>
    <w:rsid w:val="00C67A25"/>
    <w:rsid w:val="00C80D06"/>
    <w:rsid w:val="00C82509"/>
    <w:rsid w:val="00C92D3D"/>
    <w:rsid w:val="00C93AF5"/>
    <w:rsid w:val="00C9722D"/>
    <w:rsid w:val="00C97548"/>
    <w:rsid w:val="00CA293C"/>
    <w:rsid w:val="00CA49E1"/>
    <w:rsid w:val="00CA4C31"/>
    <w:rsid w:val="00CA5740"/>
    <w:rsid w:val="00CA6869"/>
    <w:rsid w:val="00CA79D0"/>
    <w:rsid w:val="00CB15AF"/>
    <w:rsid w:val="00CC09FE"/>
    <w:rsid w:val="00CC7B17"/>
    <w:rsid w:val="00CD143D"/>
    <w:rsid w:val="00CD3596"/>
    <w:rsid w:val="00CE4803"/>
    <w:rsid w:val="00CE7141"/>
    <w:rsid w:val="00CF04FF"/>
    <w:rsid w:val="00D04254"/>
    <w:rsid w:val="00D05072"/>
    <w:rsid w:val="00D10222"/>
    <w:rsid w:val="00D1256D"/>
    <w:rsid w:val="00D12754"/>
    <w:rsid w:val="00D1556E"/>
    <w:rsid w:val="00D20466"/>
    <w:rsid w:val="00D20981"/>
    <w:rsid w:val="00D20D49"/>
    <w:rsid w:val="00D2291F"/>
    <w:rsid w:val="00D26E9C"/>
    <w:rsid w:val="00D32352"/>
    <w:rsid w:val="00D332B9"/>
    <w:rsid w:val="00D33BD7"/>
    <w:rsid w:val="00D45D77"/>
    <w:rsid w:val="00D46702"/>
    <w:rsid w:val="00D56A85"/>
    <w:rsid w:val="00D611FF"/>
    <w:rsid w:val="00D63A8E"/>
    <w:rsid w:val="00D70E36"/>
    <w:rsid w:val="00D748DB"/>
    <w:rsid w:val="00D75EE3"/>
    <w:rsid w:val="00D806B3"/>
    <w:rsid w:val="00D82689"/>
    <w:rsid w:val="00D909F1"/>
    <w:rsid w:val="00DA4F7C"/>
    <w:rsid w:val="00DB0004"/>
    <w:rsid w:val="00DB3F15"/>
    <w:rsid w:val="00DB66BD"/>
    <w:rsid w:val="00DC17EF"/>
    <w:rsid w:val="00DC452B"/>
    <w:rsid w:val="00DC7312"/>
    <w:rsid w:val="00DD2AE8"/>
    <w:rsid w:val="00DD41EE"/>
    <w:rsid w:val="00DD6C60"/>
    <w:rsid w:val="00DD7702"/>
    <w:rsid w:val="00DD7F13"/>
    <w:rsid w:val="00DE419D"/>
    <w:rsid w:val="00DE5B41"/>
    <w:rsid w:val="00DF1915"/>
    <w:rsid w:val="00DF2C5E"/>
    <w:rsid w:val="00DF5E7A"/>
    <w:rsid w:val="00E0186B"/>
    <w:rsid w:val="00E02A08"/>
    <w:rsid w:val="00E13B32"/>
    <w:rsid w:val="00E225C7"/>
    <w:rsid w:val="00E23E1D"/>
    <w:rsid w:val="00E2463F"/>
    <w:rsid w:val="00E34126"/>
    <w:rsid w:val="00E35A02"/>
    <w:rsid w:val="00E41BD9"/>
    <w:rsid w:val="00E43420"/>
    <w:rsid w:val="00E467A1"/>
    <w:rsid w:val="00E506FD"/>
    <w:rsid w:val="00E50C53"/>
    <w:rsid w:val="00E53466"/>
    <w:rsid w:val="00E54060"/>
    <w:rsid w:val="00E542F9"/>
    <w:rsid w:val="00E56873"/>
    <w:rsid w:val="00E63D1A"/>
    <w:rsid w:val="00E6738E"/>
    <w:rsid w:val="00E679CC"/>
    <w:rsid w:val="00E72094"/>
    <w:rsid w:val="00E72CE4"/>
    <w:rsid w:val="00E82A37"/>
    <w:rsid w:val="00E86B3C"/>
    <w:rsid w:val="00E8718E"/>
    <w:rsid w:val="00EA7C42"/>
    <w:rsid w:val="00EB1A5A"/>
    <w:rsid w:val="00EB7D4D"/>
    <w:rsid w:val="00EC2120"/>
    <w:rsid w:val="00EC5B36"/>
    <w:rsid w:val="00ED3FD8"/>
    <w:rsid w:val="00ED6FC4"/>
    <w:rsid w:val="00ED7994"/>
    <w:rsid w:val="00EE0DF1"/>
    <w:rsid w:val="00EE2215"/>
    <w:rsid w:val="00EE3896"/>
    <w:rsid w:val="00EE5E04"/>
    <w:rsid w:val="00EE7380"/>
    <w:rsid w:val="00EE7AE1"/>
    <w:rsid w:val="00EF027A"/>
    <w:rsid w:val="00EF7546"/>
    <w:rsid w:val="00F030B1"/>
    <w:rsid w:val="00F06135"/>
    <w:rsid w:val="00F0740B"/>
    <w:rsid w:val="00F079AC"/>
    <w:rsid w:val="00F105E7"/>
    <w:rsid w:val="00F11E00"/>
    <w:rsid w:val="00F14304"/>
    <w:rsid w:val="00F14BFE"/>
    <w:rsid w:val="00F16A5B"/>
    <w:rsid w:val="00F2117E"/>
    <w:rsid w:val="00F26B74"/>
    <w:rsid w:val="00F30A5B"/>
    <w:rsid w:val="00F33906"/>
    <w:rsid w:val="00F378CF"/>
    <w:rsid w:val="00F41D3F"/>
    <w:rsid w:val="00F422F8"/>
    <w:rsid w:val="00F42C4B"/>
    <w:rsid w:val="00F47D68"/>
    <w:rsid w:val="00F555A7"/>
    <w:rsid w:val="00F6258C"/>
    <w:rsid w:val="00F63DA2"/>
    <w:rsid w:val="00F649C6"/>
    <w:rsid w:val="00F658C5"/>
    <w:rsid w:val="00F67A5D"/>
    <w:rsid w:val="00F67C43"/>
    <w:rsid w:val="00F710DF"/>
    <w:rsid w:val="00F711EF"/>
    <w:rsid w:val="00F730DF"/>
    <w:rsid w:val="00F77591"/>
    <w:rsid w:val="00F81E6B"/>
    <w:rsid w:val="00F81FCF"/>
    <w:rsid w:val="00F84425"/>
    <w:rsid w:val="00FA22E5"/>
    <w:rsid w:val="00FA78B6"/>
    <w:rsid w:val="00FB3A1E"/>
    <w:rsid w:val="00FB3F1D"/>
    <w:rsid w:val="00FC08D4"/>
    <w:rsid w:val="00FC3E9C"/>
    <w:rsid w:val="00FC644A"/>
    <w:rsid w:val="00FC7713"/>
    <w:rsid w:val="00FD1039"/>
    <w:rsid w:val="00FD6E0F"/>
    <w:rsid w:val="00FE2ED8"/>
    <w:rsid w:val="00FE548B"/>
    <w:rsid w:val="00FF2AA1"/>
    <w:rsid w:val="00FF3706"/>
    <w:rsid w:val="00FF3934"/>
    <w:rsid w:val="00FF4B8B"/>
    <w:rsid w:val="00FF577D"/>
    <w:rsid w:val="00FF5FF1"/>
    <w:rsid w:val="6D3E738F"/>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6EB4607"/>
  <w15:docId w15:val="{68CEFAA7-4D09-6440-93EB-07237CA5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sz w:val="24"/>
      <w:szCs w:val="24"/>
      <w:lang w:val="ro-RO" w:eastAsia="ro-RO" w:bidi="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qFormat/>
    <w:rPr>
      <w:rFonts w:ascii="Times New Roman" w:eastAsia="Times New Roman" w:hAnsi="Times New Roman" w:cs="Times New Roman"/>
      <w:sz w:val="22"/>
      <w:szCs w:val="22"/>
    </w:rPr>
  </w:style>
  <w:style w:type="character" w:styleId="Accentuat">
    <w:name w:val="Emphasis"/>
    <w:basedOn w:val="Fontdeparagrafimplicit"/>
    <w:uiPriority w:val="20"/>
    <w:qFormat/>
    <w:rPr>
      <w:i/>
      <w:iCs/>
    </w:rPr>
  </w:style>
  <w:style w:type="paragraph" w:styleId="Subsol">
    <w:name w:val="footer"/>
    <w:basedOn w:val="Normal"/>
    <w:link w:val="SubsolCaracter"/>
    <w:uiPriority w:val="99"/>
    <w:unhideWhenUsed/>
    <w:pPr>
      <w:tabs>
        <w:tab w:val="center" w:pos="4680"/>
        <w:tab w:val="right" w:pos="9360"/>
      </w:tabs>
    </w:pPr>
  </w:style>
  <w:style w:type="paragraph" w:styleId="Antet">
    <w:name w:val="header"/>
    <w:basedOn w:val="Normal"/>
    <w:link w:val="AntetCaracter"/>
    <w:uiPriority w:val="99"/>
    <w:unhideWhenUsed/>
    <w:qFormat/>
    <w:pPr>
      <w:tabs>
        <w:tab w:val="center" w:pos="4680"/>
        <w:tab w:val="right" w:pos="9360"/>
      </w:tabs>
    </w:pPr>
  </w:style>
  <w:style w:type="paragraph" w:styleId="NormalWeb">
    <w:name w:val="Normal (Web)"/>
    <w:basedOn w:val="Normal"/>
    <w:uiPriority w:val="99"/>
    <w:unhideWhenUsed/>
    <w:qFormat/>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Robust">
    <w:name w:val="Strong"/>
    <w:basedOn w:val="Fontdeparagrafimplicit"/>
    <w:uiPriority w:val="22"/>
    <w:qFormat/>
    <w:rPr>
      <w:b/>
      <w:bCs/>
    </w:rPr>
  </w:style>
  <w:style w:type="character" w:customStyle="1" w:styleId="CorptextCaracter">
    <w:name w:val="Corp text Caracter"/>
    <w:basedOn w:val="Fontdeparagrafimplicit"/>
    <w:link w:val="Corptext"/>
    <w:rPr>
      <w:rFonts w:ascii="Times New Roman" w:eastAsia="Times New Roman" w:hAnsi="Times New Roman" w:cs="Times New Roman"/>
      <w:sz w:val="22"/>
      <w:szCs w:val="22"/>
      <w:u w:val="none"/>
      <w:shd w:val="clear" w:color="auto" w:fill="auto"/>
    </w:rPr>
  </w:style>
  <w:style w:type="character" w:customStyle="1" w:styleId="Headerorfooter2">
    <w:name w:val="Header or footer (2)_"/>
    <w:basedOn w:val="Fontdeparagrafimplicit"/>
    <w:link w:val="Headerorfooter20"/>
    <w:qFormat/>
    <w:rPr>
      <w:rFonts w:ascii="Times New Roman" w:eastAsia="Times New Roman" w:hAnsi="Times New Roman" w:cs="Times New Roman"/>
      <w:sz w:val="20"/>
      <w:szCs w:val="20"/>
      <w:u w:val="none"/>
      <w:shd w:val="clear" w:color="auto" w:fill="auto"/>
    </w:rPr>
  </w:style>
  <w:style w:type="paragraph" w:customStyle="1" w:styleId="Headerorfooter20">
    <w:name w:val="Header or footer (2)"/>
    <w:basedOn w:val="Normal"/>
    <w:link w:val="Headerorfooter2"/>
    <w:qFormat/>
    <w:rPr>
      <w:rFonts w:ascii="Times New Roman" w:eastAsia="Times New Roman" w:hAnsi="Times New Roman" w:cs="Times New Roman"/>
      <w:sz w:val="20"/>
      <w:szCs w:val="20"/>
    </w:rPr>
  </w:style>
  <w:style w:type="character" w:customStyle="1" w:styleId="Other">
    <w:name w:val="Other_"/>
    <w:basedOn w:val="Fontdeparagrafimplicit"/>
    <w:link w:val="Other0"/>
    <w:rPr>
      <w:rFonts w:ascii="Times New Roman" w:eastAsia="Times New Roman" w:hAnsi="Times New Roman" w:cs="Times New Roman"/>
      <w:sz w:val="22"/>
      <w:szCs w:val="22"/>
      <w:u w:val="none"/>
      <w:shd w:val="clear" w:color="auto" w:fill="auto"/>
    </w:rPr>
  </w:style>
  <w:style w:type="paragraph" w:customStyle="1" w:styleId="Other0">
    <w:name w:val="Other"/>
    <w:basedOn w:val="Normal"/>
    <w:link w:val="Other"/>
    <w:rPr>
      <w:rFonts w:ascii="Times New Roman" w:eastAsia="Times New Roman" w:hAnsi="Times New Roman" w:cs="Times New Roman"/>
      <w:sz w:val="22"/>
      <w:szCs w:val="22"/>
    </w:rPr>
  </w:style>
  <w:style w:type="character" w:customStyle="1" w:styleId="Bodytext2">
    <w:name w:val="Body text (2)_"/>
    <w:basedOn w:val="Fontdeparagrafimplicit"/>
    <w:link w:val="Bodytext20"/>
    <w:qFormat/>
    <w:rPr>
      <w:rFonts w:ascii="Times New Roman" w:eastAsia="Times New Roman" w:hAnsi="Times New Roman" w:cs="Times New Roman"/>
      <w:sz w:val="16"/>
      <w:szCs w:val="16"/>
      <w:u w:val="none"/>
      <w:shd w:val="clear" w:color="auto" w:fill="auto"/>
    </w:rPr>
  </w:style>
  <w:style w:type="paragraph" w:customStyle="1" w:styleId="Bodytext20">
    <w:name w:val="Body text (2)"/>
    <w:basedOn w:val="Normal"/>
    <w:link w:val="Bodytext2"/>
    <w:pPr>
      <w:spacing w:after="220"/>
      <w:jc w:val="center"/>
    </w:pPr>
    <w:rPr>
      <w:rFonts w:ascii="Times New Roman" w:eastAsia="Times New Roman" w:hAnsi="Times New Roman" w:cs="Times New Roman"/>
      <w:sz w:val="16"/>
      <w:szCs w:val="16"/>
    </w:rPr>
  </w:style>
  <w:style w:type="character" w:customStyle="1" w:styleId="Heading1">
    <w:name w:val="Heading #1_"/>
    <w:basedOn w:val="Fontdeparagrafimplicit"/>
    <w:link w:val="Heading10"/>
    <w:qFormat/>
    <w:rPr>
      <w:rFonts w:ascii="Times New Roman" w:eastAsia="Times New Roman" w:hAnsi="Times New Roman" w:cs="Times New Roman"/>
      <w:b/>
      <w:bCs/>
      <w:sz w:val="28"/>
      <w:szCs w:val="28"/>
      <w:u w:val="none"/>
      <w:shd w:val="clear" w:color="auto" w:fill="auto"/>
    </w:rPr>
  </w:style>
  <w:style w:type="paragraph" w:customStyle="1" w:styleId="Heading10">
    <w:name w:val="Heading #1"/>
    <w:basedOn w:val="Normal"/>
    <w:link w:val="Heading1"/>
    <w:qFormat/>
    <w:pPr>
      <w:spacing w:after="110" w:line="216" w:lineRule="auto"/>
      <w:jc w:val="center"/>
      <w:outlineLvl w:val="0"/>
    </w:pPr>
    <w:rPr>
      <w:rFonts w:ascii="Times New Roman" w:eastAsia="Times New Roman" w:hAnsi="Times New Roman" w:cs="Times New Roman"/>
      <w:b/>
      <w:bCs/>
      <w:sz w:val="28"/>
      <w:szCs w:val="28"/>
    </w:rPr>
  </w:style>
  <w:style w:type="character" w:customStyle="1" w:styleId="Bodytext3">
    <w:name w:val="Body text (3)_"/>
    <w:basedOn w:val="Fontdeparagrafimplicit"/>
    <w:link w:val="Bodytext30"/>
    <w:qFormat/>
    <w:rPr>
      <w:rFonts w:ascii="Times New Roman" w:eastAsia="Times New Roman" w:hAnsi="Times New Roman" w:cs="Times New Roman"/>
      <w:sz w:val="28"/>
      <w:szCs w:val="28"/>
      <w:u w:val="none"/>
      <w:shd w:val="clear" w:color="auto" w:fill="auto"/>
    </w:rPr>
  </w:style>
  <w:style w:type="paragraph" w:customStyle="1" w:styleId="Bodytext30">
    <w:name w:val="Body text (3)"/>
    <w:basedOn w:val="Normal"/>
    <w:link w:val="Bodytext3"/>
    <w:qFormat/>
    <w:pPr>
      <w:jc w:val="center"/>
    </w:pPr>
    <w:rPr>
      <w:rFonts w:ascii="Times New Roman" w:eastAsia="Times New Roman" w:hAnsi="Times New Roman" w:cs="Times New Roman"/>
      <w:sz w:val="28"/>
      <w:szCs w:val="28"/>
    </w:rPr>
  </w:style>
  <w:style w:type="character" w:customStyle="1" w:styleId="Bodytext4">
    <w:name w:val="Body text (4)_"/>
    <w:basedOn w:val="Fontdeparagrafimplicit"/>
    <w:link w:val="Bodytext40"/>
    <w:qFormat/>
    <w:rPr>
      <w:b/>
      <w:bCs/>
      <w:sz w:val="8"/>
      <w:szCs w:val="8"/>
      <w:u w:val="none"/>
      <w:shd w:val="clear" w:color="auto" w:fill="auto"/>
    </w:rPr>
  </w:style>
  <w:style w:type="paragraph" w:customStyle="1" w:styleId="Bodytext40">
    <w:name w:val="Body text (4)"/>
    <w:basedOn w:val="Normal"/>
    <w:link w:val="Bodytext4"/>
    <w:pPr>
      <w:spacing w:line="180" w:lineRule="auto"/>
      <w:jc w:val="center"/>
    </w:pPr>
    <w:rPr>
      <w:b/>
      <w:bCs/>
      <w:sz w:val="8"/>
      <w:szCs w:val="8"/>
    </w:rPr>
  </w:style>
  <w:style w:type="character" w:customStyle="1" w:styleId="Picturecaption">
    <w:name w:val="Picture caption_"/>
    <w:basedOn w:val="Fontdeparagrafimplicit"/>
    <w:link w:val="Picturecaption0"/>
    <w:qFormat/>
    <w:rPr>
      <w:rFonts w:ascii="Times New Roman" w:eastAsia="Times New Roman" w:hAnsi="Times New Roman" w:cs="Times New Roman"/>
      <w:b/>
      <w:bCs/>
      <w:sz w:val="22"/>
      <w:szCs w:val="22"/>
      <w:u w:val="none"/>
      <w:shd w:val="clear" w:color="auto" w:fill="auto"/>
    </w:rPr>
  </w:style>
  <w:style w:type="paragraph" w:customStyle="1" w:styleId="Picturecaption0">
    <w:name w:val="Picture caption"/>
    <w:basedOn w:val="Normal"/>
    <w:link w:val="Picturecaption"/>
    <w:qFormat/>
    <w:rPr>
      <w:rFonts w:ascii="Times New Roman" w:eastAsia="Times New Roman" w:hAnsi="Times New Roman" w:cs="Times New Roman"/>
      <w:b/>
      <w:bCs/>
      <w:sz w:val="22"/>
      <w:szCs w:val="22"/>
    </w:rPr>
  </w:style>
  <w:style w:type="character" w:customStyle="1" w:styleId="Tablecaption">
    <w:name w:val="Table caption_"/>
    <w:basedOn w:val="Fontdeparagrafimplicit"/>
    <w:link w:val="Tablecaption0"/>
    <w:qFormat/>
    <w:rPr>
      <w:rFonts w:ascii="Times New Roman" w:eastAsia="Times New Roman" w:hAnsi="Times New Roman" w:cs="Times New Roman"/>
      <w:b/>
      <w:bCs/>
      <w:sz w:val="22"/>
      <w:szCs w:val="22"/>
      <w:u w:val="none"/>
      <w:shd w:val="clear" w:color="auto" w:fill="auto"/>
    </w:rPr>
  </w:style>
  <w:style w:type="paragraph" w:customStyle="1" w:styleId="Tablecaption0">
    <w:name w:val="Table caption"/>
    <w:basedOn w:val="Normal"/>
    <w:link w:val="Tablecaption"/>
    <w:rPr>
      <w:rFonts w:ascii="Times New Roman" w:eastAsia="Times New Roman" w:hAnsi="Times New Roman" w:cs="Times New Roman"/>
      <w:b/>
      <w:bCs/>
      <w:sz w:val="22"/>
      <w:szCs w:val="22"/>
    </w:rPr>
  </w:style>
  <w:style w:type="character" w:customStyle="1" w:styleId="AntetCaracter">
    <w:name w:val="Antet Caracter"/>
    <w:basedOn w:val="Fontdeparagrafimplicit"/>
    <w:link w:val="Antet"/>
    <w:uiPriority w:val="99"/>
    <w:qFormat/>
    <w:rPr>
      <w:color w:val="000000"/>
    </w:rPr>
  </w:style>
  <w:style w:type="character" w:customStyle="1" w:styleId="SubsolCaracter">
    <w:name w:val="Subsol Caracter"/>
    <w:basedOn w:val="Fontdeparagrafimplicit"/>
    <w:link w:val="Subsol"/>
    <w:uiPriority w:val="99"/>
    <w:rPr>
      <w:color w:val="000000"/>
    </w:rPr>
  </w:style>
  <w:style w:type="paragraph" w:styleId="Listparagraf">
    <w:name w:val="List Paragraph"/>
    <w:basedOn w:val="Normal"/>
    <w:uiPriority w:val="1"/>
    <w:qFormat/>
    <w:pPr>
      <w:widowControl/>
      <w:spacing w:after="200" w:line="276" w:lineRule="auto"/>
      <w:ind w:left="720"/>
      <w:contextualSpacing/>
    </w:pPr>
    <w:rPr>
      <w:rFonts w:asciiTheme="minorHAnsi" w:eastAsiaTheme="minorEastAsia" w:hAnsiTheme="minorHAnsi" w:cstheme="minorBidi"/>
      <w:color w:val="auto"/>
      <w:sz w:val="22"/>
      <w:szCs w:val="22"/>
      <w:lang w:val="en-US" w:eastAsia="en-US" w:bidi="ar-SA"/>
    </w:rPr>
  </w:style>
  <w:style w:type="character" w:styleId="Numrdepagin">
    <w:name w:val="page number"/>
    <w:basedOn w:val="Fontdeparagrafimplicit"/>
    <w:uiPriority w:val="99"/>
    <w:semiHidden/>
    <w:unhideWhenUsed/>
    <w:rsid w:val="00373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0BCC6461-4155-4D84-A41E-6CFF6659804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4774</Words>
  <Characters>27218</Characters>
  <Application>Microsoft Office Word</Application>
  <DocSecurity>0</DocSecurity>
  <Lines>226</Lines>
  <Paragraphs>63</Paragraphs>
  <ScaleCrop>false</ScaleCrop>
  <Company/>
  <LinksUpToDate>false</LinksUpToDate>
  <CharactersWithSpaces>31929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diaconu</dc:creator>
  <cp:lastModifiedBy>Dumitrașcu Alina-Viorica</cp:lastModifiedBy>
  <cp:revision>9</cp:revision>
  <cp:lastPrinted>2025-12-30T11:44:00Z</cp:lastPrinted>
  <dcterms:created xsi:type="dcterms:W3CDTF">2026-01-08T11:54:00Z</dcterms:created>
  <dcterms:modified xsi:type="dcterms:W3CDTF">2026-06-23T08:53:00Z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CAB65E6B41AF40AE905A21F69C71E74A_13</vt:lpwstr>
  </property>
</Properties>
</file>